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Pr="00373325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  <w:bookmarkStart w:id="0" w:name="_GoBack"/>
      <w:bookmarkEnd w:id="0"/>
    </w:p>
    <w:p w:rsidR="00ED5BA1" w:rsidRPr="007C2DC7" w:rsidRDefault="00A72086" w:rsidP="007C2DC7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FD4F78" w:rsidRPr="0083381B" w:rsidRDefault="007C2DC7" w:rsidP="00200E2B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381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ИЗДАВАНЕ НА РАЗРЕШЕНИЕ ЗА ПОСТАВЯНЕ НА ПРЕМЕСТВАЕМИ ОБЕКТИ</w:t>
      </w:r>
    </w:p>
    <w:p w:rsidR="00796BBC" w:rsidRPr="00F20029" w:rsidRDefault="0031487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 w:rsidR="00796BBC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- </w:t>
      </w:r>
      <w:r w:rsidR="00FD4F78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19</w:t>
      </w:r>
      <w:r w:rsidR="00200E2B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89</w:t>
      </w: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4C19" w:rsidRPr="005617F0" w:rsidRDefault="00584C19" w:rsidP="00584C19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584C19" w:rsidRPr="00E5081E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584C19" w:rsidRPr="00B475F8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584C19" w:rsidRPr="005617F0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584C19" w:rsidRPr="00153919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584C19" w:rsidRPr="007E585D" w:rsidRDefault="00584C19" w:rsidP="00584C19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584C19" w:rsidRPr="005617F0" w:rsidRDefault="00584C19" w:rsidP="00584C19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584C19" w:rsidRPr="005617F0" w:rsidRDefault="00584C19" w:rsidP="00584C19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584C19" w:rsidRPr="00E5081E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584C19" w:rsidRPr="00B475F8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584C19" w:rsidRPr="005617F0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584C19" w:rsidRPr="00153919" w:rsidRDefault="00584C19" w:rsidP="00584C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584C19" w:rsidRPr="007E585D" w:rsidRDefault="00584C19" w:rsidP="00584C19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584C19" w:rsidRPr="0094046E" w:rsidRDefault="00584C19" w:rsidP="00584C1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81E" w:rsidRDefault="00E5081E" w:rsidP="00B475F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C2DC7" w:rsidRPr="0094046E" w:rsidRDefault="007C2DC7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CD9" w:rsidRPr="0083381B" w:rsidRDefault="00973CD9" w:rsidP="00973CD9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ГОСПОЖО / ГЛАВЕН АРХИТЕКТ</w:t>
      </w: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FB76AD" w:rsidRPr="0083381B" w:rsidRDefault="00FB76AD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Default="007C2DC7" w:rsidP="007C2DC7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основание 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>чл.57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ЗУТ да ми/ни/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ъде 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издадено разрешение за поставяне 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…………………………..</w:t>
      </w:r>
      <w:r w:rsidR="002D1980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</w:t>
      </w:r>
    </w:p>
    <w:p w:rsidR="007C2DC7" w:rsidRPr="00F20029" w:rsidRDefault="00546F5E" w:rsidP="007C2DC7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7C2DC7"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вид на </w:t>
      </w:r>
      <w:proofErr w:type="spellStart"/>
      <w:r w:rsidR="007C2DC7"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преместваемият</w:t>
      </w:r>
      <w:proofErr w:type="spellEnd"/>
      <w:r w:rsidR="007C2DC7" w:rsidRPr="00F2002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обект</w:t>
      </w:r>
      <w:r w:rsidR="007C2DC7" w:rsidRPr="00F2002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FB76AD" w:rsidRPr="00AC347C" w:rsidRDefault="000B0345" w:rsidP="007C2DC7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B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аходящ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в поземлен имот пл.</w:t>
      </w:r>
      <w:r w:rsidRPr="000B0345">
        <w:t xml:space="preserve"> </w:t>
      </w:r>
      <w:r w:rsidRPr="000B0345">
        <w:rPr>
          <w:rFonts w:ascii="Times New Roman" w:eastAsia="Times New Roman" w:hAnsi="Times New Roman" w:cs="Times New Roman"/>
          <w:color w:val="000000"/>
          <w:sz w:val="24"/>
          <w:szCs w:val="24"/>
        </w:rPr>
        <w:t>№………………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0B0345">
        <w:t xml:space="preserve"> 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УПИ………кв. ……. </w:t>
      </w:r>
      <w:r w:rsidRPr="000B034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гр./с./…………………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1A74DE" w:rsidRDefault="003C5CEA" w:rsidP="007C2DC7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13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Изпълнил съм специалните изисквания на закона и в уверение </w:t>
      </w:r>
      <w:r w:rsidR="001A74DE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това</w:t>
      </w:r>
    </w:p>
    <w:p w:rsidR="00454F7F" w:rsidRPr="00AC347C" w:rsidRDefault="005C2DDA" w:rsidP="007C2DC7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13675" w:rsidRPr="001A74DE">
        <w:rPr>
          <w:rFonts w:ascii="Times New Roman" w:eastAsia="Times New Roman" w:hAnsi="Times New Roman" w:cs="Times New Roman"/>
          <w:color w:val="000000"/>
          <w:sz w:val="24"/>
          <w:szCs w:val="24"/>
        </w:rPr>
        <w:t>рила</w:t>
      </w:r>
      <w:r w:rsidR="001A74DE">
        <w:rPr>
          <w:rFonts w:ascii="Times New Roman" w:eastAsia="Times New Roman" w:hAnsi="Times New Roman" w:cs="Times New Roman"/>
          <w:color w:val="000000"/>
          <w:sz w:val="24"/>
          <w:szCs w:val="24"/>
        </w:rPr>
        <w:t>гам следните необходими документи:</w:t>
      </w:r>
    </w:p>
    <w:p w:rsidR="001A74DE" w:rsidRDefault="001A74DE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386" w:rsidRDefault="00D07386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4DE" w:rsidRPr="00AC347C" w:rsidRDefault="001A74DE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4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ПРИЛОЖЕНИЕ: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80282" w:rsidRPr="007C2DC7" w:rsidRDefault="00F80282" w:rsidP="00ED081F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3609DE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</w:p>
    <w:p w:rsidR="00796BBC" w:rsidRPr="004F24DE" w:rsidRDefault="00D3651D" w:rsidP="004F24DE">
      <w:pPr>
        <w:pStyle w:val="a9"/>
        <w:spacing w:after="0" w:line="268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680ADB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документ за собственост или </w:t>
      </w:r>
      <w:r w:rsidR="002515C7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писмено съгласие от собственика на ПИ</w:t>
      </w:r>
      <w:r w:rsidR="00EA39B4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C2DC7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№</w:t>
      </w:r>
      <w:r w:rsidR="00F80282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C2DC7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или</w:t>
      </w:r>
      <w:r w:rsidR="00F80282"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Договор за наем</w:t>
      </w:r>
      <w:r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</w:p>
    <w:p w:rsidR="00863CE6" w:rsidRDefault="00863CE6" w:rsidP="00ED081F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/при необходимост/</w:t>
      </w:r>
    </w:p>
    <w:p w:rsidR="004F24DE" w:rsidRPr="00863CE6" w:rsidRDefault="004F24DE" w:rsidP="004F24DE">
      <w:pPr>
        <w:pStyle w:val="a9"/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4DE" w:rsidRPr="002322DD" w:rsidRDefault="004F24DE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4F24DE" w:rsidRPr="004F24DE" w:rsidRDefault="004F24DE" w:rsidP="004F24DE">
      <w:pPr>
        <w:pStyle w:val="a9"/>
        <w:spacing w:after="0" w:line="268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24D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/актуална скица от  СГКК, комбинирана скица/</w:t>
      </w:r>
    </w:p>
    <w:p w:rsidR="002D1980" w:rsidRPr="007C2DC7" w:rsidRDefault="009E470C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 схема по чл.56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ЗУТ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-2екз. хартиено копие и 1 </w:t>
      </w:r>
      <w:proofErr w:type="spellStart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proofErr w:type="spellEnd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</w:t>
      </w:r>
    </w:p>
    <w:p w:rsidR="002D1980" w:rsidRDefault="009E470C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</w:t>
      </w:r>
      <w:r w:rsid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изготвено от конструктор</w:t>
      </w: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-2екз. хартиено копие и 1 </w:t>
      </w:r>
      <w:proofErr w:type="spellStart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proofErr w:type="spellEnd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</w:t>
      </w:r>
    </w:p>
    <w:p w:rsidR="007C2DC7" w:rsidRDefault="007C2DC7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изготвено от 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ел. инженер</w:t>
      </w:r>
      <w:r w:rsidR="004F24DE">
        <w:rPr>
          <w:rFonts w:ascii="Times New Roman" w:eastAsia="Times New Roman" w:hAnsi="Times New Roman" w:cs="Times New Roman"/>
          <w:color w:val="000000"/>
          <w:sz w:val="24"/>
          <w:szCs w:val="24"/>
        </w:rPr>
        <w:t>/при необходимост/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-2екз. хартиено копие и 1 </w:t>
      </w:r>
      <w:proofErr w:type="spellStart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proofErr w:type="spellEnd"/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</w:t>
      </w:r>
    </w:p>
    <w:p w:rsidR="007C2DC7" w:rsidRDefault="00863CE6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Проектно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изготвено от „ВиК“ инженер /при необходимост/-2екз. и  </w:t>
      </w:r>
      <w:r w:rsidR="00921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F24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</w:p>
    <w:p w:rsidR="004F24DE" w:rsidRPr="004F24DE" w:rsidRDefault="004F24DE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 част „ Архитектура“</w:t>
      </w:r>
      <w:r w:rsidRPr="004F2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/при необходимост/-2екз. и 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</w:t>
      </w:r>
    </w:p>
    <w:p w:rsidR="002D1980" w:rsidRDefault="00863CE6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Изходни данни и становище от експлоатационните дружества и контролни органи /при необходимост/</w:t>
      </w:r>
    </w:p>
    <w:p w:rsidR="00863CE6" w:rsidRPr="00863CE6" w:rsidRDefault="00863CE6" w:rsidP="004F24DE">
      <w:pPr>
        <w:pStyle w:val="a9"/>
        <w:numPr>
          <w:ilvl w:val="3"/>
          <w:numId w:val="3"/>
        </w:numPr>
        <w:spacing w:after="0" w:line="268" w:lineRule="auto"/>
        <w:ind w:left="70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Специални разрешителни</w:t>
      </w:r>
      <w:r w:rsidR="00B47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необходимост/</w:t>
      </w: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55BB5" w:rsidRPr="00855BB5" w:rsidRDefault="00855BB5" w:rsidP="00855BB5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855BB5" w:rsidRPr="00855BB5" w:rsidRDefault="00855BB5" w:rsidP="00855BB5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BB5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F20029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863CE6" w:rsidRDefault="0029435C" w:rsidP="00F20029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200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sectPr w:rsidR="00252773" w:rsidRPr="00863CE6" w:rsidSect="007C2DC7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D5" w:rsidRDefault="00A520D5" w:rsidP="002B1493">
      <w:pPr>
        <w:spacing w:after="0" w:line="240" w:lineRule="auto"/>
      </w:pPr>
      <w:r>
        <w:separator/>
      </w:r>
    </w:p>
  </w:endnote>
  <w:endnote w:type="continuationSeparator" w:id="0">
    <w:p w:rsidR="00A520D5" w:rsidRDefault="00A520D5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D5" w:rsidRDefault="00A520D5" w:rsidP="002B1493">
      <w:pPr>
        <w:spacing w:after="0" w:line="240" w:lineRule="auto"/>
      </w:pPr>
      <w:r>
        <w:separator/>
      </w:r>
    </w:p>
  </w:footnote>
  <w:footnote w:type="continuationSeparator" w:id="0">
    <w:p w:rsidR="00A520D5" w:rsidRDefault="00A520D5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1C39E9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</w:t>
    </w:r>
    <w:r w:rsidR="005979C4">
      <w:rPr>
        <w:rFonts w:ascii="Times New Roman" w:eastAsia="Times New Roman" w:hAnsi="Times New Roman" w:cs="Times New Roman"/>
        <w:color w:val="000000"/>
        <w:sz w:val="24"/>
        <w:szCs w:val="24"/>
      </w:rPr>
      <w:t>Н</w:t>
    </w:r>
    <w:r w:rsidR="00E36FA4">
      <w:rPr>
        <w:rFonts w:ascii="Times New Roman" w:eastAsia="Times New Roman" w:hAnsi="Times New Roman" w:cs="Times New Roman"/>
        <w:color w:val="000000"/>
        <w:sz w:val="24"/>
        <w:szCs w:val="24"/>
      </w:rPr>
      <w:t>ИЯ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АРХИТЕКТ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904EB"/>
    <w:multiLevelType w:val="hybridMultilevel"/>
    <w:tmpl w:val="D45C4C90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B80"/>
    <w:multiLevelType w:val="hybridMultilevel"/>
    <w:tmpl w:val="DAEC48D8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56A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15F"/>
    <w:multiLevelType w:val="hybridMultilevel"/>
    <w:tmpl w:val="DCB2592E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B04C2"/>
    <w:multiLevelType w:val="hybridMultilevel"/>
    <w:tmpl w:val="4940A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0345"/>
    <w:rsid w:val="00137E36"/>
    <w:rsid w:val="00145AD1"/>
    <w:rsid w:val="00165AD2"/>
    <w:rsid w:val="001A74DE"/>
    <w:rsid w:val="001C39E9"/>
    <w:rsid w:val="001C3A1F"/>
    <w:rsid w:val="00200E2B"/>
    <w:rsid w:val="002515C7"/>
    <w:rsid w:val="00252773"/>
    <w:rsid w:val="0029435C"/>
    <w:rsid w:val="00297731"/>
    <w:rsid w:val="002A2F7D"/>
    <w:rsid w:val="002B1493"/>
    <w:rsid w:val="002D1980"/>
    <w:rsid w:val="002D7A83"/>
    <w:rsid w:val="0030349B"/>
    <w:rsid w:val="0031487E"/>
    <w:rsid w:val="003609DE"/>
    <w:rsid w:val="00373325"/>
    <w:rsid w:val="003C5CEA"/>
    <w:rsid w:val="003D5334"/>
    <w:rsid w:val="00404348"/>
    <w:rsid w:val="00454F7F"/>
    <w:rsid w:val="00457E5F"/>
    <w:rsid w:val="00463C4A"/>
    <w:rsid w:val="004B30FD"/>
    <w:rsid w:val="004C796C"/>
    <w:rsid w:val="004F24DE"/>
    <w:rsid w:val="005326EB"/>
    <w:rsid w:val="00546F5E"/>
    <w:rsid w:val="00584C19"/>
    <w:rsid w:val="005979C4"/>
    <w:rsid w:val="005C2DDA"/>
    <w:rsid w:val="00620D48"/>
    <w:rsid w:val="00680ADB"/>
    <w:rsid w:val="00780391"/>
    <w:rsid w:val="00796BBC"/>
    <w:rsid w:val="007C1D31"/>
    <w:rsid w:val="007C2DC7"/>
    <w:rsid w:val="007F42B3"/>
    <w:rsid w:val="0083381B"/>
    <w:rsid w:val="00855BB5"/>
    <w:rsid w:val="00863CE6"/>
    <w:rsid w:val="00902757"/>
    <w:rsid w:val="00921856"/>
    <w:rsid w:val="00973CD9"/>
    <w:rsid w:val="009E470C"/>
    <w:rsid w:val="00A13A71"/>
    <w:rsid w:val="00A520D5"/>
    <w:rsid w:val="00A72086"/>
    <w:rsid w:val="00A97BA9"/>
    <w:rsid w:val="00AC347C"/>
    <w:rsid w:val="00B13675"/>
    <w:rsid w:val="00B475F8"/>
    <w:rsid w:val="00BB183C"/>
    <w:rsid w:val="00C1127D"/>
    <w:rsid w:val="00C274C3"/>
    <w:rsid w:val="00C97455"/>
    <w:rsid w:val="00C9788F"/>
    <w:rsid w:val="00CA2C12"/>
    <w:rsid w:val="00CD6C58"/>
    <w:rsid w:val="00CE4D0D"/>
    <w:rsid w:val="00CF3DE4"/>
    <w:rsid w:val="00D05F86"/>
    <w:rsid w:val="00D07386"/>
    <w:rsid w:val="00D167D8"/>
    <w:rsid w:val="00D3651D"/>
    <w:rsid w:val="00D64BAB"/>
    <w:rsid w:val="00DA026B"/>
    <w:rsid w:val="00DC051A"/>
    <w:rsid w:val="00DF2582"/>
    <w:rsid w:val="00E0588E"/>
    <w:rsid w:val="00E13BBC"/>
    <w:rsid w:val="00E24650"/>
    <w:rsid w:val="00E36FA4"/>
    <w:rsid w:val="00E501E9"/>
    <w:rsid w:val="00E5081E"/>
    <w:rsid w:val="00E87459"/>
    <w:rsid w:val="00EA39B4"/>
    <w:rsid w:val="00ED081F"/>
    <w:rsid w:val="00ED5BA1"/>
    <w:rsid w:val="00F20029"/>
    <w:rsid w:val="00F64AA1"/>
    <w:rsid w:val="00F80282"/>
    <w:rsid w:val="00FB76AD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19434E"/>
  <w15:docId w15:val="{D4BC6267-7B39-4F32-BC13-A052B20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64</cp:revision>
  <cp:lastPrinted>2025-06-30T06:43:00Z</cp:lastPrinted>
  <dcterms:created xsi:type="dcterms:W3CDTF">2021-10-29T14:17:00Z</dcterms:created>
  <dcterms:modified xsi:type="dcterms:W3CDTF">2025-06-30T15:36:00Z</dcterms:modified>
</cp:coreProperties>
</file>