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03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 АРХИТЕКТ НА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D80203" w:rsidRPr="002667F1" w:rsidRDefault="00D80203" w:rsidP="00D8020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издаване на удостоверение за търпимост на строеж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- 2084)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80203" w:rsidRPr="002667F1" w:rsidRDefault="00D80203" w:rsidP="00D8020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..............................................., област .....................................................................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....................................................., тел.: ................................................................,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D80203" w:rsidRPr="002667F1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D80203" w:rsidRPr="002667F1" w:rsidRDefault="00D80203" w:rsidP="00D8020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(описва се видът на сградата - жилищна, вилна, стопанска, лятна кухня и др.)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........................, парцел (УПИ) № ......................................., </w:t>
      </w:r>
      <w:r w:rsidRPr="002667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2667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................................., по плана на гр./с. ..........................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667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667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..........,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......................................., област ..................................................., който се намира</w:t>
      </w:r>
    </w:p>
    <w:p w:rsidR="00D80203" w:rsidRPr="002667F1" w:rsidRDefault="00D80203" w:rsidP="00D8020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2667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а адрес: ..........................................................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667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</w:t>
      </w: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667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</w:t>
      </w:r>
    </w:p>
    <w:p w:rsidR="00D80203" w:rsidRPr="002667F1" w:rsidRDefault="00D80203" w:rsidP="00D80203">
      <w:pPr>
        <w:spacing w:after="0" w:line="288" w:lineRule="auto"/>
        <w:ind w:right="85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Прилагам следните документи: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1. Документ за собственост (отстъпено право на строеж) № ................/....................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2. Доказателства за времето на изпълнение на незаконния строеж, които са допустими по </w:t>
      </w:r>
      <w:r w:rsidRPr="0033691F">
        <w:rPr>
          <w:rFonts w:ascii="Times New Roman" w:eastAsia="Times New Roman" w:hAnsi="Times New Roman" w:cs="Times New Roman"/>
          <w:color w:val="0000FF"/>
          <w:u w:val="single"/>
          <w:lang w:eastAsia="bg-BG"/>
        </w:rPr>
        <w:t>Гражданския процесуален кодекс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, включително декларации.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3. Документ за платена такса, освен ако плащането е извършено по електронен път.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 Плащането е извършено по електронен път (</w:t>
      </w:r>
      <w:r w:rsidRPr="0033691F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отбележете със знак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33691F">
        <w:rPr>
          <w:rFonts w:ascii="Wingdings 2" w:eastAsia="Times New Roman" w:hAnsi="Wingdings 2" w:cs="Times New Roman"/>
          <w:color w:val="000000"/>
          <w:lang w:eastAsia="bg-BG"/>
        </w:rPr>
        <w:t></w:t>
      </w:r>
      <w:r w:rsidRPr="0033691F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, когато плащането е извършено по електронен път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).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4. Други документи: ........................................................................................................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 Лично от ЦАО.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 Чрез лицензиран пощенски оператор на адрес: .......................................................,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• като вътрешна препоръчана пощенска пратка;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• като вътрешна куриерска пратка;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>• като международна препоръчана пощенска пратка.</w:t>
      </w:r>
    </w:p>
    <w:p w:rsidR="00D80203" w:rsidRPr="0033691F" w:rsidRDefault="00D80203" w:rsidP="00D8020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33691F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33691F">
        <w:rPr>
          <w:rFonts w:ascii="Times New Roman" w:eastAsia="Times New Roman" w:hAnsi="Times New Roman" w:cs="Times New Roman"/>
          <w:color w:val="000000"/>
          <w:lang w:eastAsia="bg-BG"/>
        </w:rPr>
        <w:t xml:space="preserve"> По електронен път на електронен адрес .......................................</w:t>
      </w:r>
    </w:p>
    <w:p w:rsidR="00D80203" w:rsidRPr="002667F1" w:rsidRDefault="00D80203" w:rsidP="00D8020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80203" w:rsidRPr="002667F1" w:rsidRDefault="00D80203" w:rsidP="00D8020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D80203" w:rsidRDefault="00D80203" w:rsidP="00D80203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2667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667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B813D5" w:rsidRDefault="00B813D5"/>
    <w:sectPr w:rsidR="00B813D5" w:rsidSect="007A160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1A6340"/>
    <w:rsid w:val="006F1DC7"/>
    <w:rsid w:val="007A1602"/>
    <w:rsid w:val="00AE7EB9"/>
    <w:rsid w:val="00B813D5"/>
    <w:rsid w:val="00D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B26996-302E-44A8-B779-BB1BEE4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2020-08-31T13:39:00Z</dcterms:created>
  <dcterms:modified xsi:type="dcterms:W3CDTF">2020-09-04T10:00:00Z</dcterms:modified>
</cp:coreProperties>
</file>