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7B4D" w14:textId="77777777" w:rsidR="00E238E5" w:rsidRDefault="00E238E5" w:rsidP="00C4044D">
      <w:pPr>
        <w:rPr>
          <w:lang w:val="en-US"/>
        </w:rPr>
      </w:pPr>
    </w:p>
    <w:p w14:paraId="283A26CB" w14:textId="77777777" w:rsidR="00E238E5" w:rsidRDefault="00E238E5">
      <w:pPr>
        <w:jc w:val="center"/>
        <w:rPr>
          <w:lang w:val="en-US"/>
        </w:rPr>
      </w:pPr>
    </w:p>
    <w:p w14:paraId="5620FC32" w14:textId="77777777" w:rsidR="00E238E5" w:rsidRPr="00E238E5" w:rsidRDefault="00E238E5">
      <w:pPr>
        <w:jc w:val="center"/>
        <w:rPr>
          <w:rFonts w:ascii="Arial" w:hAnsi="Arial"/>
          <w:i/>
          <w:lang w:val="en-US"/>
        </w:rPr>
      </w:pPr>
    </w:p>
    <w:p w14:paraId="071A720A" w14:textId="77777777" w:rsidR="00F53C07" w:rsidRPr="003A34AB" w:rsidRDefault="00F53C07">
      <w:pPr>
        <w:jc w:val="center"/>
        <w:rPr>
          <w:rFonts w:ascii="Arial" w:hAnsi="Arial"/>
          <w:i/>
          <w:lang w:val="bg-BG"/>
        </w:rPr>
      </w:pPr>
    </w:p>
    <w:p w14:paraId="1C95A5CD" w14:textId="20653948" w:rsidR="00FD766C" w:rsidRPr="00EE6E21" w:rsidRDefault="00FD766C">
      <w:pPr>
        <w:pStyle w:val="Heading5"/>
        <w:rPr>
          <w:rFonts w:cs="Arial"/>
          <w:sz w:val="40"/>
          <w:lang w:val="bg-BG"/>
        </w:rPr>
      </w:pPr>
      <w:r w:rsidRPr="00EE6E21">
        <w:rPr>
          <w:rFonts w:cs="Arial"/>
          <w:sz w:val="40"/>
          <w:lang w:val="bg-BG"/>
        </w:rPr>
        <w:t>УДОСТОВЕРЕНИЕ</w:t>
      </w:r>
    </w:p>
    <w:p w14:paraId="6653357A" w14:textId="7597C9E5" w:rsidR="008E1FC3" w:rsidRPr="000030F2" w:rsidRDefault="008E1FC3" w:rsidP="008E1FC3">
      <w:pPr>
        <w:jc w:val="center"/>
        <w:rPr>
          <w:rFonts w:ascii="Arial" w:hAnsi="Arial" w:cs="Arial"/>
          <w:lang w:val="bg-BG"/>
        </w:rPr>
      </w:pPr>
      <w:r w:rsidRPr="000030F2">
        <w:rPr>
          <w:rFonts w:ascii="Arial" w:hAnsi="Arial" w:cs="Arial"/>
          <w:lang w:val="bg-BG"/>
        </w:rPr>
        <w:t>по чл. 58 от Закона за данъците върху доходите на физическите лица</w:t>
      </w:r>
    </w:p>
    <w:p w14:paraId="58D470AA" w14:textId="77777777" w:rsidR="00EE6E21" w:rsidRPr="00F80BBE" w:rsidRDefault="00EE6E21" w:rsidP="008E1FC3">
      <w:pPr>
        <w:jc w:val="center"/>
        <w:rPr>
          <w:lang w:val="bg-BG"/>
        </w:rPr>
      </w:pPr>
    </w:p>
    <w:p w14:paraId="34067DD8" w14:textId="582F9D1D" w:rsidR="00FD766C" w:rsidRPr="000030F2" w:rsidRDefault="00FD766C">
      <w:pPr>
        <w:pStyle w:val="Heading6"/>
        <w:rPr>
          <w:i/>
          <w:sz w:val="40"/>
          <w:szCs w:val="40"/>
          <w:lang w:val="bg-BG"/>
        </w:rPr>
      </w:pPr>
      <w:r w:rsidRPr="000030F2">
        <w:rPr>
          <w:i/>
          <w:sz w:val="40"/>
          <w:szCs w:val="40"/>
          <w:lang w:val="bg-BG"/>
        </w:rPr>
        <w:t>CERTIFICATE</w:t>
      </w:r>
    </w:p>
    <w:p w14:paraId="2E87B4C1" w14:textId="77777777" w:rsidR="008E1FC3" w:rsidRPr="000030F2" w:rsidRDefault="008E1FC3" w:rsidP="008E1FC3">
      <w:pPr>
        <w:jc w:val="center"/>
        <w:rPr>
          <w:lang w:val="en-GB"/>
        </w:rPr>
      </w:pPr>
      <w:r w:rsidRPr="000030F2">
        <w:rPr>
          <w:lang w:val="en-GB"/>
        </w:rPr>
        <w:t>under Article 58 of the Personal Income Tax Act</w:t>
      </w:r>
    </w:p>
    <w:p w14:paraId="35AB5321" w14:textId="77777777" w:rsidR="008E1FC3" w:rsidRPr="008E1FC3" w:rsidRDefault="008E1FC3" w:rsidP="008E1FC3">
      <w:pPr>
        <w:rPr>
          <w:lang w:val="bg-BG"/>
        </w:rPr>
      </w:pPr>
    </w:p>
    <w:p w14:paraId="78168F2C" w14:textId="77777777" w:rsidR="00FD766C" w:rsidRPr="003A34AB" w:rsidRDefault="00FD766C">
      <w:pPr>
        <w:jc w:val="center"/>
        <w:rPr>
          <w:rFonts w:ascii="Arial" w:hAnsi="Arial"/>
          <w:b/>
          <w:sz w:val="22"/>
          <w:lang w:val="bg-BG"/>
        </w:rPr>
      </w:pPr>
      <w:r w:rsidRPr="003A34AB">
        <w:rPr>
          <w:rFonts w:ascii="Arial" w:hAnsi="Arial"/>
          <w:b/>
          <w:sz w:val="22"/>
          <w:lang w:val="bg-BG"/>
        </w:rPr>
        <w:t>№ ........................../.............................</w:t>
      </w:r>
    </w:p>
    <w:p w14:paraId="147F84AC" w14:textId="77777777" w:rsidR="00FD766C" w:rsidRPr="003A34AB" w:rsidRDefault="00FD766C">
      <w:pPr>
        <w:rPr>
          <w:rFonts w:ascii="Arial" w:hAnsi="Arial"/>
          <w:sz w:val="22"/>
          <w:lang w:val="bg-BG"/>
        </w:rPr>
      </w:pPr>
    </w:p>
    <w:p w14:paraId="29EABC57" w14:textId="77777777" w:rsidR="00CC72BD" w:rsidRDefault="00CC72BD">
      <w:pPr>
        <w:spacing w:line="240" w:lineRule="exact"/>
        <w:rPr>
          <w:rFonts w:ascii="Arial" w:hAnsi="Arial"/>
          <w:lang w:val="en-US"/>
        </w:rPr>
      </w:pPr>
    </w:p>
    <w:tbl>
      <w:tblPr>
        <w:tblpPr w:leftFromText="141" w:rightFromText="141" w:vertAnchor="text" w:horzAnchor="margin" w:tblpY="-7"/>
        <w:tblW w:w="9781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8"/>
        <w:gridCol w:w="582"/>
        <w:gridCol w:w="567"/>
        <w:gridCol w:w="884"/>
      </w:tblGrid>
      <w:tr w:rsidR="00087190" w:rsidRPr="003A34AB" w14:paraId="034BC88E" w14:textId="77777777" w:rsidTr="00087190">
        <w:tc>
          <w:tcPr>
            <w:tcW w:w="7748" w:type="dxa"/>
            <w:tcBorders>
              <w:right w:val="single" w:sz="8" w:space="0" w:color="auto"/>
            </w:tcBorders>
            <w:shd w:val="clear" w:color="auto" w:fill="auto"/>
          </w:tcPr>
          <w:p w14:paraId="23AF354F" w14:textId="77777777" w:rsidR="00087190" w:rsidRPr="003A34AB" w:rsidRDefault="00087190" w:rsidP="00087190">
            <w:pPr>
              <w:spacing w:line="240" w:lineRule="exact"/>
              <w:rPr>
                <w:rFonts w:ascii="Arial" w:hAnsi="Arial"/>
                <w:lang w:val="bg-BG"/>
              </w:rPr>
            </w:pPr>
            <w:r w:rsidRPr="003A34AB">
              <w:rPr>
                <w:rFonts w:ascii="Arial" w:hAnsi="Arial"/>
                <w:lang w:val="bg-BG"/>
              </w:rPr>
              <w:t xml:space="preserve">С настоящето удостоверявам, че за данъчната година, завършваща на </w:t>
            </w:r>
          </w:p>
          <w:p w14:paraId="139CE122" w14:textId="77777777" w:rsidR="00087190" w:rsidRPr="003A34AB" w:rsidRDefault="00087190" w:rsidP="00087190">
            <w:pPr>
              <w:spacing w:line="240" w:lineRule="exact"/>
              <w:rPr>
                <w:i/>
                <w:lang w:val="bg-BG"/>
              </w:rPr>
            </w:pPr>
            <w:r w:rsidRPr="003A34AB">
              <w:rPr>
                <w:i/>
                <w:lang w:val="en"/>
              </w:rPr>
              <w:t>I hereby certify that for the tax year ending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58922" w14:textId="77777777" w:rsidR="00087190" w:rsidRPr="003A34AB" w:rsidRDefault="00087190" w:rsidP="00087190">
            <w:pPr>
              <w:spacing w:line="320" w:lineRule="exact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3A34AB">
              <w:rPr>
                <w:rFonts w:ascii="Arial" w:hAnsi="Arial" w:cs="Arial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A7E2C" w14:textId="77777777" w:rsidR="00087190" w:rsidRPr="003A34AB" w:rsidRDefault="00087190" w:rsidP="00087190">
            <w:pPr>
              <w:spacing w:line="320" w:lineRule="exact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3A34AB">
              <w:rPr>
                <w:rFonts w:ascii="Arial" w:hAnsi="Arial" w:cs="Arial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726E5" w14:textId="47C61B86" w:rsidR="00087190" w:rsidRPr="003A34AB" w:rsidRDefault="00087190" w:rsidP="00087190">
            <w:pPr>
              <w:spacing w:line="320" w:lineRule="exact"/>
              <w:ind w:right="-8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</w:tbl>
    <w:p w14:paraId="6DED7703" w14:textId="77777777" w:rsidR="00E238E5" w:rsidRPr="00AF4FC3" w:rsidRDefault="00E238E5">
      <w:pPr>
        <w:spacing w:line="240" w:lineRule="exact"/>
        <w:rPr>
          <w:rFonts w:ascii="Arial" w:hAnsi="Arial"/>
          <w:lang w:val="en-US"/>
        </w:rPr>
      </w:pPr>
    </w:p>
    <w:p w14:paraId="2028DD80" w14:textId="77777777" w:rsidR="00754409" w:rsidRPr="003A34AB" w:rsidRDefault="00754409" w:rsidP="00895761">
      <w:pPr>
        <w:spacing w:line="240" w:lineRule="exact"/>
        <w:rPr>
          <w:i/>
          <w:lang w:val="bg-BG"/>
        </w:rPr>
      </w:pPr>
    </w:p>
    <w:p w14:paraId="5AC63457" w14:textId="77777777" w:rsidR="00A856FF" w:rsidRDefault="00A856FF" w:rsidP="00895761">
      <w:pPr>
        <w:spacing w:line="240" w:lineRule="exact"/>
        <w:rPr>
          <w:i/>
          <w:lang w:val="en-US"/>
        </w:rPr>
      </w:pPr>
    </w:p>
    <w:p w14:paraId="596812E9" w14:textId="77777777" w:rsidR="00E238E5" w:rsidRPr="00E238E5" w:rsidRDefault="00E238E5" w:rsidP="00895761">
      <w:pPr>
        <w:spacing w:line="240" w:lineRule="exact"/>
        <w:rPr>
          <w:i/>
          <w:lang w:val="en-US"/>
        </w:rPr>
      </w:pPr>
    </w:p>
    <w:p w14:paraId="00D2DA55" w14:textId="77777777" w:rsidR="00E840AA" w:rsidRPr="00F80BBE" w:rsidRDefault="00B12DDD" w:rsidP="00895761">
      <w:pPr>
        <w:spacing w:line="240" w:lineRule="exact"/>
        <w:jc w:val="center"/>
        <w:rPr>
          <w:rFonts w:ascii="Arial" w:hAnsi="Arial"/>
          <w:lang w:val="en-US"/>
        </w:rPr>
      </w:pPr>
      <w:r w:rsidRPr="003A34AB">
        <w:rPr>
          <w:rFonts w:ascii="Arial" w:hAnsi="Arial"/>
          <w:b/>
          <w:lang w:val="bg-BG"/>
        </w:rPr>
        <w:t>Част</w:t>
      </w:r>
      <w:r w:rsidR="00E840AA" w:rsidRPr="003A34AB">
        <w:rPr>
          <w:rFonts w:ascii="Arial" w:hAnsi="Arial"/>
          <w:b/>
          <w:lang w:val="bg-BG"/>
        </w:rPr>
        <w:t xml:space="preserve"> І – Данни за </w:t>
      </w:r>
      <w:r w:rsidR="00EC201F" w:rsidRPr="003A34AB">
        <w:rPr>
          <w:rFonts w:ascii="Arial" w:hAnsi="Arial"/>
          <w:b/>
          <w:lang w:val="bg-BG"/>
        </w:rPr>
        <w:t>чуждестранното физическо лице</w:t>
      </w:r>
      <w:r w:rsidR="00EC201F" w:rsidRPr="003A34AB">
        <w:rPr>
          <w:b/>
          <w:i/>
        </w:rPr>
        <w:br/>
      </w:r>
      <w:r w:rsidRPr="003A34AB">
        <w:rPr>
          <w:i/>
          <w:lang w:val="bg-BG"/>
        </w:rPr>
        <w:t xml:space="preserve">Part </w:t>
      </w:r>
      <w:r w:rsidRPr="003A34AB">
        <w:rPr>
          <w:i/>
          <w:lang w:val="en-US"/>
        </w:rPr>
        <w:t xml:space="preserve">I – </w:t>
      </w:r>
      <w:r w:rsidR="005A2CC9" w:rsidRPr="003A34AB">
        <w:rPr>
          <w:i/>
          <w:lang w:val="en-US"/>
        </w:rPr>
        <w:t>F</w:t>
      </w:r>
      <w:r w:rsidR="00EC201F" w:rsidRPr="003A34AB">
        <w:rPr>
          <w:i/>
        </w:rPr>
        <w:t xml:space="preserve">oreign </w:t>
      </w:r>
      <w:r w:rsidR="000E1ACB" w:rsidRPr="003A34AB">
        <w:rPr>
          <w:i/>
        </w:rPr>
        <w:t>individual</w:t>
      </w:r>
      <w:r w:rsidR="005A2CC9" w:rsidRPr="003A34AB">
        <w:rPr>
          <w:i/>
        </w:rPr>
        <w:t xml:space="preserve"> details</w:t>
      </w:r>
    </w:p>
    <w:p w14:paraId="340E917F" w14:textId="77777777" w:rsidR="00E840AA" w:rsidRPr="003A34AB" w:rsidRDefault="00E840AA" w:rsidP="00895761">
      <w:pPr>
        <w:spacing w:line="240" w:lineRule="exact"/>
        <w:rPr>
          <w:rFonts w:ascii="Arial" w:hAnsi="Arial"/>
          <w:lang w:val="bg-BG"/>
        </w:rPr>
      </w:pPr>
    </w:p>
    <w:tbl>
      <w:tblPr>
        <w:tblW w:w="50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3483"/>
        <w:gridCol w:w="5789"/>
      </w:tblGrid>
      <w:tr w:rsidR="007D52E5" w:rsidRPr="003A34AB" w14:paraId="5054AC2F" w14:textId="77777777" w:rsidTr="00B25235">
        <w:trPr>
          <w:trHeight w:val="284"/>
        </w:trPr>
        <w:tc>
          <w:tcPr>
            <w:tcW w:w="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8BD5" w14:textId="77777777" w:rsidR="007D52E5" w:rsidRPr="003A34AB" w:rsidRDefault="007D52E5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1.</w:t>
            </w:r>
          </w:p>
        </w:tc>
        <w:tc>
          <w:tcPr>
            <w:tcW w:w="348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2F6E" w14:textId="77777777" w:rsidR="007D52E5" w:rsidRPr="003A34AB" w:rsidRDefault="00005645" w:rsidP="0052105A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Имена</w:t>
            </w:r>
            <w:r w:rsidR="007D52E5" w:rsidRPr="003A34AB">
              <w:rPr>
                <w:rFonts w:ascii="Arial" w:hAnsi="Arial" w:cs="Arial"/>
                <w:lang w:val="bg-BG" w:eastAsia="bg-BG"/>
              </w:rPr>
              <w:t xml:space="preserve"> </w:t>
            </w:r>
          </w:p>
        </w:tc>
        <w:tc>
          <w:tcPr>
            <w:tcW w:w="57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53DE6" w14:textId="16EC5D90" w:rsidR="007D52E5" w:rsidRPr="00AF4FC3" w:rsidRDefault="007D52E5" w:rsidP="00AF4FC3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7D52E5" w:rsidRPr="003A34AB" w14:paraId="190C35E3" w14:textId="77777777" w:rsidTr="00B25235">
        <w:trPr>
          <w:trHeight w:val="284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E6ED9" w14:textId="77777777" w:rsidR="007D52E5" w:rsidRPr="003A34AB" w:rsidRDefault="007D52E5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6AA0" w14:textId="77777777" w:rsidR="007D52E5" w:rsidRPr="003A34AB" w:rsidRDefault="007D52E5" w:rsidP="0052105A">
            <w:pPr>
              <w:rPr>
                <w:i/>
                <w:iCs/>
                <w:lang w:val="bg-BG" w:eastAsia="bg-BG"/>
              </w:rPr>
            </w:pPr>
            <w:r w:rsidRPr="003A34AB">
              <w:rPr>
                <w:i/>
                <w:iCs/>
                <w:lang w:val="en-US" w:eastAsia="bg-BG"/>
              </w:rPr>
              <w:t xml:space="preserve">Names </w:t>
            </w:r>
          </w:p>
        </w:tc>
        <w:tc>
          <w:tcPr>
            <w:tcW w:w="57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A5644" w14:textId="77777777" w:rsidR="007D52E5" w:rsidRPr="00AF4FC3" w:rsidRDefault="007D52E5" w:rsidP="000A3AE4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212045" w:rsidRPr="003A34AB" w14:paraId="41041DFC" w14:textId="77777777" w:rsidTr="00B25235">
        <w:trPr>
          <w:trHeight w:val="284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0E60" w14:textId="77777777" w:rsidR="00212045" w:rsidRPr="003A34AB" w:rsidRDefault="00212045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2.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223D" w14:textId="77777777" w:rsidR="00212045" w:rsidRPr="003A34AB" w:rsidRDefault="00212045" w:rsidP="000A3AE4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Дата на раждане</w:t>
            </w:r>
          </w:p>
        </w:tc>
        <w:tc>
          <w:tcPr>
            <w:tcW w:w="5789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9FA4C" w14:textId="73D39F9C" w:rsidR="00212045" w:rsidRPr="00AF4FC3" w:rsidRDefault="00212045" w:rsidP="00212045">
            <w:pPr>
              <w:rPr>
                <w:rFonts w:ascii="Arial" w:hAnsi="Arial" w:cs="Arial"/>
                <w:lang w:val="en-US" w:eastAsia="bg-BG"/>
              </w:rPr>
            </w:pPr>
          </w:p>
        </w:tc>
      </w:tr>
      <w:tr w:rsidR="00212045" w:rsidRPr="003A34AB" w14:paraId="4FEBB65F" w14:textId="77777777" w:rsidTr="00B25235">
        <w:trPr>
          <w:trHeight w:val="284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FF276F" w14:textId="77777777" w:rsidR="00212045" w:rsidRPr="003A34AB" w:rsidRDefault="00212045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B3D4" w14:textId="77777777" w:rsidR="00212045" w:rsidRPr="003A34AB" w:rsidRDefault="00212045" w:rsidP="000A3AE4">
            <w:pPr>
              <w:rPr>
                <w:i/>
                <w:iCs/>
                <w:lang w:val="bg-BG" w:eastAsia="bg-BG"/>
              </w:rPr>
            </w:pPr>
            <w:r w:rsidRPr="003A34AB">
              <w:rPr>
                <w:i/>
                <w:iCs/>
                <w:lang w:val="en" w:eastAsia="bg-BG"/>
              </w:rPr>
              <w:t>Date of birth</w:t>
            </w:r>
          </w:p>
        </w:tc>
        <w:tc>
          <w:tcPr>
            <w:tcW w:w="578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79213" w14:textId="77777777" w:rsidR="00212045" w:rsidRPr="00AF4FC3" w:rsidRDefault="00212045" w:rsidP="000A3AE4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546212" w:rsidRPr="003A34AB" w14:paraId="4C125573" w14:textId="77777777" w:rsidTr="00B25235">
        <w:trPr>
          <w:trHeight w:val="284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41B1" w14:textId="77777777" w:rsidR="00546212" w:rsidRPr="003A34AB" w:rsidRDefault="00546212" w:rsidP="000A3AE4">
            <w:pPr>
              <w:jc w:val="center"/>
              <w:rPr>
                <w:rFonts w:ascii="Arial" w:hAnsi="Arial"/>
                <w:lang w:val="bg-BG" w:eastAsia="bg-BG"/>
              </w:rPr>
            </w:pPr>
            <w:r w:rsidRPr="003A34AB">
              <w:rPr>
                <w:rFonts w:ascii="Arial" w:hAnsi="Arial"/>
                <w:lang w:val="bg-BG" w:eastAsia="bg-BG"/>
              </w:rPr>
              <w:t>3.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DB5A" w14:textId="77777777" w:rsidR="00546212" w:rsidRPr="003A34AB" w:rsidRDefault="00546212" w:rsidP="00546212">
            <w:pPr>
              <w:rPr>
                <w:rFonts w:ascii="Arial" w:hAnsi="Arial"/>
                <w:lang w:val="bg-BG" w:eastAsia="bg-BG"/>
              </w:rPr>
            </w:pPr>
            <w:r w:rsidRPr="003A34AB">
              <w:rPr>
                <w:rFonts w:ascii="Arial" w:hAnsi="Arial"/>
                <w:lang w:val="bg-BG" w:eastAsia="bg-BG"/>
              </w:rPr>
              <w:t>Данъчен идентификационен номер в България</w:t>
            </w:r>
          </w:p>
        </w:tc>
        <w:tc>
          <w:tcPr>
            <w:tcW w:w="578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FBA13" w14:textId="77777777" w:rsidR="00546212" w:rsidRPr="0031246B" w:rsidRDefault="00546212" w:rsidP="000A3AE4">
            <w:pPr>
              <w:rPr>
                <w:rFonts w:ascii="Arial" w:hAnsi="Arial"/>
                <w:highlight w:val="yellow"/>
                <w:lang w:val="en-US" w:eastAsia="bg-BG"/>
              </w:rPr>
            </w:pPr>
          </w:p>
        </w:tc>
      </w:tr>
      <w:tr w:rsidR="00546212" w:rsidRPr="003A34AB" w14:paraId="2860DB40" w14:textId="77777777" w:rsidTr="00B25235">
        <w:trPr>
          <w:trHeight w:val="284"/>
        </w:trPr>
        <w:tc>
          <w:tcPr>
            <w:tcW w:w="49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650201" w14:textId="77777777" w:rsidR="00546212" w:rsidRPr="003A34AB" w:rsidRDefault="00546212" w:rsidP="000A3AE4">
            <w:pPr>
              <w:jc w:val="center"/>
              <w:rPr>
                <w:rFonts w:ascii="Arial" w:hAnsi="Arial"/>
                <w:lang w:val="bg-BG" w:eastAsia="bg-BG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C96A" w14:textId="77777777" w:rsidR="00546212" w:rsidRPr="003A34AB" w:rsidRDefault="00546212" w:rsidP="000A3AE4">
            <w:pPr>
              <w:rPr>
                <w:rFonts w:ascii="Arial" w:hAnsi="Arial"/>
                <w:lang w:val="bg-BG" w:eastAsia="bg-BG"/>
              </w:rPr>
            </w:pPr>
            <w:r w:rsidRPr="003A34AB">
              <w:rPr>
                <w:i/>
                <w:iCs/>
                <w:lang w:val="bg-BG" w:eastAsia="bg-BG"/>
              </w:rPr>
              <w:t>Tax identification number in</w:t>
            </w:r>
            <w:r w:rsidRPr="003A34AB">
              <w:rPr>
                <w:rFonts w:ascii="Arial" w:hAnsi="Arial"/>
                <w:i/>
                <w:iCs/>
                <w:lang w:val="bg-BG" w:eastAsia="bg-BG"/>
              </w:rPr>
              <w:t xml:space="preserve"> </w:t>
            </w:r>
            <w:r w:rsidRPr="003A34AB">
              <w:rPr>
                <w:i/>
                <w:iCs/>
                <w:lang w:val="bg-BG" w:eastAsia="bg-BG"/>
              </w:rPr>
              <w:t>Bulgaria</w:t>
            </w:r>
          </w:p>
        </w:tc>
        <w:tc>
          <w:tcPr>
            <w:tcW w:w="578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DDB475" w14:textId="77777777" w:rsidR="00546212" w:rsidRPr="0031246B" w:rsidRDefault="00546212" w:rsidP="000A3AE4">
            <w:pPr>
              <w:rPr>
                <w:rFonts w:ascii="Arial" w:hAnsi="Arial"/>
                <w:highlight w:val="yellow"/>
                <w:lang w:val="en-US" w:eastAsia="bg-BG"/>
              </w:rPr>
            </w:pPr>
          </w:p>
        </w:tc>
      </w:tr>
      <w:tr w:rsidR="007D52E5" w:rsidRPr="003A34AB" w14:paraId="776E5C7D" w14:textId="77777777" w:rsidTr="00B25235">
        <w:trPr>
          <w:trHeight w:val="284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EB8F" w14:textId="77777777" w:rsidR="007D52E5" w:rsidRPr="003A34AB" w:rsidRDefault="003505B4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/>
                <w:lang w:val="bg-BG" w:eastAsia="bg-BG"/>
              </w:rPr>
              <w:t>4</w:t>
            </w:r>
            <w:r w:rsidR="007D52E5" w:rsidRPr="003A34AB">
              <w:rPr>
                <w:rFonts w:ascii="Arial" w:hAnsi="Arial"/>
                <w:lang w:val="bg-BG" w:eastAsia="bg-BG"/>
              </w:rPr>
              <w:t>.1.</w:t>
            </w:r>
          </w:p>
        </w:tc>
        <w:tc>
          <w:tcPr>
            <w:tcW w:w="348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A776" w14:textId="77777777" w:rsidR="007D52E5" w:rsidRPr="003A34AB" w:rsidRDefault="007D52E5" w:rsidP="00546212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/>
                <w:lang w:val="bg-BG" w:eastAsia="bg-BG"/>
              </w:rPr>
              <w:t xml:space="preserve">Идентификационен номер </w:t>
            </w:r>
            <w:r w:rsidR="00546212" w:rsidRPr="003A34AB">
              <w:rPr>
                <w:rFonts w:ascii="Arial" w:hAnsi="Arial"/>
                <w:lang w:val="bg-BG" w:eastAsia="bg-BG"/>
              </w:rPr>
              <w:t xml:space="preserve">в чужбина </w:t>
            </w:r>
            <w:r w:rsidRPr="003A34AB">
              <w:rPr>
                <w:rFonts w:ascii="Arial" w:hAnsi="Arial"/>
                <w:lang w:val="bg-BG" w:eastAsia="bg-BG"/>
              </w:rPr>
              <w:t>(</w:t>
            </w:r>
            <w:r w:rsidR="003505B4" w:rsidRPr="003A34AB">
              <w:rPr>
                <w:rFonts w:ascii="Arial" w:hAnsi="Arial"/>
                <w:lang w:val="bg-BG" w:eastAsia="bg-BG"/>
              </w:rPr>
              <w:t>Ч</w:t>
            </w:r>
            <w:r w:rsidRPr="003A34AB">
              <w:rPr>
                <w:rFonts w:ascii="Arial" w:hAnsi="Arial"/>
                <w:lang w:val="bg-BG" w:eastAsia="bg-BG"/>
              </w:rPr>
              <w:t>ИН)</w:t>
            </w:r>
          </w:p>
        </w:tc>
        <w:tc>
          <w:tcPr>
            <w:tcW w:w="57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943E3" w14:textId="189F0621" w:rsidR="007D52E5" w:rsidRPr="0031246B" w:rsidRDefault="007D52E5" w:rsidP="000A3AE4">
            <w:pPr>
              <w:rPr>
                <w:rFonts w:ascii="Arial" w:hAnsi="Arial" w:cs="Arial"/>
                <w:highlight w:val="yellow"/>
                <w:lang w:val="bg-BG" w:eastAsia="bg-BG"/>
              </w:rPr>
            </w:pPr>
          </w:p>
        </w:tc>
      </w:tr>
      <w:tr w:rsidR="007D52E5" w:rsidRPr="003A34AB" w14:paraId="18F73DA9" w14:textId="77777777" w:rsidTr="00B25235">
        <w:trPr>
          <w:trHeight w:val="284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F1F85" w14:textId="77777777" w:rsidR="007D52E5" w:rsidRPr="003A34AB" w:rsidRDefault="007D52E5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11C1" w14:textId="77777777" w:rsidR="007D52E5" w:rsidRPr="003A34AB" w:rsidRDefault="00546212" w:rsidP="00546212">
            <w:pPr>
              <w:rPr>
                <w:i/>
                <w:iCs/>
                <w:lang w:val="bg-BG" w:eastAsia="bg-BG"/>
              </w:rPr>
            </w:pPr>
            <w:r w:rsidRPr="003A34AB">
              <w:rPr>
                <w:i/>
                <w:iCs/>
                <w:lang w:val="en-US" w:eastAsia="bg-BG"/>
              </w:rPr>
              <w:t>Foreign i</w:t>
            </w:r>
            <w:r w:rsidR="007D52E5" w:rsidRPr="003A34AB">
              <w:rPr>
                <w:i/>
                <w:iCs/>
                <w:lang w:val="bg-BG" w:eastAsia="bg-BG"/>
              </w:rPr>
              <w:t>dentification number (</w:t>
            </w:r>
            <w:r w:rsidR="003505B4" w:rsidRPr="003A34AB">
              <w:rPr>
                <w:i/>
                <w:iCs/>
                <w:lang w:val="en-US" w:eastAsia="bg-BG"/>
              </w:rPr>
              <w:t>F</w:t>
            </w:r>
            <w:r w:rsidR="007D52E5" w:rsidRPr="003A34AB">
              <w:rPr>
                <w:i/>
                <w:iCs/>
                <w:lang w:val="bg-BG" w:eastAsia="bg-BG"/>
              </w:rPr>
              <w:t>IN)</w:t>
            </w:r>
          </w:p>
        </w:tc>
        <w:tc>
          <w:tcPr>
            <w:tcW w:w="57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AC3D2" w14:textId="77777777" w:rsidR="007D52E5" w:rsidRPr="0031246B" w:rsidRDefault="007D52E5" w:rsidP="000A3AE4">
            <w:pPr>
              <w:rPr>
                <w:rFonts w:ascii="Arial" w:hAnsi="Arial" w:cs="Arial"/>
                <w:highlight w:val="yellow"/>
                <w:lang w:val="bg-BG" w:eastAsia="bg-BG"/>
              </w:rPr>
            </w:pPr>
          </w:p>
        </w:tc>
      </w:tr>
      <w:tr w:rsidR="007D52E5" w:rsidRPr="003A34AB" w14:paraId="5BBBFCF2" w14:textId="77777777" w:rsidTr="00B25235">
        <w:trPr>
          <w:trHeight w:val="284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454C" w14:textId="77777777" w:rsidR="007D52E5" w:rsidRPr="003A34AB" w:rsidRDefault="003505B4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/>
                <w:lang w:val="bg-BG" w:eastAsia="bg-BG"/>
              </w:rPr>
              <w:t>4</w:t>
            </w:r>
            <w:r w:rsidR="007D52E5" w:rsidRPr="003A34AB">
              <w:rPr>
                <w:rFonts w:ascii="Arial" w:hAnsi="Arial"/>
                <w:lang w:val="en-US" w:eastAsia="bg-BG"/>
              </w:rPr>
              <w:t>.2.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6AB2" w14:textId="77777777" w:rsidR="007D52E5" w:rsidRPr="003A34AB" w:rsidRDefault="003A4FA9" w:rsidP="00754409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Юрисдикция</w:t>
            </w:r>
            <w:r w:rsidR="007D52E5" w:rsidRPr="003A34AB">
              <w:rPr>
                <w:rFonts w:ascii="Arial" w:hAnsi="Arial" w:cs="Arial"/>
                <w:lang w:val="bg-BG" w:eastAsia="bg-BG"/>
              </w:rPr>
              <w:t>, издал</w:t>
            </w:r>
            <w:r w:rsidR="00754409" w:rsidRPr="003A34AB">
              <w:rPr>
                <w:rFonts w:ascii="Arial" w:hAnsi="Arial" w:cs="Arial"/>
                <w:lang w:val="bg-BG" w:eastAsia="bg-BG"/>
              </w:rPr>
              <w:t>а</w:t>
            </w:r>
            <w:r w:rsidR="007D52E5" w:rsidRPr="003A34AB">
              <w:rPr>
                <w:rFonts w:ascii="Arial" w:hAnsi="Arial" w:cs="Arial"/>
                <w:lang w:val="bg-BG" w:eastAsia="bg-BG"/>
              </w:rPr>
              <w:t xml:space="preserve"> </w:t>
            </w:r>
            <w:r w:rsidR="003505B4" w:rsidRPr="003A34AB">
              <w:rPr>
                <w:rFonts w:ascii="Arial" w:hAnsi="Arial" w:cs="Arial"/>
                <w:lang w:val="bg-BG" w:eastAsia="bg-BG"/>
              </w:rPr>
              <w:t>Ч</w:t>
            </w:r>
            <w:r w:rsidR="007D52E5" w:rsidRPr="003A34AB">
              <w:rPr>
                <w:rFonts w:ascii="Arial" w:hAnsi="Arial" w:cs="Arial"/>
                <w:lang w:val="bg-BG" w:eastAsia="bg-BG"/>
              </w:rPr>
              <w:t>ИН</w:t>
            </w:r>
          </w:p>
        </w:tc>
        <w:tc>
          <w:tcPr>
            <w:tcW w:w="57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A12B1" w14:textId="27BAED8A" w:rsidR="007D52E5" w:rsidRPr="0031246B" w:rsidRDefault="007D52E5" w:rsidP="000A3AE4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7D52E5" w:rsidRPr="003A34AB" w14:paraId="56261BB5" w14:textId="77777777" w:rsidTr="00B25235">
        <w:trPr>
          <w:trHeight w:val="284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B84A" w14:textId="77777777" w:rsidR="007D52E5" w:rsidRPr="003A34AB" w:rsidRDefault="007D52E5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C9B3" w14:textId="77777777" w:rsidR="007D52E5" w:rsidRPr="003A34AB" w:rsidRDefault="003505B4" w:rsidP="00F8512C">
            <w:pPr>
              <w:rPr>
                <w:i/>
                <w:iCs/>
                <w:lang w:val="bg-BG" w:eastAsia="bg-BG"/>
              </w:rPr>
            </w:pPr>
            <w:r w:rsidRPr="003A34AB">
              <w:rPr>
                <w:i/>
                <w:iCs/>
                <w:lang w:val="en-US" w:eastAsia="bg-BG"/>
              </w:rPr>
              <w:t>F</w:t>
            </w:r>
            <w:r w:rsidR="003A4FA9" w:rsidRPr="003A34AB">
              <w:rPr>
                <w:i/>
                <w:iCs/>
                <w:lang w:val="bg-BG" w:eastAsia="bg-BG"/>
              </w:rPr>
              <w:t>IN issuing jurisdiction</w:t>
            </w:r>
          </w:p>
        </w:tc>
        <w:tc>
          <w:tcPr>
            <w:tcW w:w="57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39132" w14:textId="77777777" w:rsidR="007D52E5" w:rsidRPr="0031246B" w:rsidRDefault="007D52E5" w:rsidP="000A3AE4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7D52E5" w:rsidRPr="003A34AB" w14:paraId="5260B452" w14:textId="77777777" w:rsidTr="00B25235">
        <w:trPr>
          <w:trHeight w:val="284"/>
        </w:trPr>
        <w:tc>
          <w:tcPr>
            <w:tcW w:w="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C1DA" w14:textId="77777777" w:rsidR="007D52E5" w:rsidRPr="003A34AB" w:rsidRDefault="003505B4" w:rsidP="000A3AE4">
            <w:pPr>
              <w:jc w:val="center"/>
              <w:rPr>
                <w:rFonts w:ascii="Arial" w:hAnsi="Arial"/>
                <w:lang w:val="en-US" w:eastAsia="bg-BG"/>
              </w:rPr>
            </w:pPr>
            <w:r w:rsidRPr="003A34AB">
              <w:rPr>
                <w:rFonts w:ascii="Arial" w:hAnsi="Arial"/>
                <w:lang w:val="bg-BG" w:eastAsia="bg-BG"/>
              </w:rPr>
              <w:t>5</w:t>
            </w:r>
            <w:r w:rsidR="007D52E5" w:rsidRPr="003A34AB">
              <w:rPr>
                <w:rFonts w:ascii="Arial" w:hAnsi="Arial"/>
                <w:lang w:val="en-US" w:eastAsia="bg-BG"/>
              </w:rPr>
              <w:t>.</w:t>
            </w:r>
          </w:p>
        </w:tc>
        <w:tc>
          <w:tcPr>
            <w:tcW w:w="348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768C87" w14:textId="77777777" w:rsidR="007D52E5" w:rsidRPr="003A34AB" w:rsidRDefault="007D52E5" w:rsidP="000A3AE4">
            <w:pPr>
              <w:rPr>
                <w:rFonts w:ascii="Arial" w:hAnsi="Arial"/>
                <w:lang w:val="bg-BG" w:eastAsia="bg-BG"/>
              </w:rPr>
            </w:pPr>
            <w:r w:rsidRPr="003A34AB">
              <w:rPr>
                <w:rFonts w:ascii="Arial" w:hAnsi="Arial"/>
                <w:lang w:val="bg-BG" w:eastAsia="bg-BG"/>
              </w:rPr>
              <w:t>Адрес</w:t>
            </w:r>
          </w:p>
        </w:tc>
        <w:tc>
          <w:tcPr>
            <w:tcW w:w="578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A0A0F" w14:textId="77777777" w:rsidR="007D52E5" w:rsidRPr="0031246B" w:rsidRDefault="007D52E5" w:rsidP="00AF4FC3">
            <w:pPr>
              <w:rPr>
                <w:rFonts w:ascii="Arial" w:hAnsi="Arial"/>
                <w:lang w:val="en-US" w:eastAsia="bg-BG"/>
              </w:rPr>
            </w:pPr>
          </w:p>
        </w:tc>
      </w:tr>
      <w:tr w:rsidR="007D52E5" w:rsidRPr="003A34AB" w14:paraId="6279BECB" w14:textId="77777777" w:rsidTr="00B25235">
        <w:trPr>
          <w:trHeight w:val="284"/>
        </w:trPr>
        <w:tc>
          <w:tcPr>
            <w:tcW w:w="49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8395" w14:textId="77777777" w:rsidR="007D52E5" w:rsidRPr="003A34AB" w:rsidRDefault="007D52E5" w:rsidP="000A3AE4">
            <w:pPr>
              <w:jc w:val="center"/>
              <w:rPr>
                <w:rFonts w:ascii="Arial" w:hAnsi="Arial"/>
                <w:lang w:val="bg-BG" w:eastAsia="bg-BG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C426" w14:textId="77777777" w:rsidR="007D52E5" w:rsidRPr="003A34AB" w:rsidRDefault="007D52E5" w:rsidP="000A3AE4">
            <w:pPr>
              <w:rPr>
                <w:i/>
                <w:lang w:val="bg-BG" w:eastAsia="bg-BG"/>
              </w:rPr>
            </w:pPr>
            <w:r w:rsidRPr="003A34AB">
              <w:rPr>
                <w:i/>
                <w:lang w:val="bg-BG" w:eastAsia="bg-BG"/>
              </w:rPr>
              <w:t>Address</w:t>
            </w:r>
          </w:p>
        </w:tc>
        <w:tc>
          <w:tcPr>
            <w:tcW w:w="578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A79131" w14:textId="77777777" w:rsidR="007D52E5" w:rsidRPr="003A34AB" w:rsidRDefault="007D52E5" w:rsidP="000A3AE4">
            <w:pPr>
              <w:jc w:val="center"/>
              <w:rPr>
                <w:rFonts w:ascii="Arial" w:hAnsi="Arial"/>
                <w:lang w:val="en-US" w:eastAsia="bg-BG"/>
              </w:rPr>
            </w:pPr>
          </w:p>
        </w:tc>
      </w:tr>
    </w:tbl>
    <w:p w14:paraId="73996236" w14:textId="77777777" w:rsidR="00754409" w:rsidRPr="003A34AB" w:rsidRDefault="00754409">
      <w:pPr>
        <w:spacing w:line="240" w:lineRule="exact"/>
        <w:rPr>
          <w:rFonts w:ascii="Arial" w:hAnsi="Arial"/>
          <w:lang w:val="bg-BG"/>
        </w:rPr>
      </w:pPr>
    </w:p>
    <w:p w14:paraId="5E59A41B" w14:textId="77777777" w:rsidR="00EC201F" w:rsidRPr="003A34AB" w:rsidRDefault="00F53C07" w:rsidP="00895761">
      <w:pPr>
        <w:spacing w:line="240" w:lineRule="exact"/>
        <w:rPr>
          <w:rFonts w:ascii="Arial" w:hAnsi="Arial"/>
          <w:lang w:val="bg-BG"/>
        </w:rPr>
      </w:pPr>
      <w:r w:rsidRPr="003A34AB">
        <w:rPr>
          <w:rFonts w:ascii="Arial" w:hAnsi="Arial"/>
          <w:lang w:val="bg-BG"/>
        </w:rPr>
        <w:t xml:space="preserve">e </w:t>
      </w:r>
      <w:r w:rsidR="00EC201F" w:rsidRPr="003A34AB">
        <w:rPr>
          <w:rFonts w:ascii="Arial" w:hAnsi="Arial"/>
          <w:lang w:val="bg-BG"/>
        </w:rPr>
        <w:t xml:space="preserve">реализирало следните доходи </w:t>
      </w:r>
      <w:r w:rsidR="00B12DDD" w:rsidRPr="003A34AB">
        <w:rPr>
          <w:rFonts w:ascii="Arial" w:hAnsi="Arial"/>
          <w:lang w:val="bg-BG"/>
        </w:rPr>
        <w:t>от източници</w:t>
      </w:r>
      <w:r w:rsidR="00EC201F" w:rsidRPr="003A34AB">
        <w:rPr>
          <w:rFonts w:ascii="Arial" w:hAnsi="Arial"/>
          <w:lang w:val="bg-BG"/>
        </w:rPr>
        <w:t xml:space="preserve"> в България:</w:t>
      </w:r>
    </w:p>
    <w:p w14:paraId="2FF98EA1" w14:textId="77777777" w:rsidR="00EC201F" w:rsidRPr="003A34AB" w:rsidRDefault="00207770" w:rsidP="00895761">
      <w:pPr>
        <w:spacing w:line="240" w:lineRule="exact"/>
        <w:rPr>
          <w:i/>
          <w:lang w:val="en-US"/>
        </w:rPr>
      </w:pPr>
      <w:r w:rsidRPr="003A34AB">
        <w:rPr>
          <w:i/>
          <w:lang w:val="en-US"/>
        </w:rPr>
        <w:t xml:space="preserve">has </w:t>
      </w:r>
      <w:r w:rsidR="00142539" w:rsidRPr="003A34AB">
        <w:rPr>
          <w:i/>
          <w:lang w:val="en"/>
        </w:rPr>
        <w:t>realized</w:t>
      </w:r>
      <w:r w:rsidR="00142539" w:rsidRPr="003A34AB">
        <w:rPr>
          <w:i/>
          <w:lang w:val="bg-BG"/>
        </w:rPr>
        <w:t xml:space="preserve"> </w:t>
      </w:r>
      <w:r w:rsidR="00EC201F" w:rsidRPr="003A34AB">
        <w:rPr>
          <w:i/>
          <w:lang w:val="bg-BG"/>
        </w:rPr>
        <w:t>the following income from source</w:t>
      </w:r>
      <w:r w:rsidR="00B12DDD" w:rsidRPr="003A34AB">
        <w:rPr>
          <w:i/>
          <w:lang w:val="en-US"/>
        </w:rPr>
        <w:t>s in Bulgaria:</w:t>
      </w:r>
    </w:p>
    <w:p w14:paraId="13E182C5" w14:textId="77777777" w:rsidR="00B12DDD" w:rsidRPr="003A34AB" w:rsidRDefault="00B12DDD" w:rsidP="00895761">
      <w:pPr>
        <w:spacing w:line="240" w:lineRule="exact"/>
        <w:rPr>
          <w:rFonts w:ascii="Arial" w:hAnsi="Arial"/>
          <w:i/>
          <w:lang w:val="en-US"/>
        </w:rPr>
      </w:pPr>
    </w:p>
    <w:p w14:paraId="48169B7D" w14:textId="77777777" w:rsidR="00D708BC" w:rsidRDefault="00D708BC">
      <w:pPr>
        <w:spacing w:line="240" w:lineRule="exact"/>
        <w:rPr>
          <w:rFonts w:ascii="Arial" w:hAnsi="Arial"/>
          <w:i/>
          <w:lang w:val="en-US"/>
        </w:rPr>
      </w:pPr>
    </w:p>
    <w:p w14:paraId="78DBE4A2" w14:textId="77777777" w:rsidR="00737E6E" w:rsidRDefault="00737E6E">
      <w:pPr>
        <w:spacing w:line="240" w:lineRule="exact"/>
        <w:rPr>
          <w:rFonts w:ascii="Arial" w:hAnsi="Arial"/>
          <w:i/>
          <w:lang w:val="bg-BG"/>
        </w:rPr>
      </w:pPr>
    </w:p>
    <w:p w14:paraId="7D06F3F0" w14:textId="77777777" w:rsidR="00EE6E21" w:rsidRDefault="00EE6E21">
      <w:pPr>
        <w:spacing w:line="240" w:lineRule="exact"/>
        <w:rPr>
          <w:rFonts w:ascii="Arial" w:hAnsi="Arial"/>
          <w:i/>
          <w:lang w:val="bg-BG"/>
        </w:rPr>
      </w:pPr>
    </w:p>
    <w:p w14:paraId="579F68C4" w14:textId="77777777" w:rsidR="00EE6E21" w:rsidRDefault="00EE6E21">
      <w:pPr>
        <w:spacing w:line="240" w:lineRule="exact"/>
        <w:rPr>
          <w:rFonts w:ascii="Arial" w:hAnsi="Arial"/>
          <w:i/>
          <w:lang w:val="bg-BG"/>
        </w:rPr>
      </w:pPr>
    </w:p>
    <w:p w14:paraId="53D9DD00" w14:textId="77777777" w:rsidR="00EE6E21" w:rsidRDefault="00EE6E21">
      <w:pPr>
        <w:spacing w:line="240" w:lineRule="exact"/>
        <w:rPr>
          <w:rFonts w:ascii="Arial" w:hAnsi="Arial"/>
          <w:i/>
          <w:lang w:val="bg-BG"/>
        </w:rPr>
      </w:pPr>
    </w:p>
    <w:p w14:paraId="6A2B2DEB" w14:textId="77777777" w:rsidR="00EE6E21" w:rsidRDefault="00EE6E21">
      <w:pPr>
        <w:spacing w:line="240" w:lineRule="exact"/>
        <w:rPr>
          <w:rFonts w:ascii="Arial" w:hAnsi="Arial"/>
          <w:i/>
          <w:lang w:val="bg-BG"/>
        </w:rPr>
      </w:pPr>
    </w:p>
    <w:p w14:paraId="71FBD410" w14:textId="77777777" w:rsidR="00EE6E21" w:rsidRDefault="00EE6E21">
      <w:pPr>
        <w:spacing w:line="240" w:lineRule="exact"/>
        <w:rPr>
          <w:rFonts w:ascii="Arial" w:hAnsi="Arial"/>
          <w:i/>
          <w:lang w:val="bg-BG"/>
        </w:rPr>
      </w:pPr>
    </w:p>
    <w:p w14:paraId="4FB6453C" w14:textId="77777777" w:rsidR="00EE6E21" w:rsidRDefault="00EE6E21">
      <w:pPr>
        <w:spacing w:line="240" w:lineRule="exact"/>
        <w:rPr>
          <w:rFonts w:ascii="Arial" w:hAnsi="Arial"/>
          <w:i/>
          <w:lang w:val="bg-BG"/>
        </w:rPr>
      </w:pPr>
    </w:p>
    <w:p w14:paraId="548C8A0C" w14:textId="77777777" w:rsidR="00EE6E21" w:rsidRDefault="00EE6E21">
      <w:pPr>
        <w:spacing w:line="240" w:lineRule="exact"/>
        <w:rPr>
          <w:rFonts w:ascii="Arial" w:hAnsi="Arial"/>
          <w:i/>
          <w:lang w:val="bg-BG"/>
        </w:rPr>
      </w:pPr>
    </w:p>
    <w:p w14:paraId="14877C80" w14:textId="5AE5F64B" w:rsidR="00B12DDD" w:rsidRPr="00C41153" w:rsidRDefault="00B12DDD" w:rsidP="00895761">
      <w:pPr>
        <w:pStyle w:val="BodyText"/>
        <w:spacing w:line="240" w:lineRule="exact"/>
        <w:jc w:val="center"/>
        <w:rPr>
          <w:rFonts w:cs="Arial"/>
          <w:b/>
          <w:sz w:val="20"/>
          <w:lang w:val="en-US"/>
        </w:rPr>
      </w:pPr>
      <w:r w:rsidRPr="003A34AB">
        <w:rPr>
          <w:rFonts w:cs="Arial"/>
          <w:b/>
          <w:sz w:val="20"/>
          <w:lang w:val="bg-BG"/>
        </w:rPr>
        <w:lastRenderedPageBreak/>
        <w:t>Част I</w:t>
      </w:r>
      <w:r w:rsidR="00B108D1" w:rsidRPr="003A34AB">
        <w:rPr>
          <w:rFonts w:cs="Arial"/>
          <w:b/>
          <w:sz w:val="20"/>
          <w:lang w:val="en-US"/>
        </w:rPr>
        <w:t>I</w:t>
      </w:r>
      <w:r w:rsidRPr="003A34AB">
        <w:rPr>
          <w:rFonts w:cs="Arial"/>
          <w:b/>
          <w:sz w:val="20"/>
          <w:lang w:val="bg-BG"/>
        </w:rPr>
        <w:t xml:space="preserve"> – Доходи</w:t>
      </w:r>
      <w:r w:rsidR="00171982" w:rsidRPr="003A34AB">
        <w:rPr>
          <w:rFonts w:cs="Arial"/>
          <w:b/>
          <w:sz w:val="20"/>
          <w:lang w:val="en-US"/>
        </w:rPr>
        <w:t>,</w:t>
      </w:r>
      <w:r w:rsidRPr="003A34AB">
        <w:rPr>
          <w:rFonts w:cs="Arial"/>
          <w:b/>
          <w:sz w:val="20"/>
          <w:lang w:val="bg-BG"/>
        </w:rPr>
        <w:t xml:space="preserve"> подлежащи на облагане с данък върху общата годишна данъчна основа</w:t>
      </w:r>
      <w:r w:rsidR="00C41153" w:rsidRPr="00895761">
        <w:rPr>
          <w:rFonts w:cs="Arial"/>
          <w:b/>
          <w:sz w:val="20"/>
          <w:vertAlign w:val="superscript"/>
          <w:lang w:val="en-US"/>
        </w:rPr>
        <w:t>1</w:t>
      </w:r>
    </w:p>
    <w:p w14:paraId="5B8F10AE" w14:textId="5818853C" w:rsidR="00B12DDD" w:rsidRDefault="00B12DDD" w:rsidP="00E238E5">
      <w:pPr>
        <w:pStyle w:val="BodyText"/>
        <w:spacing w:line="240" w:lineRule="exact"/>
        <w:jc w:val="center"/>
        <w:rPr>
          <w:rFonts w:ascii="Times New Roman" w:hAnsi="Times New Roman"/>
          <w:i/>
          <w:sz w:val="20"/>
          <w:vertAlign w:val="superscript"/>
          <w:lang w:val="en-US"/>
        </w:rPr>
      </w:pPr>
      <w:r w:rsidRPr="003A34AB">
        <w:rPr>
          <w:rFonts w:ascii="Times New Roman" w:hAnsi="Times New Roman"/>
          <w:i/>
          <w:sz w:val="20"/>
          <w:lang w:val="en-US"/>
        </w:rPr>
        <w:t>Part I</w:t>
      </w:r>
      <w:r w:rsidR="00B108D1" w:rsidRPr="003A34AB">
        <w:rPr>
          <w:rFonts w:ascii="Times New Roman" w:hAnsi="Times New Roman"/>
          <w:i/>
          <w:sz w:val="20"/>
          <w:lang w:val="en-US"/>
        </w:rPr>
        <w:t>I</w:t>
      </w:r>
      <w:r w:rsidRPr="003A34AB">
        <w:rPr>
          <w:rFonts w:ascii="Times New Roman" w:hAnsi="Times New Roman"/>
          <w:i/>
          <w:sz w:val="20"/>
          <w:lang w:val="en-US"/>
        </w:rPr>
        <w:t xml:space="preserve"> – Income subject to taxation on total annual tax base</w:t>
      </w:r>
      <w:r w:rsidR="00D708BC" w:rsidRPr="00AF4FC3">
        <w:rPr>
          <w:rFonts w:ascii="Times New Roman" w:hAnsi="Times New Roman"/>
          <w:i/>
          <w:sz w:val="20"/>
          <w:vertAlign w:val="superscript"/>
          <w:lang w:val="bg-BG"/>
        </w:rPr>
        <w:t>1</w:t>
      </w:r>
    </w:p>
    <w:p w14:paraId="6B292043" w14:textId="77777777" w:rsidR="00C4044D" w:rsidRPr="00C4044D" w:rsidRDefault="00C4044D" w:rsidP="00C4044D">
      <w:pPr>
        <w:pStyle w:val="BodyText"/>
        <w:spacing w:line="240" w:lineRule="exact"/>
        <w:jc w:val="left"/>
        <w:rPr>
          <w:rFonts w:ascii="Times New Roman" w:hAnsi="Times New Roman"/>
          <w:i/>
          <w:sz w:val="20"/>
          <w:lang w:val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5843"/>
        <w:gridCol w:w="1673"/>
        <w:gridCol w:w="1629"/>
      </w:tblGrid>
      <w:tr w:rsidR="00B05CE9" w:rsidRPr="003A34AB" w14:paraId="5757F9BD" w14:textId="77777777" w:rsidTr="007D52E5">
        <w:trPr>
          <w:trHeight w:val="498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FBDF4" w14:textId="77777777" w:rsidR="00B05CE9" w:rsidRPr="003A34AB" w:rsidRDefault="00B05CE9" w:rsidP="00B05CE9">
            <w:pPr>
              <w:jc w:val="center"/>
              <w:rPr>
                <w:rFonts w:ascii="Arial" w:hAnsi="Arial" w:cs="Arial"/>
                <w:lang w:val="bg-BG" w:eastAsia="bg-BG"/>
              </w:rPr>
            </w:pPr>
            <w:bookmarkStart w:id="0" w:name="RANGE!B1"/>
            <w:r w:rsidRPr="003A34AB">
              <w:rPr>
                <w:rFonts w:ascii="Arial" w:hAnsi="Arial" w:cs="Arial"/>
                <w:lang w:val="bg-BG" w:eastAsia="bg-BG"/>
              </w:rPr>
              <w:t>№</w:t>
            </w:r>
            <w:bookmarkEnd w:id="0"/>
          </w:p>
        </w:tc>
        <w:tc>
          <w:tcPr>
            <w:tcW w:w="59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6EBD8" w14:textId="77777777" w:rsidR="00B05CE9" w:rsidRPr="003A34AB" w:rsidRDefault="00B05CE9" w:rsidP="00B05CE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Вид на облагаемите доходи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28BC4" w14:textId="7D811A1A" w:rsidR="00B05CE9" w:rsidRPr="00F80BBE" w:rsidRDefault="00B05CE9" w:rsidP="00B05CE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 xml:space="preserve">Брутен </w:t>
            </w:r>
            <w:r w:rsidR="00F80BBE">
              <w:rPr>
                <w:rFonts w:ascii="Arial" w:hAnsi="Arial" w:cs="Arial"/>
                <w:lang w:val="bg-BG" w:eastAsia="bg-BG"/>
              </w:rPr>
              <w:t>размер на дохода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8D74A" w14:textId="2A780297" w:rsidR="00B05CE9" w:rsidRPr="00AF4FC3" w:rsidRDefault="00B05CE9" w:rsidP="00B05CE9">
            <w:pPr>
              <w:jc w:val="center"/>
              <w:rPr>
                <w:rFonts w:ascii="Arial" w:hAnsi="Arial" w:cs="Arial"/>
                <w:lang w:val="en-US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Данъчна основа</w:t>
            </w:r>
          </w:p>
        </w:tc>
      </w:tr>
      <w:tr w:rsidR="00B05CE9" w:rsidRPr="003A34AB" w14:paraId="7359F1BA" w14:textId="77777777" w:rsidTr="007D52E5">
        <w:trPr>
          <w:trHeight w:val="523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4A8EA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1105E" w14:textId="77777777" w:rsidR="00B05CE9" w:rsidRPr="003A34AB" w:rsidRDefault="00B05CE9" w:rsidP="00B05CE9">
            <w:pPr>
              <w:jc w:val="center"/>
              <w:rPr>
                <w:i/>
                <w:iCs/>
                <w:lang w:val="bg-BG" w:eastAsia="bg-BG"/>
              </w:rPr>
            </w:pPr>
            <w:r w:rsidRPr="003A34AB">
              <w:rPr>
                <w:i/>
                <w:iCs/>
                <w:lang w:val="bg-BG" w:eastAsia="bg-BG"/>
              </w:rPr>
              <w:t>Type of taxable income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DCD8D" w14:textId="03AEADCA" w:rsidR="00B05CE9" w:rsidRPr="00F80BBE" w:rsidRDefault="00B05CE9" w:rsidP="00B05CE9">
            <w:pPr>
              <w:jc w:val="center"/>
              <w:rPr>
                <w:i/>
                <w:iCs/>
                <w:lang w:val="en-US" w:eastAsia="bg-BG"/>
              </w:rPr>
            </w:pPr>
            <w:r w:rsidRPr="00C41153">
              <w:rPr>
                <w:i/>
                <w:iCs/>
                <w:lang w:val="en-US" w:eastAsia="bg-BG"/>
              </w:rPr>
              <w:t>Gross amount</w:t>
            </w:r>
            <w:r w:rsidR="00F80BBE">
              <w:rPr>
                <w:i/>
                <w:iCs/>
                <w:lang w:val="bg-BG" w:eastAsia="bg-BG"/>
              </w:rPr>
              <w:t xml:space="preserve"> </w:t>
            </w:r>
            <w:r w:rsidR="00F80BBE">
              <w:rPr>
                <w:i/>
                <w:iCs/>
                <w:lang w:val="en-US" w:eastAsia="bg-BG"/>
              </w:rPr>
              <w:t>of the income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3672C" w14:textId="2AA3C4CB" w:rsidR="00B05CE9" w:rsidRPr="00C41153" w:rsidRDefault="00B05CE9" w:rsidP="00B05CE9">
            <w:pPr>
              <w:jc w:val="center"/>
              <w:rPr>
                <w:i/>
                <w:iCs/>
                <w:lang w:val="en-US" w:eastAsia="bg-BG"/>
              </w:rPr>
            </w:pPr>
            <w:r w:rsidRPr="00C41153">
              <w:rPr>
                <w:i/>
                <w:iCs/>
                <w:lang w:val="en-US" w:eastAsia="bg-BG"/>
              </w:rPr>
              <w:t>Amount of the tax base</w:t>
            </w:r>
          </w:p>
        </w:tc>
      </w:tr>
      <w:tr w:rsidR="00B05CE9" w:rsidRPr="003A34AB" w14:paraId="3AE19372" w14:textId="77777777" w:rsidTr="00B25235">
        <w:trPr>
          <w:trHeight w:val="227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583E" w14:textId="77777777" w:rsidR="00B05CE9" w:rsidRPr="003A34AB" w:rsidRDefault="00B05CE9" w:rsidP="00B05CE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51D1C" w14:textId="77777777" w:rsidR="00B05CE9" w:rsidRPr="003A34AB" w:rsidRDefault="00B05CE9" w:rsidP="00B05CE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AAC2A" w14:textId="77777777" w:rsidR="00B05CE9" w:rsidRPr="003A34AB" w:rsidRDefault="00B05CE9" w:rsidP="00B05CE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B9DCC" w14:textId="77777777" w:rsidR="00B05CE9" w:rsidRPr="003A34AB" w:rsidRDefault="00B05CE9" w:rsidP="00B05CE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4</w:t>
            </w:r>
          </w:p>
        </w:tc>
      </w:tr>
      <w:tr w:rsidR="00B05CE9" w:rsidRPr="003A34AB" w14:paraId="3CB60CE4" w14:textId="77777777" w:rsidTr="00B25235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24B4F" w14:textId="77777777" w:rsidR="00B05CE9" w:rsidRPr="003A34AB" w:rsidRDefault="00B05CE9" w:rsidP="00B05CE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1.1.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0202A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Доходи от трудови правоотношения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EDEE0" w14:textId="67C17AB5" w:rsidR="00B05CE9" w:rsidRPr="00AF4FC3" w:rsidRDefault="00B05CE9" w:rsidP="00B05CE9">
            <w:pPr>
              <w:jc w:val="center"/>
              <w:rPr>
                <w:rFonts w:ascii="Arial" w:hAnsi="Arial" w:cs="Arial"/>
                <w:lang w:val="en-US" w:eastAsia="bg-BG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8F544" w14:textId="048D5F3A" w:rsidR="00B05CE9" w:rsidRPr="00AF4FC3" w:rsidRDefault="00B05CE9" w:rsidP="00B05CE9">
            <w:pPr>
              <w:jc w:val="center"/>
              <w:rPr>
                <w:rFonts w:ascii="Arial" w:hAnsi="Arial" w:cs="Arial"/>
                <w:lang w:val="en-US" w:eastAsia="bg-BG"/>
              </w:rPr>
            </w:pPr>
          </w:p>
        </w:tc>
      </w:tr>
      <w:tr w:rsidR="00B05CE9" w:rsidRPr="003A34AB" w14:paraId="7D0F2CBF" w14:textId="77777777" w:rsidTr="00B25235">
        <w:trPr>
          <w:trHeight w:val="22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962D7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1AE0A" w14:textId="77777777" w:rsidR="00B05CE9" w:rsidRPr="003A34AB" w:rsidRDefault="00B05CE9" w:rsidP="00B05CE9">
            <w:pPr>
              <w:rPr>
                <w:i/>
                <w:iCs/>
                <w:lang w:val="bg-BG" w:eastAsia="bg-BG"/>
              </w:rPr>
            </w:pPr>
            <w:r w:rsidRPr="003A34AB">
              <w:rPr>
                <w:i/>
                <w:iCs/>
                <w:lang w:val="bg-BG" w:eastAsia="bg-BG"/>
              </w:rPr>
              <w:t>Income from employment relationships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EB0F8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7CCF9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B05CE9" w:rsidRPr="003A34AB" w14:paraId="7273008C" w14:textId="77777777" w:rsidTr="00B25235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48662" w14:textId="77777777" w:rsidR="00B05CE9" w:rsidRPr="003A34AB" w:rsidRDefault="00B05CE9" w:rsidP="00B05CE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1.2.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44620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Доходи от друга стопанска дейност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32261" w14:textId="3E8AF602" w:rsidR="00B05CE9" w:rsidRPr="00AF4FC3" w:rsidRDefault="00B05CE9" w:rsidP="00B05CE9">
            <w:pPr>
              <w:jc w:val="center"/>
              <w:rPr>
                <w:rFonts w:ascii="Arial" w:hAnsi="Arial" w:cs="Arial"/>
                <w:lang w:val="en-US" w:eastAsia="bg-BG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942B" w14:textId="740C7E92" w:rsidR="00B05CE9" w:rsidRPr="00AF4FC3" w:rsidRDefault="00B05CE9" w:rsidP="00B05CE9">
            <w:pPr>
              <w:jc w:val="center"/>
              <w:rPr>
                <w:rFonts w:ascii="Arial" w:hAnsi="Arial" w:cs="Arial"/>
                <w:lang w:val="en-US" w:eastAsia="bg-BG"/>
              </w:rPr>
            </w:pPr>
          </w:p>
        </w:tc>
      </w:tr>
      <w:tr w:rsidR="00B05CE9" w:rsidRPr="003A34AB" w14:paraId="053E3B12" w14:textId="77777777" w:rsidTr="00B25235">
        <w:trPr>
          <w:trHeight w:val="22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8ED46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37E5B" w14:textId="77777777" w:rsidR="00B05CE9" w:rsidRPr="003A34AB" w:rsidRDefault="00B05CE9" w:rsidP="00B05CE9">
            <w:pPr>
              <w:rPr>
                <w:i/>
                <w:iCs/>
                <w:lang w:val="bg-BG" w:eastAsia="bg-BG"/>
              </w:rPr>
            </w:pPr>
            <w:r w:rsidRPr="003A34AB">
              <w:rPr>
                <w:i/>
                <w:iCs/>
                <w:lang w:val="bg-BG" w:eastAsia="bg-BG"/>
              </w:rPr>
              <w:t>Income from other economic activity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3406D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B677E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B05CE9" w:rsidRPr="003A34AB" w14:paraId="752B334A" w14:textId="77777777" w:rsidTr="00B25235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CE367" w14:textId="77777777" w:rsidR="00B05CE9" w:rsidRPr="003A34AB" w:rsidRDefault="00B05CE9" w:rsidP="00B05CE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1.3.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CB34B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Доходи от наем или от друго възмездно предоставяне за ползване на права или имущество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0AB9C" w14:textId="77777777" w:rsidR="00B05CE9" w:rsidRPr="003A34AB" w:rsidRDefault="00B05CE9" w:rsidP="00AF4FC3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647BF" w14:textId="77777777" w:rsidR="00B05CE9" w:rsidRPr="003A34AB" w:rsidRDefault="00B05CE9" w:rsidP="00AF4FC3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B05CE9" w:rsidRPr="003A34AB" w14:paraId="4BAF65A9" w14:textId="77777777" w:rsidTr="00B25235">
        <w:trPr>
          <w:trHeight w:val="22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B93F9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8751F" w14:textId="1F84C08D" w:rsidR="00B05CE9" w:rsidRPr="005A4CDE" w:rsidRDefault="00B05CE9" w:rsidP="00817C9B">
            <w:pPr>
              <w:rPr>
                <w:i/>
                <w:iCs/>
                <w:lang w:val="en-US" w:eastAsia="bg-BG"/>
              </w:rPr>
            </w:pPr>
            <w:proofErr w:type="spellStart"/>
            <w:r w:rsidRPr="003A34AB">
              <w:rPr>
                <w:i/>
                <w:iCs/>
                <w:lang w:val="bg-BG" w:eastAsia="bg-BG"/>
              </w:rPr>
              <w:t>Income</w:t>
            </w:r>
            <w:proofErr w:type="spellEnd"/>
            <w:r w:rsidRPr="003A34AB">
              <w:rPr>
                <w:i/>
                <w:iCs/>
                <w:lang w:val="bg-BG" w:eastAsia="bg-BG"/>
              </w:rPr>
              <w:t xml:space="preserve"> </w:t>
            </w:r>
            <w:proofErr w:type="spellStart"/>
            <w:r w:rsidRPr="003A34AB">
              <w:rPr>
                <w:i/>
                <w:iCs/>
                <w:lang w:val="bg-BG" w:eastAsia="bg-BG"/>
              </w:rPr>
              <w:t>from</w:t>
            </w:r>
            <w:proofErr w:type="spellEnd"/>
            <w:r w:rsidRPr="003A34AB">
              <w:rPr>
                <w:i/>
                <w:iCs/>
                <w:lang w:val="bg-BG" w:eastAsia="bg-BG"/>
              </w:rPr>
              <w:t xml:space="preserve"> </w:t>
            </w:r>
            <w:proofErr w:type="spellStart"/>
            <w:r w:rsidRPr="003A34AB">
              <w:rPr>
                <w:i/>
                <w:iCs/>
                <w:lang w:val="bg-BG" w:eastAsia="bg-BG"/>
              </w:rPr>
              <w:t>rent</w:t>
            </w:r>
            <w:proofErr w:type="spellEnd"/>
            <w:r w:rsidRPr="003A34AB">
              <w:rPr>
                <w:i/>
                <w:iCs/>
                <w:lang w:val="bg-BG" w:eastAsia="bg-BG"/>
              </w:rPr>
              <w:t xml:space="preserve"> </w:t>
            </w:r>
            <w:proofErr w:type="spellStart"/>
            <w:r w:rsidRPr="003A34AB">
              <w:rPr>
                <w:i/>
                <w:iCs/>
                <w:lang w:val="bg-BG" w:eastAsia="bg-BG"/>
              </w:rPr>
              <w:t>or</w:t>
            </w:r>
            <w:proofErr w:type="spellEnd"/>
            <w:r w:rsidRPr="003A34AB">
              <w:rPr>
                <w:i/>
                <w:iCs/>
                <w:lang w:val="bg-BG" w:eastAsia="bg-BG"/>
              </w:rPr>
              <w:t xml:space="preserve"> </w:t>
            </w:r>
            <w:proofErr w:type="spellStart"/>
            <w:r w:rsidRPr="003A34AB">
              <w:rPr>
                <w:i/>
                <w:iCs/>
                <w:lang w:val="bg-BG" w:eastAsia="bg-BG"/>
              </w:rPr>
              <w:t>other</w:t>
            </w:r>
            <w:proofErr w:type="spellEnd"/>
            <w:r w:rsidRPr="003A34AB">
              <w:rPr>
                <w:i/>
                <w:iCs/>
                <w:lang w:val="bg-BG" w:eastAsia="bg-BG"/>
              </w:rPr>
              <w:t xml:space="preserve"> </w:t>
            </w:r>
            <w:proofErr w:type="spellStart"/>
            <w:r w:rsidRPr="003A34AB">
              <w:rPr>
                <w:i/>
                <w:iCs/>
                <w:lang w:val="bg-BG" w:eastAsia="bg-BG"/>
              </w:rPr>
              <w:t>provision</w:t>
            </w:r>
            <w:proofErr w:type="spellEnd"/>
            <w:r w:rsidRPr="003A34AB">
              <w:rPr>
                <w:i/>
                <w:iCs/>
                <w:lang w:val="bg-BG" w:eastAsia="bg-BG"/>
              </w:rPr>
              <w:t xml:space="preserve"> </w:t>
            </w:r>
            <w:proofErr w:type="spellStart"/>
            <w:r w:rsidRPr="003A34AB">
              <w:rPr>
                <w:i/>
                <w:iCs/>
                <w:lang w:val="bg-BG" w:eastAsia="bg-BG"/>
              </w:rPr>
              <w:t>for</w:t>
            </w:r>
            <w:proofErr w:type="spellEnd"/>
            <w:r w:rsidRPr="003A34AB">
              <w:rPr>
                <w:i/>
                <w:iCs/>
                <w:lang w:val="bg-BG" w:eastAsia="bg-BG"/>
              </w:rPr>
              <w:t xml:space="preserve"> </w:t>
            </w:r>
            <w:proofErr w:type="spellStart"/>
            <w:r w:rsidRPr="003A34AB">
              <w:rPr>
                <w:i/>
                <w:iCs/>
                <w:lang w:val="bg-BG" w:eastAsia="bg-BG"/>
              </w:rPr>
              <w:t>use</w:t>
            </w:r>
            <w:proofErr w:type="spellEnd"/>
            <w:r w:rsidRPr="003A34AB">
              <w:rPr>
                <w:i/>
                <w:iCs/>
                <w:lang w:val="bg-BG" w:eastAsia="bg-BG"/>
              </w:rPr>
              <w:t xml:space="preserve"> of </w:t>
            </w:r>
            <w:proofErr w:type="spellStart"/>
            <w:r w:rsidRPr="003A34AB">
              <w:rPr>
                <w:i/>
                <w:iCs/>
                <w:lang w:val="bg-BG" w:eastAsia="bg-BG"/>
              </w:rPr>
              <w:t>rights</w:t>
            </w:r>
            <w:proofErr w:type="spellEnd"/>
            <w:r w:rsidRPr="003A34AB">
              <w:rPr>
                <w:i/>
                <w:iCs/>
                <w:lang w:val="bg-BG" w:eastAsia="bg-BG"/>
              </w:rPr>
              <w:t xml:space="preserve"> </w:t>
            </w:r>
            <w:proofErr w:type="spellStart"/>
            <w:r w:rsidRPr="003A34AB">
              <w:rPr>
                <w:i/>
                <w:iCs/>
                <w:lang w:val="bg-BG" w:eastAsia="bg-BG"/>
              </w:rPr>
              <w:t>or</w:t>
            </w:r>
            <w:proofErr w:type="spellEnd"/>
            <w:r w:rsidRPr="003A34AB">
              <w:rPr>
                <w:i/>
                <w:iCs/>
                <w:lang w:val="bg-BG" w:eastAsia="bg-BG"/>
              </w:rPr>
              <w:t xml:space="preserve"> </w:t>
            </w:r>
            <w:proofErr w:type="spellStart"/>
            <w:r w:rsidRPr="003A34AB">
              <w:rPr>
                <w:i/>
                <w:iCs/>
                <w:lang w:val="bg-BG" w:eastAsia="bg-BG"/>
              </w:rPr>
              <w:t>property</w:t>
            </w:r>
            <w:proofErr w:type="spellEnd"/>
            <w:r w:rsidR="00817C9B">
              <w:rPr>
                <w:i/>
                <w:iCs/>
                <w:lang w:val="en-US" w:eastAsia="bg-BG"/>
              </w:rPr>
              <w:t xml:space="preserve"> against </w:t>
            </w:r>
            <w:r w:rsidR="00664F25">
              <w:rPr>
                <w:i/>
                <w:iCs/>
                <w:lang w:val="en-US" w:eastAsia="bg-BG"/>
              </w:rPr>
              <w:t xml:space="preserve">a </w:t>
            </w:r>
            <w:r w:rsidR="00817C9B">
              <w:rPr>
                <w:i/>
                <w:iCs/>
                <w:lang w:val="en-US" w:eastAsia="bg-BG"/>
              </w:rPr>
              <w:t xml:space="preserve">remuneration 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212E8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16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C36CE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B05CE9" w:rsidRPr="003A34AB" w14:paraId="1F715BD3" w14:textId="77777777" w:rsidTr="00B25235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BE2BB" w14:textId="77777777" w:rsidR="00B05CE9" w:rsidRPr="003A34AB" w:rsidRDefault="00B05CE9" w:rsidP="00B05CE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1.4.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EDB5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Доходи от прехвърляне на права или имущество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D276C" w14:textId="1E608AB2" w:rsidR="00B05CE9" w:rsidRPr="00AF4FC3" w:rsidRDefault="00B05CE9" w:rsidP="00B05CE9">
            <w:pPr>
              <w:jc w:val="center"/>
              <w:rPr>
                <w:rFonts w:ascii="Arial" w:hAnsi="Arial" w:cs="Arial"/>
                <w:lang w:val="en-US" w:eastAsia="bg-BG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E3EF1" w14:textId="78B5989D" w:rsidR="00B05CE9" w:rsidRPr="00AF4FC3" w:rsidRDefault="00B05CE9" w:rsidP="00B05CE9">
            <w:pPr>
              <w:jc w:val="center"/>
              <w:rPr>
                <w:rFonts w:ascii="Arial" w:hAnsi="Arial" w:cs="Arial"/>
                <w:lang w:val="en-US" w:eastAsia="bg-BG"/>
              </w:rPr>
            </w:pPr>
          </w:p>
        </w:tc>
      </w:tr>
      <w:tr w:rsidR="00B05CE9" w:rsidRPr="003A34AB" w14:paraId="3C85647F" w14:textId="77777777" w:rsidTr="00B25235">
        <w:trPr>
          <w:trHeight w:val="22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C70F0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5855F" w14:textId="77777777" w:rsidR="00B05CE9" w:rsidRPr="003A34AB" w:rsidRDefault="00B05CE9" w:rsidP="00B05CE9">
            <w:pPr>
              <w:rPr>
                <w:i/>
                <w:iCs/>
                <w:lang w:val="bg-BG" w:eastAsia="bg-BG"/>
              </w:rPr>
            </w:pPr>
            <w:r w:rsidRPr="003A34AB">
              <w:rPr>
                <w:i/>
                <w:iCs/>
                <w:lang w:val="bg-BG" w:eastAsia="bg-BG"/>
              </w:rPr>
              <w:t>Income from the transfer of rights or property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A73B6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60408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B05CE9" w:rsidRPr="003A34AB" w14:paraId="51B9E21A" w14:textId="77777777" w:rsidTr="00B25235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D41D0" w14:textId="77777777" w:rsidR="00B05CE9" w:rsidRPr="003A34AB" w:rsidRDefault="00B05CE9" w:rsidP="00B05CE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1.5.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2B50F" w14:textId="37529A74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Доходи от други източници по чл.</w:t>
            </w:r>
            <w:r w:rsidR="002F6D49" w:rsidRPr="003A34AB">
              <w:rPr>
                <w:rFonts w:ascii="Arial" w:hAnsi="Arial" w:cs="Arial"/>
                <w:lang w:val="bg-BG" w:eastAsia="bg-BG"/>
              </w:rPr>
              <w:t xml:space="preserve"> </w:t>
            </w:r>
            <w:r w:rsidRPr="003A34AB">
              <w:rPr>
                <w:rFonts w:ascii="Arial" w:hAnsi="Arial" w:cs="Arial"/>
                <w:lang w:val="bg-BG" w:eastAsia="bg-BG"/>
              </w:rPr>
              <w:t xml:space="preserve">35 от </w:t>
            </w:r>
            <w:r w:rsidR="00737E6E">
              <w:rPr>
                <w:rFonts w:ascii="Arial" w:hAnsi="Arial" w:cs="Arial"/>
                <w:lang w:val="bg-BG" w:eastAsia="bg-BG"/>
              </w:rPr>
              <w:t>Закона за данъците върху доходите на физическите лица (</w:t>
            </w:r>
            <w:r w:rsidRPr="003A34AB">
              <w:rPr>
                <w:rFonts w:ascii="Arial" w:hAnsi="Arial" w:cs="Arial"/>
                <w:lang w:val="bg-BG" w:eastAsia="bg-BG"/>
              </w:rPr>
              <w:t>ЗДДФЛ</w:t>
            </w:r>
            <w:r w:rsidR="00737E6E">
              <w:rPr>
                <w:rFonts w:ascii="Arial" w:hAnsi="Arial" w:cs="Arial"/>
                <w:lang w:val="bg-BG" w:eastAsia="bg-BG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8DAE4" w14:textId="69ACC9F3" w:rsidR="00B05CE9" w:rsidRPr="00AF4FC3" w:rsidRDefault="00B05CE9" w:rsidP="00B05CE9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bg-BG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21985" w14:textId="24CC667E" w:rsidR="00B05CE9" w:rsidRPr="00AF4FC3" w:rsidRDefault="00B05CE9" w:rsidP="00B05CE9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bg-BG"/>
              </w:rPr>
            </w:pPr>
          </w:p>
        </w:tc>
      </w:tr>
      <w:tr w:rsidR="00B05CE9" w:rsidRPr="003A34AB" w14:paraId="286A129B" w14:textId="77777777" w:rsidTr="00B25235">
        <w:trPr>
          <w:trHeight w:val="22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3D0AA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90610" w14:textId="4FF2F2B5" w:rsidR="00B05CE9" w:rsidRPr="003A34AB" w:rsidRDefault="00B05CE9" w:rsidP="00F80BBE">
            <w:pPr>
              <w:rPr>
                <w:i/>
                <w:iCs/>
                <w:lang w:val="en-US" w:eastAsia="bg-BG"/>
              </w:rPr>
            </w:pPr>
            <w:r w:rsidRPr="003A34AB">
              <w:rPr>
                <w:i/>
                <w:iCs/>
                <w:lang w:val="bg-BG" w:eastAsia="bg-BG"/>
              </w:rPr>
              <w:t xml:space="preserve">Income from other sources under Art. </w:t>
            </w:r>
            <w:r w:rsidRPr="00737E6E">
              <w:rPr>
                <w:i/>
                <w:iCs/>
                <w:lang w:val="en-GB" w:eastAsia="bg-BG"/>
              </w:rPr>
              <w:t xml:space="preserve">35 of the </w:t>
            </w:r>
            <w:r w:rsidR="00F80BBE" w:rsidRPr="00737E6E">
              <w:rPr>
                <w:i/>
                <w:iCs/>
                <w:lang w:val="en-GB" w:eastAsia="bg-BG"/>
              </w:rPr>
              <w:t xml:space="preserve">Personal </w:t>
            </w:r>
            <w:r w:rsidRPr="00737E6E">
              <w:rPr>
                <w:i/>
                <w:iCs/>
                <w:lang w:val="en-GB" w:eastAsia="bg-BG"/>
              </w:rPr>
              <w:t>Income Tax Act</w:t>
            </w:r>
            <w:r w:rsidR="00B10582" w:rsidRPr="00737E6E">
              <w:rPr>
                <w:i/>
                <w:iCs/>
                <w:lang w:val="en-GB" w:eastAsia="bg-BG"/>
              </w:rPr>
              <w:t xml:space="preserve"> (</w:t>
            </w:r>
            <w:r w:rsidR="00F80BBE" w:rsidRPr="00737E6E">
              <w:rPr>
                <w:i/>
                <w:iCs/>
                <w:lang w:val="en-GB" w:eastAsia="bg-BG"/>
              </w:rPr>
              <w:t>PITA</w:t>
            </w:r>
            <w:r w:rsidR="00B10582" w:rsidRPr="00737E6E">
              <w:rPr>
                <w:i/>
                <w:iCs/>
                <w:lang w:val="en-GB" w:eastAsia="bg-BG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A7AC4" w14:textId="77777777" w:rsidR="00B05CE9" w:rsidRPr="003A34AB" w:rsidRDefault="00B05CE9" w:rsidP="00B05CE9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47ADB" w14:textId="77777777" w:rsidR="00B05CE9" w:rsidRPr="003A34AB" w:rsidRDefault="00B05CE9" w:rsidP="00B05CE9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</w:tr>
      <w:tr w:rsidR="00904864" w:rsidRPr="003A34AB" w14:paraId="4611DF04" w14:textId="77777777" w:rsidTr="00B25235">
        <w:trPr>
          <w:trHeight w:val="227"/>
          <w:tblHeader/>
        </w:trPr>
        <w:tc>
          <w:tcPr>
            <w:tcW w:w="9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587F22" w14:textId="77777777" w:rsidR="00904864" w:rsidRPr="003A34AB" w:rsidRDefault="00904864" w:rsidP="00B05CE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</w:tr>
      <w:tr w:rsidR="00C8475F" w:rsidRPr="003A34AB" w14:paraId="39FE12EB" w14:textId="77777777" w:rsidTr="00B25235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587FA" w14:textId="77777777" w:rsidR="002F6D49" w:rsidRPr="003A34AB" w:rsidRDefault="002F6D49" w:rsidP="00B05CE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2.</w:t>
            </w:r>
          </w:p>
        </w:tc>
        <w:tc>
          <w:tcPr>
            <w:tcW w:w="76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E4E67" w14:textId="5FDEE8AB" w:rsidR="002F6D49" w:rsidRPr="00AF4FC3" w:rsidRDefault="002F6D49" w:rsidP="002F6D49">
            <w:pPr>
              <w:rPr>
                <w:rFonts w:ascii="Arial" w:hAnsi="Arial" w:cs="Arial"/>
                <w:lang w:val="en-US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Сума от годишните данъчни основи</w:t>
            </w:r>
            <w:r w:rsidR="00DE3CAD">
              <w:rPr>
                <w:rFonts w:ascii="Arial" w:hAnsi="Arial" w:cs="Arial"/>
                <w:lang w:val="en-US" w:eastAsia="bg-BG"/>
              </w:rPr>
              <w:t xml:space="preserve"> </w:t>
            </w:r>
            <w:r w:rsidRPr="003A34AB">
              <w:rPr>
                <w:rFonts w:ascii="Arial" w:hAnsi="Arial" w:cs="Arial"/>
                <w:lang w:val="bg-BG" w:eastAsia="bg-BG"/>
              </w:rPr>
              <w:t>по чл. 17 от ЗДДФЛ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26AF5" w14:textId="0590DAD7" w:rsidR="002F6D49" w:rsidRPr="00AF4FC3" w:rsidRDefault="002F6D49" w:rsidP="00B05CE9">
            <w:pPr>
              <w:jc w:val="center"/>
              <w:rPr>
                <w:rFonts w:ascii="Arial" w:hAnsi="Arial" w:cs="Arial"/>
                <w:lang w:val="en-US" w:eastAsia="bg-BG"/>
              </w:rPr>
            </w:pPr>
          </w:p>
        </w:tc>
      </w:tr>
      <w:tr w:rsidR="00C8475F" w:rsidRPr="003A34AB" w14:paraId="12A049E2" w14:textId="77777777" w:rsidTr="00B25235">
        <w:trPr>
          <w:trHeight w:val="22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89A02" w14:textId="77777777" w:rsidR="002F6D49" w:rsidRPr="003A34AB" w:rsidRDefault="002F6D4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76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0AA06" w14:textId="259DD26E" w:rsidR="002F6D49" w:rsidRPr="003A34AB" w:rsidRDefault="002F6D49" w:rsidP="00EE6E21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3A34AB">
              <w:rPr>
                <w:i/>
                <w:iCs/>
                <w:lang w:val="en" w:eastAsia="bg-BG"/>
              </w:rPr>
              <w:t xml:space="preserve">Amount of the </w:t>
            </w:r>
            <w:r w:rsidRPr="003A34AB">
              <w:rPr>
                <w:i/>
                <w:iCs/>
                <w:lang w:val="en-US" w:eastAsia="bg-BG"/>
              </w:rPr>
              <w:t xml:space="preserve">total </w:t>
            </w:r>
            <w:r w:rsidRPr="003A34AB">
              <w:rPr>
                <w:i/>
                <w:iCs/>
                <w:lang w:val="en" w:eastAsia="bg-BG"/>
              </w:rPr>
              <w:t xml:space="preserve">annual tax bases under Art. 17 of the </w:t>
            </w:r>
            <w:r w:rsidR="00737E6E">
              <w:rPr>
                <w:i/>
                <w:iCs/>
                <w:lang w:val="en-US" w:eastAsia="bg-BG"/>
              </w:rPr>
              <w:t>PITA</w:t>
            </w:r>
          </w:p>
        </w:tc>
        <w:tc>
          <w:tcPr>
            <w:tcW w:w="1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77069" w14:textId="77777777" w:rsidR="002F6D49" w:rsidRPr="003A34AB" w:rsidRDefault="002F6D4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B05CE9" w:rsidRPr="003A34AB" w14:paraId="078194A0" w14:textId="77777777" w:rsidTr="00B25235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F1F7F" w14:textId="77777777" w:rsidR="00B05CE9" w:rsidRPr="003A34AB" w:rsidRDefault="002F6D49" w:rsidP="00B05CE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3A34AB">
              <w:rPr>
                <w:rFonts w:ascii="Calibri" w:hAnsi="Calibri" w:cs="Calibri"/>
                <w:sz w:val="22"/>
                <w:szCs w:val="22"/>
                <w:lang w:val="en-US" w:eastAsia="bg-BG"/>
              </w:rPr>
              <w:t>3</w:t>
            </w:r>
            <w:r w:rsidR="00B05CE9" w:rsidRPr="003A34AB">
              <w:rPr>
                <w:rFonts w:ascii="Calibri" w:hAnsi="Calibri" w:cs="Calibri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76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80E0C" w14:textId="364338B9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Общ размер на данъчните облекчения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FC412" w14:textId="4BE3F10A" w:rsidR="00B05CE9" w:rsidRPr="00AF4FC3" w:rsidRDefault="00B05CE9" w:rsidP="00B05CE9">
            <w:pPr>
              <w:jc w:val="center"/>
              <w:rPr>
                <w:rFonts w:ascii="Arial" w:hAnsi="Arial" w:cs="Arial"/>
                <w:lang w:val="en-US" w:eastAsia="bg-BG"/>
              </w:rPr>
            </w:pPr>
          </w:p>
        </w:tc>
      </w:tr>
      <w:tr w:rsidR="00C8475F" w:rsidRPr="003A34AB" w14:paraId="2B5E1566" w14:textId="77777777" w:rsidTr="00B25235">
        <w:trPr>
          <w:trHeight w:val="22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F6671" w14:textId="77777777" w:rsidR="00B05CE9" w:rsidRPr="003A34AB" w:rsidRDefault="00B05CE9" w:rsidP="00B05CE9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76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79A5E3" w14:textId="02A2F2B0" w:rsidR="00B05CE9" w:rsidRPr="003A34AB" w:rsidRDefault="00B05CE9" w:rsidP="00B05CE9">
            <w:pPr>
              <w:rPr>
                <w:i/>
                <w:iCs/>
                <w:lang w:val="bg-BG" w:eastAsia="bg-BG"/>
              </w:rPr>
            </w:pPr>
            <w:r w:rsidRPr="003A34AB">
              <w:rPr>
                <w:i/>
                <w:iCs/>
                <w:lang w:val="en-US" w:eastAsia="bg-BG"/>
              </w:rPr>
              <w:t>Total amount of tax allowances</w:t>
            </w:r>
          </w:p>
        </w:tc>
        <w:tc>
          <w:tcPr>
            <w:tcW w:w="1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DCF14" w14:textId="77777777" w:rsidR="00B05CE9" w:rsidRPr="003A34AB" w:rsidRDefault="00B05CE9" w:rsidP="00B05CE9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C8475F" w:rsidRPr="003A34AB" w14:paraId="310FAFB3" w14:textId="77777777" w:rsidTr="00B25235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7A985" w14:textId="77777777" w:rsidR="00BF32F4" w:rsidRPr="003A34AB" w:rsidRDefault="00BF32F4" w:rsidP="002F6D49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bg-BG"/>
              </w:rPr>
            </w:pPr>
            <w:r w:rsidRPr="003A34AB">
              <w:rPr>
                <w:rFonts w:ascii="Calibri" w:hAnsi="Calibri" w:cs="Calibri"/>
                <w:sz w:val="22"/>
                <w:szCs w:val="22"/>
                <w:lang w:val="en-US" w:eastAsia="bg-BG"/>
              </w:rPr>
              <w:t>4.</w:t>
            </w:r>
          </w:p>
        </w:tc>
        <w:tc>
          <w:tcPr>
            <w:tcW w:w="7676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ADF2763" w14:textId="40450C8D" w:rsidR="00BF32F4" w:rsidRPr="003A34AB" w:rsidRDefault="00BF32F4" w:rsidP="002F6D49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 xml:space="preserve">Обща годишна данъчна основа (ред </w:t>
            </w:r>
            <w:r w:rsidRPr="003A34AB">
              <w:rPr>
                <w:rFonts w:ascii="Arial" w:hAnsi="Arial" w:cs="Arial"/>
                <w:lang w:val="en-US" w:eastAsia="bg-BG"/>
              </w:rPr>
              <w:t xml:space="preserve">2 </w:t>
            </w:r>
            <w:r w:rsidRPr="003A34AB">
              <w:rPr>
                <w:rFonts w:ascii="Arial" w:hAnsi="Arial" w:cs="Arial"/>
                <w:lang w:val="bg-BG" w:eastAsia="bg-BG"/>
              </w:rPr>
              <w:t xml:space="preserve">– ред </w:t>
            </w:r>
            <w:r w:rsidRPr="003A34AB">
              <w:rPr>
                <w:rFonts w:ascii="Arial" w:hAnsi="Arial" w:cs="Arial"/>
                <w:lang w:val="en-US" w:eastAsia="bg-BG"/>
              </w:rPr>
              <w:t>3</w:t>
            </w:r>
            <w:r w:rsidRPr="003A34AB">
              <w:rPr>
                <w:rFonts w:ascii="Arial" w:hAnsi="Arial" w:cs="Arial"/>
                <w:lang w:val="bg-BG" w:eastAsia="bg-BG"/>
              </w:rPr>
              <w:t>)</w:t>
            </w:r>
          </w:p>
        </w:tc>
        <w:tc>
          <w:tcPr>
            <w:tcW w:w="162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F6D329" w14:textId="77777777" w:rsidR="00BF32F4" w:rsidRPr="003A34AB" w:rsidRDefault="00BF32F4" w:rsidP="002F6D4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C8475F" w:rsidRPr="003A34AB" w14:paraId="20D92543" w14:textId="77777777" w:rsidTr="00B25235">
        <w:trPr>
          <w:trHeight w:val="227"/>
          <w:tblHeader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43DC5" w14:textId="77777777" w:rsidR="00BF32F4" w:rsidRPr="003A34AB" w:rsidRDefault="00BF32F4" w:rsidP="002F6D4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7676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527CF2" w14:textId="62BC6C04" w:rsidR="00BF32F4" w:rsidRPr="003A34AB" w:rsidRDefault="00BF32F4" w:rsidP="002F6D49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i/>
                <w:iCs/>
                <w:lang w:val="en-US" w:eastAsia="bg-BG"/>
              </w:rPr>
              <w:t>Total annual tax base (row 2 – row 3)</w:t>
            </w:r>
          </w:p>
        </w:tc>
        <w:tc>
          <w:tcPr>
            <w:tcW w:w="162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90033E" w14:textId="77777777" w:rsidR="00BF32F4" w:rsidRPr="003A34AB" w:rsidRDefault="00BF32F4" w:rsidP="002F6D4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C8475F" w:rsidRPr="003A34AB" w14:paraId="075802C6" w14:textId="77777777" w:rsidTr="00B25235">
        <w:trPr>
          <w:trHeight w:val="227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77369C" w14:textId="77777777" w:rsidR="002F6D49" w:rsidRPr="003A34AB" w:rsidRDefault="00BF32F4" w:rsidP="002F6D4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3A34AB">
              <w:rPr>
                <w:rFonts w:ascii="Calibri" w:hAnsi="Calibri" w:cs="Calibri"/>
                <w:sz w:val="22"/>
                <w:szCs w:val="22"/>
                <w:lang w:val="en-US" w:eastAsia="bg-BG"/>
              </w:rPr>
              <w:t>5</w:t>
            </w:r>
            <w:r w:rsidR="002F6D49" w:rsidRPr="003A34AB">
              <w:rPr>
                <w:rFonts w:ascii="Calibri" w:hAnsi="Calibri" w:cs="Calibri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7676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976CC27" w14:textId="77777777" w:rsidR="002F6D49" w:rsidRPr="003A34AB" w:rsidRDefault="00BF32F4" w:rsidP="0086615B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Данък върху общата годишна данъчна основа</w:t>
            </w:r>
          </w:p>
        </w:tc>
        <w:tc>
          <w:tcPr>
            <w:tcW w:w="1629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A09A" w14:textId="77777777" w:rsidR="002F6D49" w:rsidRPr="003A34AB" w:rsidRDefault="002F6D49" w:rsidP="002F6D4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C8475F" w:rsidRPr="003A34AB" w14:paraId="0568C410" w14:textId="77777777" w:rsidTr="00B25235">
        <w:trPr>
          <w:trHeight w:val="227"/>
          <w:tblHeader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6F1CB4" w14:textId="77777777" w:rsidR="002F6D49" w:rsidRPr="003A34AB" w:rsidRDefault="002F6D49" w:rsidP="002F6D4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7676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07C3A1" w14:textId="34475CDA" w:rsidR="002F6D49" w:rsidRPr="003A34AB" w:rsidRDefault="00BF32F4" w:rsidP="00B25235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i/>
                <w:iCs/>
                <w:lang w:val="en" w:eastAsia="bg-BG"/>
              </w:rPr>
              <w:t>T</w:t>
            </w:r>
            <w:r w:rsidR="0086615B" w:rsidRPr="003A34AB">
              <w:rPr>
                <w:i/>
                <w:iCs/>
                <w:lang w:val="en" w:eastAsia="bg-BG"/>
              </w:rPr>
              <w:t>ax on the total annual tax base</w:t>
            </w:r>
          </w:p>
        </w:tc>
        <w:tc>
          <w:tcPr>
            <w:tcW w:w="162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E8C8B6" w14:textId="77777777" w:rsidR="002F6D49" w:rsidRPr="003A34AB" w:rsidRDefault="002F6D49" w:rsidP="002F6D4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C8475F" w:rsidRPr="003A34AB" w14:paraId="4BC76188" w14:textId="77777777" w:rsidTr="00B25235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65A67" w14:textId="77777777" w:rsidR="002F6D49" w:rsidRPr="003A34AB" w:rsidRDefault="00BF32F4" w:rsidP="002F6D4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3A34AB">
              <w:rPr>
                <w:rFonts w:ascii="Calibri" w:hAnsi="Calibri" w:cs="Calibri"/>
                <w:sz w:val="22"/>
                <w:szCs w:val="22"/>
                <w:lang w:val="en-US" w:eastAsia="bg-BG"/>
              </w:rPr>
              <w:t>6</w:t>
            </w:r>
            <w:r w:rsidR="002F6D49" w:rsidRPr="003A34AB">
              <w:rPr>
                <w:rFonts w:ascii="Calibri" w:hAnsi="Calibri" w:cs="Calibri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76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6EAED" w14:textId="77777777" w:rsidR="002F6D49" w:rsidRPr="003A34AB" w:rsidRDefault="00AC0988" w:rsidP="00AC0988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Данъчно облекчение за извършени безкасови плащания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F40D7" w14:textId="7188BFEC" w:rsidR="002F6D49" w:rsidRPr="00AF4FC3" w:rsidRDefault="002F6D49" w:rsidP="002F6D49">
            <w:pPr>
              <w:jc w:val="center"/>
              <w:rPr>
                <w:rFonts w:ascii="Arial" w:hAnsi="Arial" w:cs="Arial"/>
                <w:lang w:val="en-US" w:eastAsia="bg-BG"/>
              </w:rPr>
            </w:pPr>
          </w:p>
        </w:tc>
      </w:tr>
      <w:tr w:rsidR="00C8475F" w:rsidRPr="003A34AB" w14:paraId="6E79BE57" w14:textId="77777777" w:rsidTr="00B25235">
        <w:trPr>
          <w:trHeight w:val="22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57EB1" w14:textId="77777777" w:rsidR="002F6D49" w:rsidRPr="003A34AB" w:rsidRDefault="002F6D49" w:rsidP="002F6D49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76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0A0F6F" w14:textId="77777777" w:rsidR="002F6D49" w:rsidRPr="003A34AB" w:rsidRDefault="00AC0988" w:rsidP="002F6D49">
            <w:pPr>
              <w:rPr>
                <w:i/>
                <w:iCs/>
                <w:lang w:val="en-US" w:eastAsia="bg-BG"/>
              </w:rPr>
            </w:pPr>
            <w:r w:rsidRPr="003A34AB">
              <w:rPr>
                <w:i/>
                <w:iCs/>
                <w:lang w:val="en-US" w:eastAsia="bg-BG"/>
              </w:rPr>
              <w:t>Tax allowance for non-cash payments</w:t>
            </w:r>
          </w:p>
        </w:tc>
        <w:tc>
          <w:tcPr>
            <w:tcW w:w="1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F0BEF" w14:textId="77777777" w:rsidR="002F6D49" w:rsidRPr="003A34AB" w:rsidRDefault="002F6D49" w:rsidP="002F6D49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C8475F" w:rsidRPr="003A34AB" w14:paraId="41203E1C" w14:textId="77777777" w:rsidTr="00B25235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80CBC" w14:textId="77777777" w:rsidR="00BF32F4" w:rsidRPr="003A34AB" w:rsidRDefault="00BF32F4" w:rsidP="002F6D49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bg-BG"/>
              </w:rPr>
            </w:pPr>
            <w:r w:rsidRPr="003A34AB">
              <w:rPr>
                <w:rFonts w:ascii="Calibri" w:hAnsi="Calibri" w:cs="Calibri"/>
                <w:sz w:val="22"/>
                <w:szCs w:val="22"/>
                <w:lang w:val="en-US" w:eastAsia="bg-BG"/>
              </w:rPr>
              <w:t>7.</w:t>
            </w:r>
          </w:p>
        </w:tc>
        <w:tc>
          <w:tcPr>
            <w:tcW w:w="7676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15D6F53" w14:textId="77777777" w:rsidR="00BF32F4" w:rsidRPr="003A34AB" w:rsidRDefault="0086615B" w:rsidP="002F6D49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Отстъпка за ранно плащане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493A0" w14:textId="77777777" w:rsidR="00BF32F4" w:rsidRPr="003A34AB" w:rsidRDefault="00BF32F4" w:rsidP="002F6D4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C8475F" w:rsidRPr="003A34AB" w14:paraId="5C2128D9" w14:textId="77777777" w:rsidTr="00B25235">
        <w:trPr>
          <w:trHeight w:val="227"/>
          <w:tblHeader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FBA1F9" w14:textId="77777777" w:rsidR="00BF32F4" w:rsidRPr="003A34AB" w:rsidRDefault="00BF32F4" w:rsidP="002F6D4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7676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C819337" w14:textId="77777777" w:rsidR="00BF32F4" w:rsidRPr="003A34AB" w:rsidRDefault="0086615B" w:rsidP="00BF32F4">
            <w:pPr>
              <w:rPr>
                <w:rFonts w:ascii="Arial" w:hAnsi="Arial" w:cs="Arial"/>
                <w:i/>
                <w:lang w:val="bg-BG" w:eastAsia="bg-BG"/>
              </w:rPr>
            </w:pPr>
            <w:r w:rsidRPr="003A34AB">
              <w:rPr>
                <w:i/>
                <w:iCs/>
                <w:lang w:val="en-US" w:eastAsia="bg-BG"/>
              </w:rPr>
              <w:t>Early payment reduction</w:t>
            </w:r>
          </w:p>
        </w:tc>
        <w:tc>
          <w:tcPr>
            <w:tcW w:w="162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F982F2" w14:textId="77777777" w:rsidR="00BF32F4" w:rsidRPr="003A34AB" w:rsidRDefault="00BF32F4" w:rsidP="002F6D4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C8475F" w:rsidRPr="003A34AB" w14:paraId="3BA3B173" w14:textId="77777777" w:rsidTr="00B25235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8E9BE" w14:textId="77777777" w:rsidR="002F6D49" w:rsidRPr="003A34AB" w:rsidRDefault="00BF32F4" w:rsidP="002F6D4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3A34AB">
              <w:rPr>
                <w:rFonts w:ascii="Calibri" w:hAnsi="Calibri" w:cs="Calibri"/>
                <w:sz w:val="22"/>
                <w:szCs w:val="22"/>
                <w:lang w:val="en-US" w:eastAsia="bg-BG"/>
              </w:rPr>
              <w:t>8</w:t>
            </w:r>
            <w:r w:rsidR="002F6D49" w:rsidRPr="003A34AB">
              <w:rPr>
                <w:rFonts w:ascii="Calibri" w:hAnsi="Calibri" w:cs="Calibri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7676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9C17DB" w14:textId="77777777" w:rsidR="002F6D49" w:rsidRPr="003A34AB" w:rsidRDefault="002F6D49" w:rsidP="00C8475F">
            <w:pPr>
              <w:rPr>
                <w:rFonts w:ascii="Arial" w:hAnsi="Arial" w:cs="Arial"/>
                <w:lang w:val="bg-BG" w:eastAsia="bg-BG"/>
              </w:rPr>
            </w:pPr>
            <w:r w:rsidRPr="003A34AB">
              <w:rPr>
                <w:rFonts w:ascii="Arial" w:hAnsi="Arial" w:cs="Arial"/>
                <w:lang w:val="bg-BG" w:eastAsia="bg-BG"/>
              </w:rPr>
              <w:t>Размер на данък</w:t>
            </w:r>
            <w:r w:rsidRPr="003A34AB">
              <w:rPr>
                <w:rFonts w:ascii="Arial" w:hAnsi="Arial" w:cs="Arial"/>
                <w:lang w:val="en-US" w:eastAsia="bg-BG"/>
              </w:rPr>
              <w:t>a</w:t>
            </w:r>
            <w:r w:rsidR="00C8475F" w:rsidRPr="003A34AB">
              <w:rPr>
                <w:rFonts w:ascii="Arial" w:hAnsi="Arial" w:cs="Arial"/>
                <w:lang w:val="bg-BG" w:eastAsia="bg-BG"/>
              </w:rPr>
              <w:t xml:space="preserve"> (ред 5 – ред 6 – ред 7)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C13E4" w14:textId="2637C536" w:rsidR="002F6D49" w:rsidRPr="00AF4FC3" w:rsidRDefault="002F6D49" w:rsidP="002F6D49">
            <w:pPr>
              <w:jc w:val="center"/>
              <w:rPr>
                <w:rFonts w:ascii="Arial" w:hAnsi="Arial" w:cs="Arial"/>
                <w:lang w:val="en-US" w:eastAsia="bg-BG"/>
              </w:rPr>
            </w:pPr>
          </w:p>
        </w:tc>
      </w:tr>
      <w:tr w:rsidR="00C8475F" w:rsidRPr="003A34AB" w14:paraId="381CD107" w14:textId="77777777" w:rsidTr="00B25235">
        <w:trPr>
          <w:trHeight w:val="22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B5549" w14:textId="77777777" w:rsidR="002F6D49" w:rsidRPr="003A34AB" w:rsidRDefault="002F6D49" w:rsidP="002F6D49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76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638718" w14:textId="77777777" w:rsidR="002F6D49" w:rsidRPr="003A34AB" w:rsidRDefault="002F6D49" w:rsidP="00C8475F">
            <w:pPr>
              <w:rPr>
                <w:i/>
                <w:iCs/>
                <w:lang w:val="bg-BG" w:eastAsia="bg-BG"/>
              </w:rPr>
            </w:pPr>
            <w:r w:rsidRPr="003A34AB">
              <w:rPr>
                <w:i/>
                <w:iCs/>
                <w:lang w:val="en-US" w:eastAsia="bg-BG"/>
              </w:rPr>
              <w:t>Amount of tax</w:t>
            </w:r>
            <w:r w:rsidR="00C8475F" w:rsidRPr="003A34AB">
              <w:rPr>
                <w:i/>
                <w:iCs/>
                <w:lang w:val="bg-BG" w:eastAsia="bg-BG"/>
              </w:rPr>
              <w:t xml:space="preserve"> (row 5 – row 6 – </w:t>
            </w:r>
            <w:r w:rsidR="00C8475F" w:rsidRPr="003A34AB">
              <w:rPr>
                <w:i/>
                <w:iCs/>
                <w:lang w:val="en-US" w:eastAsia="bg-BG"/>
              </w:rPr>
              <w:t>row 7</w:t>
            </w:r>
            <w:r w:rsidR="00C8475F" w:rsidRPr="003A34AB">
              <w:rPr>
                <w:i/>
                <w:iCs/>
                <w:lang w:val="bg-BG" w:eastAsia="bg-BG"/>
              </w:rPr>
              <w:t>)</w:t>
            </w:r>
          </w:p>
        </w:tc>
        <w:tc>
          <w:tcPr>
            <w:tcW w:w="16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278B0" w14:textId="77777777" w:rsidR="002F6D49" w:rsidRPr="003A34AB" w:rsidRDefault="002F6D49" w:rsidP="002F6D49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</w:tr>
    </w:tbl>
    <w:p w14:paraId="448BD242" w14:textId="77777777" w:rsidR="00B55E2D" w:rsidRPr="00212045" w:rsidRDefault="00B55E2D">
      <w:pPr>
        <w:spacing w:line="240" w:lineRule="exact"/>
        <w:rPr>
          <w:rFonts w:ascii="Arial" w:hAnsi="Arial"/>
          <w:i/>
          <w:lang w:val="en-US"/>
        </w:rPr>
      </w:pPr>
    </w:p>
    <w:p w14:paraId="0A5A397A" w14:textId="77777777" w:rsidR="0011027D" w:rsidRPr="003A34AB" w:rsidRDefault="0011027D" w:rsidP="00895761">
      <w:pPr>
        <w:pStyle w:val="BodyTextIndent"/>
        <w:spacing w:line="240" w:lineRule="exact"/>
        <w:ind w:firstLine="0"/>
        <w:jc w:val="both"/>
        <w:rPr>
          <w:rFonts w:ascii="Arial" w:hAnsi="Arial"/>
          <w:i w:val="0"/>
          <w:sz w:val="20"/>
          <w:lang w:val="bg-BG"/>
        </w:rPr>
      </w:pPr>
      <w:r w:rsidRPr="003A34AB">
        <w:rPr>
          <w:rFonts w:ascii="Arial" w:hAnsi="Arial"/>
          <w:i w:val="0"/>
          <w:sz w:val="20"/>
          <w:lang w:val="bg-BG"/>
        </w:rPr>
        <w:t>Задълженията към държавния бюджет на Република България за посочените по-горе данъци са изцяло погасени.</w:t>
      </w:r>
    </w:p>
    <w:p w14:paraId="425BB12C" w14:textId="329E9FBA" w:rsidR="00D06AF2" w:rsidRPr="003A34AB" w:rsidRDefault="0011027D" w:rsidP="00895761">
      <w:pPr>
        <w:pStyle w:val="BodyTextIndent"/>
        <w:spacing w:line="240" w:lineRule="exact"/>
        <w:ind w:firstLine="0"/>
        <w:jc w:val="both"/>
        <w:rPr>
          <w:sz w:val="20"/>
          <w:lang w:val="bg-BG"/>
        </w:rPr>
      </w:pPr>
      <w:proofErr w:type="spellStart"/>
      <w:r w:rsidRPr="003A34AB">
        <w:rPr>
          <w:sz w:val="20"/>
          <w:lang w:val="bg-BG"/>
        </w:rPr>
        <w:t>Тhe</w:t>
      </w:r>
      <w:proofErr w:type="spellEnd"/>
      <w:r w:rsidRPr="003A34AB">
        <w:rPr>
          <w:sz w:val="20"/>
          <w:lang w:val="bg-BG"/>
        </w:rPr>
        <w:t xml:space="preserve"> </w:t>
      </w:r>
      <w:proofErr w:type="spellStart"/>
      <w:r w:rsidRPr="003A34AB">
        <w:rPr>
          <w:sz w:val="20"/>
          <w:lang w:val="bg-BG"/>
        </w:rPr>
        <w:t>liabilities</w:t>
      </w:r>
      <w:proofErr w:type="spellEnd"/>
      <w:r w:rsidRPr="003A34AB">
        <w:rPr>
          <w:sz w:val="20"/>
          <w:lang w:val="bg-BG"/>
        </w:rPr>
        <w:t xml:space="preserve"> </w:t>
      </w:r>
      <w:proofErr w:type="spellStart"/>
      <w:r w:rsidRPr="003A34AB">
        <w:rPr>
          <w:sz w:val="20"/>
          <w:lang w:val="bg-BG"/>
        </w:rPr>
        <w:t>to</w:t>
      </w:r>
      <w:proofErr w:type="spellEnd"/>
      <w:r w:rsidRPr="003A34AB">
        <w:rPr>
          <w:sz w:val="20"/>
          <w:lang w:val="bg-BG"/>
        </w:rPr>
        <w:t xml:space="preserve"> </w:t>
      </w:r>
      <w:proofErr w:type="spellStart"/>
      <w:r w:rsidRPr="003A34AB">
        <w:rPr>
          <w:sz w:val="20"/>
          <w:lang w:val="bg-BG"/>
        </w:rPr>
        <w:t>the</w:t>
      </w:r>
      <w:proofErr w:type="spellEnd"/>
      <w:r w:rsidRPr="003A34AB">
        <w:rPr>
          <w:sz w:val="20"/>
          <w:lang w:val="bg-BG"/>
        </w:rPr>
        <w:t xml:space="preserve"> </w:t>
      </w:r>
      <w:r w:rsidR="005A4CDE">
        <w:rPr>
          <w:sz w:val="20"/>
        </w:rPr>
        <w:t>s</w:t>
      </w:r>
      <w:proofErr w:type="spellStart"/>
      <w:r w:rsidRPr="003A34AB">
        <w:rPr>
          <w:sz w:val="20"/>
          <w:lang w:val="bg-BG"/>
        </w:rPr>
        <w:t>tate</w:t>
      </w:r>
      <w:proofErr w:type="spellEnd"/>
      <w:r w:rsidRPr="003A34AB">
        <w:rPr>
          <w:sz w:val="20"/>
          <w:lang w:val="bg-BG"/>
        </w:rPr>
        <w:t xml:space="preserve"> </w:t>
      </w:r>
      <w:proofErr w:type="spellStart"/>
      <w:r w:rsidRPr="003A34AB">
        <w:rPr>
          <w:sz w:val="20"/>
          <w:lang w:val="bg-BG"/>
        </w:rPr>
        <w:t>budget</w:t>
      </w:r>
      <w:proofErr w:type="spellEnd"/>
      <w:r w:rsidRPr="003A34AB">
        <w:rPr>
          <w:sz w:val="20"/>
          <w:lang w:val="bg-BG"/>
        </w:rPr>
        <w:t xml:space="preserve"> of </w:t>
      </w:r>
      <w:proofErr w:type="spellStart"/>
      <w:r w:rsidRPr="003A34AB">
        <w:rPr>
          <w:sz w:val="20"/>
          <w:lang w:val="bg-BG"/>
        </w:rPr>
        <w:t>the</w:t>
      </w:r>
      <w:proofErr w:type="spellEnd"/>
      <w:r w:rsidRPr="003A34AB">
        <w:rPr>
          <w:sz w:val="20"/>
          <w:lang w:val="bg-BG"/>
        </w:rPr>
        <w:t xml:space="preserve"> Republic of Bulgaria for the taxes indicated above have been fully satisfied.</w:t>
      </w:r>
    </w:p>
    <w:p w14:paraId="52A8B322" w14:textId="77777777" w:rsidR="00E10025" w:rsidRPr="003A34AB" w:rsidRDefault="00E10025" w:rsidP="0011027D">
      <w:pPr>
        <w:pStyle w:val="BodyTextIndent"/>
        <w:ind w:firstLine="0"/>
        <w:jc w:val="both"/>
        <w:rPr>
          <w:sz w:val="20"/>
          <w:lang w:val="bg-BG"/>
        </w:rPr>
      </w:pPr>
    </w:p>
    <w:p w14:paraId="2CED0A80" w14:textId="77777777" w:rsidR="00E10025" w:rsidRPr="00C41153" w:rsidRDefault="00E10025" w:rsidP="0011027D">
      <w:pPr>
        <w:pStyle w:val="BodyTextIndent"/>
        <w:ind w:firstLine="0"/>
        <w:jc w:val="both"/>
        <w:rPr>
          <w:sz w:val="20"/>
        </w:rPr>
      </w:pP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8"/>
        <w:gridCol w:w="4841"/>
      </w:tblGrid>
      <w:tr w:rsidR="00FD766C" w:rsidRPr="003A34AB" w14:paraId="70A143D2" w14:textId="77777777" w:rsidTr="00AF4FC3">
        <w:trPr>
          <w:trHeight w:val="2087"/>
        </w:trPr>
        <w:tc>
          <w:tcPr>
            <w:tcW w:w="4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0CD03" w14:textId="77777777" w:rsidR="00FD766C" w:rsidRPr="003A34AB" w:rsidRDefault="00FD766C">
            <w:pPr>
              <w:jc w:val="center"/>
              <w:rPr>
                <w:rFonts w:ascii="Arial" w:hAnsi="Arial"/>
                <w:b/>
                <w:sz w:val="18"/>
                <w:lang w:val="bg-BG"/>
              </w:rPr>
            </w:pPr>
            <w:r w:rsidRPr="003A34AB">
              <w:rPr>
                <w:rFonts w:ascii="Arial" w:hAnsi="Arial"/>
                <w:b/>
                <w:sz w:val="18"/>
                <w:lang w:val="bg-BG"/>
              </w:rPr>
              <w:t>Дата и място на издаване на удостоверението</w:t>
            </w:r>
          </w:p>
          <w:p w14:paraId="2055E2A2" w14:textId="1E27F594" w:rsidR="00FD766C" w:rsidRPr="003A34AB" w:rsidRDefault="00FD766C">
            <w:pPr>
              <w:jc w:val="center"/>
              <w:rPr>
                <w:i/>
                <w:sz w:val="18"/>
                <w:lang w:val="en-US"/>
              </w:rPr>
            </w:pPr>
            <w:r w:rsidRPr="003A34AB">
              <w:rPr>
                <w:i/>
                <w:sz w:val="18"/>
                <w:lang w:val="en-US"/>
              </w:rPr>
              <w:t xml:space="preserve">Place and date of issuance of </w:t>
            </w:r>
            <w:r w:rsidR="00E061BB">
              <w:rPr>
                <w:i/>
                <w:sz w:val="18"/>
                <w:lang w:val="en-US"/>
              </w:rPr>
              <w:t xml:space="preserve">the </w:t>
            </w:r>
            <w:r w:rsidRPr="003A34AB">
              <w:rPr>
                <w:i/>
                <w:sz w:val="18"/>
                <w:lang w:val="en-US"/>
              </w:rPr>
              <w:t>certificate</w:t>
            </w:r>
          </w:p>
          <w:p w14:paraId="19E412AE" w14:textId="77777777" w:rsidR="00FD766C" w:rsidRPr="003A34AB" w:rsidRDefault="00FD766C">
            <w:pPr>
              <w:jc w:val="center"/>
              <w:rPr>
                <w:i/>
                <w:sz w:val="18"/>
                <w:lang w:val="bg-BG"/>
              </w:rPr>
            </w:pPr>
          </w:p>
        </w:tc>
        <w:tc>
          <w:tcPr>
            <w:tcW w:w="4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D6F08" w14:textId="77777777" w:rsidR="00FD766C" w:rsidRPr="003A34AB" w:rsidRDefault="00FD766C">
            <w:pPr>
              <w:pStyle w:val="Heading9"/>
              <w:jc w:val="center"/>
              <w:rPr>
                <w:lang w:val="bg-BG"/>
              </w:rPr>
            </w:pPr>
            <w:r w:rsidRPr="003A34AB">
              <w:rPr>
                <w:lang w:val="bg-BG"/>
              </w:rPr>
              <w:t>Орган по приходите</w:t>
            </w:r>
          </w:p>
          <w:p w14:paraId="61896D3B" w14:textId="77777777" w:rsidR="00FD766C" w:rsidRDefault="00FD766C">
            <w:pPr>
              <w:jc w:val="center"/>
              <w:rPr>
                <w:i/>
                <w:sz w:val="18"/>
                <w:lang w:val="bg-BG"/>
              </w:rPr>
            </w:pPr>
            <w:r w:rsidRPr="003A34AB">
              <w:rPr>
                <w:i/>
                <w:sz w:val="18"/>
                <w:lang w:val="en-US"/>
              </w:rPr>
              <w:t>Revenue Authority</w:t>
            </w:r>
          </w:p>
          <w:p w14:paraId="464BBB99" w14:textId="77777777" w:rsidR="00EE6E21" w:rsidRPr="00EE6E21" w:rsidRDefault="00EE6E21">
            <w:pPr>
              <w:jc w:val="center"/>
              <w:rPr>
                <w:i/>
                <w:sz w:val="18"/>
                <w:lang w:val="bg-BG"/>
              </w:rPr>
            </w:pPr>
          </w:p>
          <w:tbl>
            <w:tblPr>
              <w:tblStyle w:val="TableGrid"/>
              <w:tblW w:w="50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53"/>
              <w:gridCol w:w="3298"/>
            </w:tblGrid>
            <w:tr w:rsidR="00EE6E21" w14:paraId="38F7F98D" w14:textId="77777777" w:rsidTr="00352F1C">
              <w:tc>
                <w:tcPr>
                  <w:tcW w:w="1753" w:type="dxa"/>
                  <w:vAlign w:val="center"/>
                </w:tcPr>
                <w:p w14:paraId="2C801084" w14:textId="77777777" w:rsidR="00EE6E21" w:rsidRDefault="00EE6E21" w:rsidP="00EE6E21">
                  <w:pPr>
                    <w:ind w:left="-58" w:right="32"/>
                    <w:rPr>
                      <w:rFonts w:ascii="Arial" w:hAnsi="Arial"/>
                      <w:sz w:val="18"/>
                      <w:lang w:val="bg-BG"/>
                    </w:rPr>
                  </w:pPr>
                  <w:r w:rsidRPr="000D2860">
                    <w:rPr>
                      <w:rFonts w:ascii="Arial" w:hAnsi="Arial"/>
                      <w:sz w:val="18"/>
                      <w:lang w:val="bg-BG"/>
                    </w:rPr>
                    <w:t>Име</w:t>
                  </w:r>
                  <w:r>
                    <w:rPr>
                      <w:rFonts w:ascii="Arial" w:hAnsi="Arial"/>
                      <w:sz w:val="18"/>
                      <w:lang w:val="en-US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lang w:val="bg-BG"/>
                    </w:rPr>
                    <w:t>и фамилия</w:t>
                  </w:r>
                  <w:r w:rsidRPr="000D2860">
                    <w:rPr>
                      <w:rFonts w:ascii="Arial" w:hAnsi="Arial"/>
                      <w:sz w:val="18"/>
                      <w:lang w:val="bg-BG"/>
                    </w:rPr>
                    <w:t>:</w:t>
                  </w:r>
                </w:p>
              </w:tc>
              <w:tc>
                <w:tcPr>
                  <w:tcW w:w="3298" w:type="dxa"/>
                  <w:vMerge w:val="restart"/>
                  <w:vAlign w:val="center"/>
                </w:tcPr>
                <w:p w14:paraId="48066906" w14:textId="77777777" w:rsidR="00EE6E21" w:rsidRDefault="00EE6E21" w:rsidP="00EE6E21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  <w:r>
                    <w:rPr>
                      <w:rFonts w:ascii="Arial" w:hAnsi="Arial"/>
                      <w:sz w:val="18"/>
                      <w:lang w:val="bg-BG"/>
                    </w:rPr>
                    <w:t>……………………………………….</w:t>
                  </w:r>
                </w:p>
              </w:tc>
            </w:tr>
            <w:tr w:rsidR="00EE6E21" w14:paraId="24BD7442" w14:textId="77777777" w:rsidTr="00352F1C">
              <w:tc>
                <w:tcPr>
                  <w:tcW w:w="1753" w:type="dxa"/>
                  <w:vAlign w:val="center"/>
                </w:tcPr>
                <w:p w14:paraId="1C2D5F0E" w14:textId="77777777" w:rsidR="00EE6E21" w:rsidRDefault="00EE6E21" w:rsidP="00EE6E21">
                  <w:pPr>
                    <w:ind w:left="-58" w:right="32"/>
                    <w:rPr>
                      <w:rFonts w:ascii="Arial" w:hAnsi="Arial"/>
                      <w:sz w:val="18"/>
                      <w:lang w:val="bg-BG"/>
                    </w:rPr>
                  </w:pPr>
                  <w:r w:rsidRPr="00CD1857">
                    <w:rPr>
                      <w:i/>
                      <w:sz w:val="18"/>
                      <w:lang w:val="en-US"/>
                    </w:rPr>
                    <w:t>Name</w:t>
                  </w:r>
                  <w:r>
                    <w:rPr>
                      <w:i/>
                      <w:sz w:val="18"/>
                      <w:lang w:val="bg-BG"/>
                    </w:rPr>
                    <w:t xml:space="preserve"> </w:t>
                  </w:r>
                  <w:r>
                    <w:rPr>
                      <w:i/>
                      <w:sz w:val="18"/>
                      <w:lang w:val="en-US"/>
                    </w:rPr>
                    <w:t>and surname</w:t>
                  </w:r>
                  <w:r w:rsidRPr="00CD1857">
                    <w:rPr>
                      <w:i/>
                      <w:sz w:val="18"/>
                      <w:lang w:val="en-US"/>
                    </w:rPr>
                    <w:t>:</w:t>
                  </w:r>
                </w:p>
              </w:tc>
              <w:tc>
                <w:tcPr>
                  <w:tcW w:w="3298" w:type="dxa"/>
                  <w:vMerge/>
                </w:tcPr>
                <w:p w14:paraId="13A464D8" w14:textId="77777777" w:rsidR="00EE6E21" w:rsidRDefault="00EE6E21" w:rsidP="00EE6E21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</w:p>
              </w:tc>
            </w:tr>
            <w:tr w:rsidR="00EE6E21" w14:paraId="59EB200E" w14:textId="77777777" w:rsidTr="00352F1C">
              <w:tc>
                <w:tcPr>
                  <w:tcW w:w="1753" w:type="dxa"/>
                  <w:vAlign w:val="center"/>
                </w:tcPr>
                <w:p w14:paraId="1321CDE3" w14:textId="77777777" w:rsidR="00EE6E21" w:rsidRPr="000D2860" w:rsidRDefault="00EE6E21" w:rsidP="00EE6E21">
                  <w:pPr>
                    <w:ind w:left="-58" w:right="32"/>
                    <w:rPr>
                      <w:rFonts w:ascii="Arial" w:hAnsi="Arial"/>
                      <w:sz w:val="18"/>
                      <w:lang w:val="bg-BG"/>
                    </w:rPr>
                  </w:pPr>
                </w:p>
              </w:tc>
              <w:tc>
                <w:tcPr>
                  <w:tcW w:w="3298" w:type="dxa"/>
                  <w:vMerge w:val="restart"/>
                </w:tcPr>
                <w:p w14:paraId="12E44300" w14:textId="77777777" w:rsidR="00EE6E21" w:rsidRDefault="00EE6E21" w:rsidP="00EE6E21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</w:p>
              </w:tc>
            </w:tr>
            <w:tr w:rsidR="00EE6E21" w14:paraId="485BFA61" w14:textId="77777777" w:rsidTr="00352F1C">
              <w:tc>
                <w:tcPr>
                  <w:tcW w:w="1753" w:type="dxa"/>
                  <w:vAlign w:val="center"/>
                </w:tcPr>
                <w:p w14:paraId="2C3996BF" w14:textId="77777777" w:rsidR="00EE6E21" w:rsidRPr="00CD1857" w:rsidRDefault="00EE6E21" w:rsidP="00EE6E21">
                  <w:pPr>
                    <w:ind w:left="-58" w:right="32"/>
                    <w:rPr>
                      <w:i/>
                      <w:sz w:val="18"/>
                      <w:lang w:val="en-US"/>
                    </w:rPr>
                  </w:pPr>
                  <w:r w:rsidRPr="000D2860">
                    <w:rPr>
                      <w:rFonts w:ascii="Arial" w:hAnsi="Arial"/>
                      <w:sz w:val="18"/>
                      <w:lang w:val="bg-BG"/>
                    </w:rPr>
                    <w:t>Подпис:</w:t>
                  </w:r>
                </w:p>
              </w:tc>
              <w:tc>
                <w:tcPr>
                  <w:tcW w:w="3298" w:type="dxa"/>
                  <w:vMerge/>
                </w:tcPr>
                <w:p w14:paraId="3858F92D" w14:textId="77777777" w:rsidR="00EE6E21" w:rsidRDefault="00EE6E21" w:rsidP="00EE6E21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</w:p>
              </w:tc>
            </w:tr>
            <w:tr w:rsidR="00EE6E21" w14:paraId="0D045AA6" w14:textId="77777777" w:rsidTr="00352F1C">
              <w:tc>
                <w:tcPr>
                  <w:tcW w:w="1753" w:type="dxa"/>
                  <w:vAlign w:val="center"/>
                </w:tcPr>
                <w:p w14:paraId="0BA13C93" w14:textId="77777777" w:rsidR="00EE6E21" w:rsidRPr="000D2860" w:rsidRDefault="00EE6E21" w:rsidP="00EE6E21">
                  <w:pPr>
                    <w:ind w:left="-58" w:right="32"/>
                    <w:rPr>
                      <w:rFonts w:ascii="Arial" w:hAnsi="Arial"/>
                      <w:sz w:val="18"/>
                      <w:lang w:val="bg-BG"/>
                    </w:rPr>
                  </w:pPr>
                  <w:r w:rsidRPr="00CD1857">
                    <w:rPr>
                      <w:i/>
                      <w:sz w:val="18"/>
                      <w:lang w:val="en-US"/>
                    </w:rPr>
                    <w:t>Signature:</w:t>
                  </w:r>
                </w:p>
              </w:tc>
              <w:tc>
                <w:tcPr>
                  <w:tcW w:w="3298" w:type="dxa"/>
                  <w:vMerge/>
                </w:tcPr>
                <w:p w14:paraId="439D8501" w14:textId="77777777" w:rsidR="00EE6E21" w:rsidRDefault="00EE6E21" w:rsidP="00EE6E21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</w:p>
              </w:tc>
            </w:tr>
            <w:tr w:rsidR="00EE6E21" w14:paraId="741EEB3D" w14:textId="77777777" w:rsidTr="00352F1C">
              <w:tc>
                <w:tcPr>
                  <w:tcW w:w="1753" w:type="dxa"/>
                  <w:vAlign w:val="center"/>
                </w:tcPr>
                <w:p w14:paraId="7B163944" w14:textId="77777777" w:rsidR="00EE6E21" w:rsidRPr="00CD1857" w:rsidRDefault="00EE6E21" w:rsidP="00EE6E21">
                  <w:pPr>
                    <w:ind w:left="-58" w:right="32"/>
                    <w:rPr>
                      <w:i/>
                      <w:sz w:val="18"/>
                      <w:lang w:val="en-US"/>
                    </w:rPr>
                  </w:pPr>
                </w:p>
              </w:tc>
              <w:tc>
                <w:tcPr>
                  <w:tcW w:w="3298" w:type="dxa"/>
                </w:tcPr>
                <w:p w14:paraId="1E9FD0EE" w14:textId="77777777" w:rsidR="00EE6E21" w:rsidRDefault="00EE6E21" w:rsidP="00EE6E21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  <w:r w:rsidRPr="000D2860">
                    <w:rPr>
                      <w:rFonts w:ascii="Arial" w:hAnsi="Arial"/>
                      <w:sz w:val="18"/>
                      <w:lang w:val="bg-BG"/>
                    </w:rPr>
                    <w:t>Печат:</w:t>
                  </w:r>
                </w:p>
              </w:tc>
            </w:tr>
            <w:tr w:rsidR="00EE6E21" w14:paraId="2AC5D9BB" w14:textId="77777777" w:rsidTr="00352F1C">
              <w:tc>
                <w:tcPr>
                  <w:tcW w:w="1753" w:type="dxa"/>
                  <w:vAlign w:val="center"/>
                </w:tcPr>
                <w:p w14:paraId="61336683" w14:textId="77777777" w:rsidR="00EE6E21" w:rsidRPr="00CD1857" w:rsidRDefault="00EE6E21" w:rsidP="00EE6E21">
                  <w:pPr>
                    <w:ind w:left="-58" w:right="32"/>
                    <w:rPr>
                      <w:i/>
                      <w:sz w:val="18"/>
                      <w:lang w:val="en-US"/>
                    </w:rPr>
                  </w:pPr>
                </w:p>
              </w:tc>
              <w:tc>
                <w:tcPr>
                  <w:tcW w:w="3298" w:type="dxa"/>
                </w:tcPr>
                <w:p w14:paraId="0BF0AA67" w14:textId="77777777" w:rsidR="00EE6E21" w:rsidRDefault="00EE6E21" w:rsidP="00EE6E21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  <w:r w:rsidRPr="00CD1857">
                    <w:rPr>
                      <w:i/>
                      <w:sz w:val="18"/>
                      <w:lang w:val="en-US"/>
                    </w:rPr>
                    <w:t>Stamp:</w:t>
                  </w:r>
                </w:p>
              </w:tc>
            </w:tr>
          </w:tbl>
          <w:p w14:paraId="02EA468D" w14:textId="67516C0E" w:rsidR="00FD766C" w:rsidRPr="00EE6E21" w:rsidRDefault="00FD766C">
            <w:pPr>
              <w:rPr>
                <w:i/>
                <w:sz w:val="18"/>
                <w:lang w:val="bg-BG"/>
              </w:rPr>
            </w:pPr>
          </w:p>
        </w:tc>
      </w:tr>
    </w:tbl>
    <w:p w14:paraId="5FE12219" w14:textId="77777777" w:rsidR="00C41153" w:rsidRDefault="00C41153" w:rsidP="00B10582">
      <w:pPr>
        <w:rPr>
          <w:rFonts w:cs="Arial"/>
          <w:sz w:val="16"/>
          <w:szCs w:val="16"/>
          <w:lang w:val="en-US"/>
        </w:rPr>
      </w:pPr>
    </w:p>
    <w:p w14:paraId="78E4D41C" w14:textId="7D245005" w:rsidR="00C41153" w:rsidRPr="00C41153" w:rsidRDefault="00C41153" w:rsidP="00895761">
      <w:pPr>
        <w:spacing w:line="240" w:lineRule="exact"/>
        <w:jc w:val="both"/>
        <w:rPr>
          <w:i/>
          <w:iCs/>
          <w:lang w:val="en-US"/>
        </w:rPr>
      </w:pPr>
      <w:r w:rsidRPr="00C41153">
        <w:rPr>
          <w:rFonts w:cs="Arial"/>
          <w:i/>
          <w:iCs/>
          <w:vertAlign w:val="superscript"/>
          <w:lang w:val="en-US"/>
        </w:rPr>
        <w:t>1</w:t>
      </w:r>
      <w:r w:rsidRPr="00C41153">
        <w:rPr>
          <w:rFonts w:cs="Arial"/>
          <w:i/>
          <w:iCs/>
          <w:sz w:val="16"/>
          <w:szCs w:val="16"/>
          <w:lang w:val="bg-BG"/>
        </w:rPr>
        <w:t xml:space="preserve">Считано от 01.01.2026 г. като официална парична единица в Република България е въведено еврото, което заменя лева при фиксиран курс от 1,95583 лева за 1 евро. Паричните стойности са представени в левове, когато удостоверението се отнася за доходи, реализирани преди датата на въвеждане на еврото / </w:t>
      </w:r>
      <w:r w:rsidRPr="00C41153">
        <w:rPr>
          <w:i/>
          <w:iCs/>
          <w:sz w:val="16"/>
          <w:szCs w:val="16"/>
          <w:lang w:val="en-US"/>
        </w:rPr>
        <w:t>As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of</w:t>
      </w:r>
      <w:r w:rsidRPr="00C41153">
        <w:rPr>
          <w:i/>
          <w:iCs/>
          <w:sz w:val="16"/>
          <w:szCs w:val="16"/>
          <w:lang w:val="bg-BG"/>
        </w:rPr>
        <w:t xml:space="preserve"> 01.01.2026, </w:t>
      </w:r>
      <w:r w:rsidRPr="00C41153">
        <w:rPr>
          <w:i/>
          <w:iCs/>
          <w:sz w:val="16"/>
          <w:szCs w:val="16"/>
          <w:lang w:val="en-US"/>
        </w:rPr>
        <w:t>the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euro</w:t>
      </w:r>
      <w:r w:rsidRPr="00C41153">
        <w:rPr>
          <w:i/>
          <w:iCs/>
          <w:sz w:val="16"/>
          <w:szCs w:val="16"/>
          <w:lang w:val="bg-BG"/>
        </w:rPr>
        <w:t xml:space="preserve"> (</w:t>
      </w:r>
      <w:r w:rsidRPr="00C41153">
        <w:rPr>
          <w:i/>
          <w:iCs/>
          <w:sz w:val="16"/>
          <w:szCs w:val="16"/>
          <w:lang w:val="en-US"/>
        </w:rPr>
        <w:t>EUR</w:t>
      </w:r>
      <w:r w:rsidRPr="00C41153">
        <w:rPr>
          <w:i/>
          <w:iCs/>
          <w:sz w:val="16"/>
          <w:szCs w:val="16"/>
          <w:lang w:val="bg-BG"/>
        </w:rPr>
        <w:t xml:space="preserve">) </w:t>
      </w:r>
      <w:r w:rsidRPr="00C41153">
        <w:rPr>
          <w:i/>
          <w:iCs/>
          <w:sz w:val="16"/>
          <w:szCs w:val="16"/>
          <w:lang w:val="en-US"/>
        </w:rPr>
        <w:t>has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been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introduced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as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the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official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currency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in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the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Republic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of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Bulgaria</w:t>
      </w:r>
      <w:r w:rsidRPr="00C41153">
        <w:rPr>
          <w:i/>
          <w:iCs/>
          <w:sz w:val="16"/>
          <w:szCs w:val="16"/>
          <w:lang w:val="bg-BG"/>
        </w:rPr>
        <w:t xml:space="preserve">, </w:t>
      </w:r>
      <w:r w:rsidRPr="00C41153">
        <w:rPr>
          <w:i/>
          <w:iCs/>
          <w:sz w:val="16"/>
          <w:szCs w:val="16"/>
          <w:lang w:val="en-US"/>
        </w:rPr>
        <w:t>replacing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the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lev</w:t>
      </w:r>
      <w:r w:rsidRPr="00C41153">
        <w:rPr>
          <w:i/>
          <w:iCs/>
          <w:sz w:val="16"/>
          <w:szCs w:val="16"/>
          <w:lang w:val="bg-BG"/>
        </w:rPr>
        <w:t xml:space="preserve"> (</w:t>
      </w:r>
      <w:r w:rsidRPr="00C41153">
        <w:rPr>
          <w:i/>
          <w:iCs/>
          <w:sz w:val="16"/>
          <w:szCs w:val="16"/>
          <w:lang w:val="en-US"/>
        </w:rPr>
        <w:t>BGN</w:t>
      </w:r>
      <w:r w:rsidRPr="00C41153">
        <w:rPr>
          <w:i/>
          <w:iCs/>
          <w:sz w:val="16"/>
          <w:szCs w:val="16"/>
          <w:lang w:val="bg-BG"/>
        </w:rPr>
        <w:t xml:space="preserve">) </w:t>
      </w:r>
      <w:r w:rsidRPr="00C41153">
        <w:rPr>
          <w:i/>
          <w:iCs/>
          <w:sz w:val="16"/>
          <w:szCs w:val="16"/>
          <w:lang w:val="en-US"/>
        </w:rPr>
        <w:t>at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a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fixed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exchange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rate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of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BGN</w:t>
      </w:r>
      <w:r w:rsidRPr="00C41153">
        <w:rPr>
          <w:i/>
          <w:iCs/>
          <w:sz w:val="16"/>
          <w:szCs w:val="16"/>
          <w:lang w:val="bg-BG"/>
        </w:rPr>
        <w:t xml:space="preserve"> 1.95583 </w:t>
      </w:r>
      <w:r w:rsidRPr="00C41153">
        <w:rPr>
          <w:i/>
          <w:iCs/>
          <w:sz w:val="16"/>
          <w:szCs w:val="16"/>
          <w:lang w:val="en-US"/>
        </w:rPr>
        <w:t>for</w:t>
      </w:r>
      <w:r w:rsidRPr="00C41153">
        <w:rPr>
          <w:i/>
          <w:iCs/>
          <w:sz w:val="16"/>
          <w:szCs w:val="16"/>
          <w:lang w:val="bg-BG"/>
        </w:rPr>
        <w:t xml:space="preserve"> </w:t>
      </w:r>
      <w:r w:rsidRPr="00C41153">
        <w:rPr>
          <w:i/>
          <w:iCs/>
          <w:sz w:val="16"/>
          <w:szCs w:val="16"/>
          <w:lang w:val="en-US"/>
        </w:rPr>
        <w:t>EUR</w:t>
      </w:r>
      <w:r w:rsidRPr="00C41153">
        <w:rPr>
          <w:i/>
          <w:iCs/>
          <w:sz w:val="16"/>
          <w:szCs w:val="16"/>
          <w:lang w:val="bg-BG"/>
        </w:rPr>
        <w:t xml:space="preserve"> 1. </w:t>
      </w:r>
      <w:r w:rsidRPr="00C41153">
        <w:rPr>
          <w:i/>
          <w:iCs/>
          <w:sz w:val="16"/>
          <w:szCs w:val="16"/>
          <w:lang w:val="en-US"/>
        </w:rPr>
        <w:t>The monetary values are presented in BGN when the certificate refers to income earned before the date of introduction of the euro</w:t>
      </w:r>
      <w:r w:rsidRPr="00C41153">
        <w:rPr>
          <w:rFonts w:cs="Arial"/>
          <w:i/>
          <w:iCs/>
          <w:sz w:val="16"/>
          <w:szCs w:val="16"/>
          <w:lang w:val="en-US"/>
        </w:rPr>
        <w:t>.</w:t>
      </w:r>
    </w:p>
    <w:sectPr w:rsidR="00C41153" w:rsidRPr="00C41153" w:rsidSect="0014354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567" w:right="1133" w:bottom="28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56C0" w14:textId="77777777" w:rsidR="00EC4B89" w:rsidRDefault="00EC4B89">
      <w:r>
        <w:separator/>
      </w:r>
    </w:p>
  </w:endnote>
  <w:endnote w:type="continuationSeparator" w:id="0">
    <w:p w14:paraId="5F9A931F" w14:textId="77777777" w:rsidR="00EC4B89" w:rsidRDefault="00EC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367C" w14:textId="77777777" w:rsidR="00570CDF" w:rsidRDefault="00570CDF" w:rsidP="000A15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94FFC7" w14:textId="77777777" w:rsidR="00570CDF" w:rsidRDefault="00570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DF3C" w14:textId="77777777" w:rsidR="00B10582" w:rsidRDefault="00B10582">
    <w:pPr>
      <w:pStyle w:val="Footer"/>
      <w:jc w:val="center"/>
    </w:pPr>
  </w:p>
  <w:p w14:paraId="701600B2" w14:textId="3CD456A9" w:rsidR="00570CDF" w:rsidRDefault="0044167E" w:rsidP="00546D4D">
    <w:pPr>
      <w:tabs>
        <w:tab w:val="center" w:pos="4536"/>
        <w:tab w:val="right" w:pos="9072"/>
      </w:tabs>
    </w:pPr>
    <w:r>
      <w:rPr>
        <w:i/>
        <w:sz w:val="14"/>
        <w:szCs w:val="14"/>
        <w:lang w:val="bg-BG"/>
      </w:rPr>
      <w:t>ОКд310, версия А</w:t>
    </w:r>
    <w:r w:rsidRPr="00546D4D">
      <w:rPr>
        <w:i/>
        <w:sz w:val="14"/>
        <w:szCs w:val="14"/>
        <w:lang w:val="en-US"/>
      </w:rPr>
      <w:t xml:space="preserve">                </w:t>
    </w:r>
    <w:r>
      <w:rPr>
        <w:i/>
        <w:sz w:val="14"/>
        <w:szCs w:val="14"/>
        <w:lang w:val="en-US"/>
      </w:rPr>
      <w:t xml:space="preserve">  </w:t>
    </w:r>
    <w:r>
      <w:rPr>
        <w:i/>
        <w:sz w:val="14"/>
        <w:szCs w:val="14"/>
        <w:lang w:val="bg-BG"/>
      </w:rPr>
      <w:t xml:space="preserve">              </w:t>
    </w:r>
    <w:r w:rsidRPr="00546D4D">
      <w:rPr>
        <w:i/>
        <w:sz w:val="14"/>
        <w:szCs w:val="14"/>
        <w:lang w:val="en-US"/>
      </w:rPr>
      <w:t xml:space="preserve">  </w:t>
    </w:r>
    <w:r w:rsidR="00C41153">
      <w:rPr>
        <w:i/>
        <w:sz w:val="14"/>
        <w:szCs w:val="14"/>
        <w:lang w:val="en-US"/>
      </w:rPr>
      <w:t xml:space="preserve">                             </w:t>
    </w:r>
    <w:r w:rsidRPr="00546D4D">
      <w:rPr>
        <w:i/>
        <w:sz w:val="14"/>
        <w:szCs w:val="14"/>
        <w:lang w:val="en-US"/>
      </w:rPr>
      <w:t>3 "</w:t>
    </w:r>
    <w:r w:rsidRPr="00C41153">
      <w:rPr>
        <w:i/>
        <w:sz w:val="14"/>
        <w:szCs w:val="14"/>
        <w:lang w:val="bg-BG"/>
      </w:rPr>
      <w:t>Ограничено ползване</w:t>
    </w:r>
    <w:r w:rsidRPr="00546D4D">
      <w:rPr>
        <w:i/>
        <w:sz w:val="14"/>
        <w:szCs w:val="14"/>
        <w:lang w:val="en-US"/>
      </w:rPr>
      <w:t>"</w:t>
    </w:r>
    <w:r>
      <w:rPr>
        <w:i/>
        <w:sz w:val="14"/>
        <w:szCs w:val="14"/>
        <w:lang w:val="en-US"/>
      </w:rPr>
      <w:t xml:space="preserve"> </w:t>
    </w:r>
    <w:r>
      <w:rPr>
        <w:i/>
        <w:sz w:val="14"/>
        <w:szCs w:val="14"/>
        <w:lang w:val="bg-BG"/>
      </w:rPr>
      <w:t xml:space="preserve">– </w:t>
    </w:r>
    <w:r>
      <w:rPr>
        <w:i/>
        <w:sz w:val="14"/>
        <w:szCs w:val="14"/>
        <w:lang w:val="en-US"/>
      </w:rPr>
      <w:t>TLP-AMBER</w:t>
    </w:r>
    <w:r w:rsidRPr="00546D4D">
      <w:rPr>
        <w:i/>
        <w:sz w:val="14"/>
        <w:szCs w:val="14"/>
        <w:lang w:val="en-US"/>
      </w:rPr>
      <w:t xml:space="preserve"> / Confidential</w:t>
    </w:r>
    <w:r w:rsidR="00546D4D" w:rsidRPr="00546D4D">
      <w:rPr>
        <w:i/>
        <w:sz w:val="14"/>
        <w:szCs w:val="14"/>
        <w:lang w:val="en-US"/>
      </w:rPr>
      <w:t xml:space="preserve">                                                                                    </w:t>
    </w:r>
    <w:r w:rsidR="00546D4D">
      <w:rPr>
        <w:i/>
        <w:sz w:val="14"/>
        <w:szCs w:val="14"/>
        <w:lang w:val="bg-BG"/>
      </w:rPr>
      <w:t>2</w:t>
    </w:r>
    <w:r w:rsidR="00546D4D" w:rsidRPr="00546D4D">
      <w:rPr>
        <w:i/>
        <w:sz w:val="14"/>
        <w:szCs w:val="14"/>
        <w:lang w:val="bg-BG"/>
      </w:rPr>
      <w:t xml:space="preserve"> /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1C5C" w14:textId="77777777" w:rsidR="00253909" w:rsidRDefault="00253909" w:rsidP="00546D4D">
    <w:pPr>
      <w:pStyle w:val="Footer"/>
      <w:rPr>
        <w:i/>
        <w:sz w:val="14"/>
        <w:szCs w:val="14"/>
        <w:lang w:val="bg-BG"/>
      </w:rPr>
    </w:pPr>
  </w:p>
  <w:p w14:paraId="41BFDBA0" w14:textId="524956AB" w:rsidR="00A54950" w:rsidRPr="00546D4D" w:rsidRDefault="0044167E" w:rsidP="00546D4D">
    <w:pPr>
      <w:pStyle w:val="Footer"/>
      <w:rPr>
        <w:i/>
        <w:sz w:val="14"/>
        <w:szCs w:val="14"/>
        <w:lang w:val="bg-BG"/>
      </w:rPr>
    </w:pPr>
    <w:r>
      <w:rPr>
        <w:i/>
        <w:sz w:val="14"/>
        <w:szCs w:val="14"/>
        <w:lang w:val="bg-BG"/>
      </w:rPr>
      <w:t>ОКд310, версия А</w:t>
    </w:r>
    <w:r w:rsidR="00546D4D" w:rsidRPr="00546D4D">
      <w:rPr>
        <w:i/>
        <w:sz w:val="14"/>
        <w:szCs w:val="14"/>
        <w:lang w:val="en-US"/>
      </w:rPr>
      <w:t xml:space="preserve">                            </w:t>
    </w:r>
    <w:r w:rsidR="00546D4D">
      <w:rPr>
        <w:i/>
        <w:sz w:val="14"/>
        <w:szCs w:val="14"/>
        <w:lang w:val="bg-BG"/>
      </w:rPr>
      <w:t xml:space="preserve">                        </w:t>
    </w:r>
    <w:r w:rsidR="00546D4D" w:rsidRPr="00546D4D">
      <w:rPr>
        <w:i/>
        <w:sz w:val="14"/>
        <w:szCs w:val="14"/>
        <w:lang w:val="en-US"/>
      </w:rPr>
      <w:t xml:space="preserve">  3 "</w:t>
    </w:r>
    <w:r w:rsidR="00546D4D" w:rsidRPr="00C30A05">
      <w:rPr>
        <w:i/>
        <w:sz w:val="14"/>
        <w:szCs w:val="14"/>
        <w:lang w:val="bg-BG"/>
      </w:rPr>
      <w:t>Ограничено ползване</w:t>
    </w:r>
    <w:r w:rsidR="00546D4D" w:rsidRPr="00546D4D">
      <w:rPr>
        <w:i/>
        <w:sz w:val="14"/>
        <w:szCs w:val="14"/>
        <w:lang w:val="en-US"/>
      </w:rPr>
      <w:t>"</w:t>
    </w:r>
    <w:r>
      <w:rPr>
        <w:i/>
        <w:sz w:val="14"/>
        <w:szCs w:val="14"/>
        <w:lang w:val="en-US"/>
      </w:rPr>
      <w:t xml:space="preserve"> </w:t>
    </w:r>
    <w:r>
      <w:rPr>
        <w:i/>
        <w:sz w:val="14"/>
        <w:szCs w:val="14"/>
        <w:lang w:val="bg-BG"/>
      </w:rPr>
      <w:t xml:space="preserve">– </w:t>
    </w:r>
    <w:r>
      <w:rPr>
        <w:i/>
        <w:sz w:val="14"/>
        <w:szCs w:val="14"/>
        <w:lang w:val="en-US"/>
      </w:rPr>
      <w:t>TLP-AMBER</w:t>
    </w:r>
    <w:r w:rsidR="00546D4D" w:rsidRPr="00546D4D">
      <w:rPr>
        <w:i/>
        <w:sz w:val="14"/>
        <w:szCs w:val="14"/>
        <w:lang w:val="en-US"/>
      </w:rPr>
      <w:t xml:space="preserve"> / Confidential                                                                       </w:t>
    </w:r>
    <w:r w:rsidR="00546D4D">
      <w:rPr>
        <w:i/>
        <w:sz w:val="14"/>
        <w:szCs w:val="14"/>
        <w:lang w:val="bg-BG"/>
      </w:rPr>
      <w:t>1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4621" w14:textId="77777777" w:rsidR="00EC4B89" w:rsidRDefault="00EC4B89">
      <w:r>
        <w:separator/>
      </w:r>
    </w:p>
  </w:footnote>
  <w:footnote w:type="continuationSeparator" w:id="0">
    <w:p w14:paraId="3FBC7C7C" w14:textId="77777777" w:rsidR="00EC4B89" w:rsidRDefault="00EC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0D03" w14:textId="77777777" w:rsidR="007D52E5" w:rsidRDefault="007D52E5">
    <w:pPr>
      <w:pStyle w:val="Header"/>
    </w:pPr>
  </w:p>
  <w:p w14:paraId="792BFC8F" w14:textId="77777777" w:rsidR="007D52E5" w:rsidRDefault="007D5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0" w:type="dxa"/>
      <w:tblInd w:w="3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95"/>
      <w:gridCol w:w="7055"/>
    </w:tblGrid>
    <w:tr w:rsidR="00E238E5" w:rsidRPr="00713AEB" w14:paraId="3D292AFD" w14:textId="77777777" w:rsidTr="00515346">
      <w:trPr>
        <w:trHeight w:val="1371"/>
      </w:trPr>
      <w:tc>
        <w:tcPr>
          <w:tcW w:w="2495" w:type="dxa"/>
          <w:tcBorders>
            <w:bottom w:val="single" w:sz="4" w:space="0" w:color="auto"/>
          </w:tcBorders>
          <w:shd w:val="clear" w:color="auto" w:fill="auto"/>
          <w:noWrap/>
        </w:tcPr>
        <w:p w14:paraId="47770319" w14:textId="77777777" w:rsidR="00E238E5" w:rsidRPr="00713AEB" w:rsidRDefault="00E238E5" w:rsidP="00E238E5">
          <w:pPr>
            <w:spacing w:line="276" w:lineRule="auto"/>
            <w:rPr>
              <w:bCs/>
              <w:noProof/>
            </w:rPr>
          </w:pPr>
          <w:r w:rsidRPr="00107069">
            <w:rPr>
              <w:noProof/>
              <w:lang w:val="bg-BG" w:eastAsia="bg-BG"/>
            </w:rPr>
            <w:drawing>
              <wp:inline distT="0" distB="0" distL="0" distR="0" wp14:anchorId="01CC66D0" wp14:editId="1990E805">
                <wp:extent cx="1447800" cy="800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13AEB">
            <w:rPr>
              <w:noProof/>
            </w:rPr>
            <w:t> </w:t>
          </w:r>
        </w:p>
      </w:tc>
      <w:tc>
        <w:tcPr>
          <w:tcW w:w="7055" w:type="dxa"/>
          <w:tcBorders>
            <w:bottom w:val="single" w:sz="4" w:space="0" w:color="auto"/>
          </w:tcBorders>
          <w:shd w:val="clear" w:color="auto" w:fill="auto"/>
          <w:noWrap/>
          <w:vAlign w:val="center"/>
        </w:tcPr>
        <w:p w14:paraId="3BBEA475" w14:textId="77777777" w:rsidR="00E238E5" w:rsidRPr="00713AEB" w:rsidRDefault="00E238E5" w:rsidP="00E238E5">
          <w:pPr>
            <w:spacing w:line="276" w:lineRule="auto"/>
            <w:ind w:hanging="1020"/>
            <w:jc w:val="center"/>
            <w:rPr>
              <w:b/>
              <w:bCs/>
              <w:noProof/>
            </w:rPr>
          </w:pPr>
        </w:p>
        <w:p w14:paraId="1BB7F632" w14:textId="77777777" w:rsidR="00E238E5" w:rsidRPr="007574F3" w:rsidRDefault="00E238E5" w:rsidP="00E238E5">
          <w:pPr>
            <w:spacing w:line="276" w:lineRule="auto"/>
            <w:ind w:hanging="1020"/>
            <w:jc w:val="center"/>
            <w:rPr>
              <w:b/>
              <w:bCs/>
              <w:noProof/>
              <w:sz w:val="24"/>
              <w:szCs w:val="24"/>
            </w:rPr>
          </w:pPr>
          <w:r w:rsidRPr="007574F3">
            <w:rPr>
              <w:b/>
              <w:noProof/>
              <w:sz w:val="24"/>
              <w:szCs w:val="24"/>
            </w:rPr>
            <w:t>НАЦИОНАЛНА АГЕНЦИЯ ЗА ПРИХОДИТЕ</w:t>
          </w:r>
        </w:p>
        <w:p w14:paraId="7B6C9FE5" w14:textId="77777777" w:rsidR="00E238E5" w:rsidRPr="00713AEB" w:rsidRDefault="00E238E5" w:rsidP="00E238E5">
          <w:pPr>
            <w:spacing w:line="276" w:lineRule="auto"/>
            <w:ind w:hanging="1020"/>
            <w:jc w:val="center"/>
            <w:rPr>
              <w:b/>
              <w:bCs/>
              <w:noProof/>
              <w:sz w:val="21"/>
              <w:szCs w:val="21"/>
            </w:rPr>
          </w:pPr>
          <w:r w:rsidRPr="00713AEB">
            <w:rPr>
              <w:b/>
              <w:noProof/>
              <w:sz w:val="21"/>
              <w:szCs w:val="21"/>
            </w:rPr>
            <w:t>ТЕРИТОРИАЛНА ДИРЕКЦИЯ ………………</w:t>
          </w:r>
        </w:p>
        <w:p w14:paraId="113F1C30" w14:textId="77777777" w:rsidR="00E238E5" w:rsidRPr="00713AEB" w:rsidRDefault="00E238E5" w:rsidP="00E238E5">
          <w:pPr>
            <w:spacing w:line="276" w:lineRule="auto"/>
            <w:ind w:hanging="1020"/>
            <w:jc w:val="center"/>
            <w:rPr>
              <w:b/>
              <w:bCs/>
              <w:noProof/>
            </w:rPr>
          </w:pPr>
        </w:p>
      </w:tc>
    </w:tr>
    <w:tr w:rsidR="00E238E5" w:rsidRPr="00713AEB" w14:paraId="44DD888D" w14:textId="77777777" w:rsidTr="00515346">
      <w:tblPrEx>
        <w:tblCellMar>
          <w:left w:w="108" w:type="dxa"/>
          <w:right w:w="108" w:type="dxa"/>
        </w:tblCellMar>
      </w:tblPrEx>
      <w:trPr>
        <w:trHeight w:val="300"/>
      </w:trPr>
      <w:tc>
        <w:tcPr>
          <w:tcW w:w="9550" w:type="dxa"/>
          <w:gridSpan w:val="2"/>
          <w:tcBorders>
            <w:top w:val="single" w:sz="4" w:space="0" w:color="auto"/>
          </w:tcBorders>
          <w:shd w:val="clear" w:color="auto" w:fill="auto"/>
          <w:noWrap/>
          <w:vAlign w:val="center"/>
        </w:tcPr>
        <w:p w14:paraId="6F6305AC" w14:textId="77777777" w:rsidR="00E238E5" w:rsidRPr="00713AEB" w:rsidRDefault="00E238E5" w:rsidP="00E238E5">
          <w:pPr>
            <w:spacing w:line="276" w:lineRule="auto"/>
            <w:jc w:val="center"/>
            <w:rPr>
              <w:bCs/>
              <w:noProof/>
              <w:sz w:val="18"/>
              <w:szCs w:val="18"/>
            </w:rPr>
          </w:pPr>
          <w:r w:rsidRPr="00713AEB">
            <w:rPr>
              <w:rFonts w:eastAsia="Calibri"/>
              <w:noProof/>
              <w:sz w:val="18"/>
              <w:szCs w:val="18"/>
            </w:rPr>
            <w:t>Пощенски код …..... гр. ……………….. Адрес ………… Телефон ………. Електронен адрес  ……..</w:t>
          </w:r>
        </w:p>
      </w:tc>
    </w:tr>
  </w:tbl>
  <w:p w14:paraId="2BFCF568" w14:textId="77777777" w:rsidR="00E15B31" w:rsidRDefault="00E15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61BF9"/>
    <w:multiLevelType w:val="hybridMultilevel"/>
    <w:tmpl w:val="DCA093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4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E6"/>
    <w:rsid w:val="000030F2"/>
    <w:rsid w:val="00005645"/>
    <w:rsid w:val="00016025"/>
    <w:rsid w:val="00022C25"/>
    <w:rsid w:val="00041F6E"/>
    <w:rsid w:val="00087190"/>
    <w:rsid w:val="000A1560"/>
    <w:rsid w:val="000A3AE4"/>
    <w:rsid w:val="000C5919"/>
    <w:rsid w:val="000D0DD8"/>
    <w:rsid w:val="000D2860"/>
    <w:rsid w:val="000D2D5E"/>
    <w:rsid w:val="000E1ACB"/>
    <w:rsid w:val="000E2C0A"/>
    <w:rsid w:val="000F093B"/>
    <w:rsid w:val="0011027D"/>
    <w:rsid w:val="00113854"/>
    <w:rsid w:val="00115C59"/>
    <w:rsid w:val="0012243B"/>
    <w:rsid w:val="00132CC4"/>
    <w:rsid w:val="00142539"/>
    <w:rsid w:val="00143544"/>
    <w:rsid w:val="00151D50"/>
    <w:rsid w:val="00153E56"/>
    <w:rsid w:val="00171982"/>
    <w:rsid w:val="00180F8D"/>
    <w:rsid w:val="00181491"/>
    <w:rsid w:val="001C240B"/>
    <w:rsid w:val="001D30E8"/>
    <w:rsid w:val="001F5934"/>
    <w:rsid w:val="002005DC"/>
    <w:rsid w:val="00207770"/>
    <w:rsid w:val="00212045"/>
    <w:rsid w:val="00213573"/>
    <w:rsid w:val="00217674"/>
    <w:rsid w:val="00240E86"/>
    <w:rsid w:val="00245DE0"/>
    <w:rsid w:val="002473DA"/>
    <w:rsid w:val="00253909"/>
    <w:rsid w:val="0028338B"/>
    <w:rsid w:val="0029495F"/>
    <w:rsid w:val="00295679"/>
    <w:rsid w:val="0029613D"/>
    <w:rsid w:val="002B1B86"/>
    <w:rsid w:val="002D1A34"/>
    <w:rsid w:val="002D6E8A"/>
    <w:rsid w:val="002F3086"/>
    <w:rsid w:val="002F6D49"/>
    <w:rsid w:val="00311EB1"/>
    <w:rsid w:val="0031246B"/>
    <w:rsid w:val="003249F6"/>
    <w:rsid w:val="003505B4"/>
    <w:rsid w:val="00354077"/>
    <w:rsid w:val="003653A3"/>
    <w:rsid w:val="003A34AB"/>
    <w:rsid w:val="003A4FA9"/>
    <w:rsid w:val="003A6519"/>
    <w:rsid w:val="003B13C3"/>
    <w:rsid w:val="003E6102"/>
    <w:rsid w:val="003E7122"/>
    <w:rsid w:val="00427623"/>
    <w:rsid w:val="004305AE"/>
    <w:rsid w:val="004328DE"/>
    <w:rsid w:val="0043504D"/>
    <w:rsid w:val="0044167E"/>
    <w:rsid w:val="00454C54"/>
    <w:rsid w:val="004605D7"/>
    <w:rsid w:val="0046541B"/>
    <w:rsid w:val="00486607"/>
    <w:rsid w:val="004A4E4B"/>
    <w:rsid w:val="004B6EB5"/>
    <w:rsid w:val="004C050C"/>
    <w:rsid w:val="004C5086"/>
    <w:rsid w:val="004D3D77"/>
    <w:rsid w:val="004D79C4"/>
    <w:rsid w:val="004E0C28"/>
    <w:rsid w:val="00510A3F"/>
    <w:rsid w:val="00515C2A"/>
    <w:rsid w:val="0052105A"/>
    <w:rsid w:val="00546212"/>
    <w:rsid w:val="00546D4D"/>
    <w:rsid w:val="00565057"/>
    <w:rsid w:val="00570CDF"/>
    <w:rsid w:val="0058029F"/>
    <w:rsid w:val="00592799"/>
    <w:rsid w:val="0059570D"/>
    <w:rsid w:val="005A2CC9"/>
    <w:rsid w:val="005A4CDE"/>
    <w:rsid w:val="005A748C"/>
    <w:rsid w:val="005B230E"/>
    <w:rsid w:val="005E6A0C"/>
    <w:rsid w:val="00601686"/>
    <w:rsid w:val="00625E04"/>
    <w:rsid w:val="006275B8"/>
    <w:rsid w:val="00640721"/>
    <w:rsid w:val="0064605D"/>
    <w:rsid w:val="006636D2"/>
    <w:rsid w:val="00664F25"/>
    <w:rsid w:val="006B596D"/>
    <w:rsid w:val="006D1D28"/>
    <w:rsid w:val="006D5EF2"/>
    <w:rsid w:val="00712DE1"/>
    <w:rsid w:val="0071675D"/>
    <w:rsid w:val="00737E6E"/>
    <w:rsid w:val="007534F3"/>
    <w:rsid w:val="00754409"/>
    <w:rsid w:val="007574F3"/>
    <w:rsid w:val="00767A35"/>
    <w:rsid w:val="0078405C"/>
    <w:rsid w:val="00797564"/>
    <w:rsid w:val="007C66A8"/>
    <w:rsid w:val="007D52E5"/>
    <w:rsid w:val="007D560C"/>
    <w:rsid w:val="007E613A"/>
    <w:rsid w:val="007F5F5E"/>
    <w:rsid w:val="00813028"/>
    <w:rsid w:val="00813FB6"/>
    <w:rsid w:val="00816903"/>
    <w:rsid w:val="00817C9B"/>
    <w:rsid w:val="00842086"/>
    <w:rsid w:val="008541EB"/>
    <w:rsid w:val="0086615B"/>
    <w:rsid w:val="00882533"/>
    <w:rsid w:val="00895417"/>
    <w:rsid w:val="00895761"/>
    <w:rsid w:val="008A0A00"/>
    <w:rsid w:val="008A3C61"/>
    <w:rsid w:val="008B5164"/>
    <w:rsid w:val="008C119B"/>
    <w:rsid w:val="008E1FC3"/>
    <w:rsid w:val="008F0BE6"/>
    <w:rsid w:val="00900695"/>
    <w:rsid w:val="00904864"/>
    <w:rsid w:val="00905274"/>
    <w:rsid w:val="00916840"/>
    <w:rsid w:val="0094587E"/>
    <w:rsid w:val="00962FEC"/>
    <w:rsid w:val="009647B5"/>
    <w:rsid w:val="00965F75"/>
    <w:rsid w:val="0097719C"/>
    <w:rsid w:val="00977787"/>
    <w:rsid w:val="0098270E"/>
    <w:rsid w:val="009A05D8"/>
    <w:rsid w:val="009D231E"/>
    <w:rsid w:val="009F3A50"/>
    <w:rsid w:val="00A302E3"/>
    <w:rsid w:val="00A4112C"/>
    <w:rsid w:val="00A54950"/>
    <w:rsid w:val="00A63063"/>
    <w:rsid w:val="00A856FF"/>
    <w:rsid w:val="00A90DFF"/>
    <w:rsid w:val="00AB092D"/>
    <w:rsid w:val="00AC0988"/>
    <w:rsid w:val="00AD6605"/>
    <w:rsid w:val="00AE3361"/>
    <w:rsid w:val="00AE46C5"/>
    <w:rsid w:val="00AF4FC3"/>
    <w:rsid w:val="00B05CE9"/>
    <w:rsid w:val="00B10582"/>
    <w:rsid w:val="00B108D1"/>
    <w:rsid w:val="00B12DDD"/>
    <w:rsid w:val="00B2395A"/>
    <w:rsid w:val="00B251B5"/>
    <w:rsid w:val="00B25235"/>
    <w:rsid w:val="00B55E2D"/>
    <w:rsid w:val="00B56BBC"/>
    <w:rsid w:val="00B645BA"/>
    <w:rsid w:val="00B72271"/>
    <w:rsid w:val="00B76F7E"/>
    <w:rsid w:val="00B8119D"/>
    <w:rsid w:val="00BD0CCA"/>
    <w:rsid w:val="00BE1BE7"/>
    <w:rsid w:val="00BE70F5"/>
    <w:rsid w:val="00BF32F4"/>
    <w:rsid w:val="00C134AE"/>
    <w:rsid w:val="00C30A05"/>
    <w:rsid w:val="00C33C00"/>
    <w:rsid w:val="00C4044D"/>
    <w:rsid w:val="00C40E5A"/>
    <w:rsid w:val="00C41153"/>
    <w:rsid w:val="00C66DC1"/>
    <w:rsid w:val="00C72BA3"/>
    <w:rsid w:val="00C8475F"/>
    <w:rsid w:val="00C86457"/>
    <w:rsid w:val="00C93C9B"/>
    <w:rsid w:val="00CB0A9A"/>
    <w:rsid w:val="00CC2F68"/>
    <w:rsid w:val="00CC72BD"/>
    <w:rsid w:val="00CD1857"/>
    <w:rsid w:val="00CF64E7"/>
    <w:rsid w:val="00D06AF2"/>
    <w:rsid w:val="00D30F66"/>
    <w:rsid w:val="00D3325B"/>
    <w:rsid w:val="00D708BC"/>
    <w:rsid w:val="00D72EFE"/>
    <w:rsid w:val="00D819E3"/>
    <w:rsid w:val="00DA1598"/>
    <w:rsid w:val="00DA7220"/>
    <w:rsid w:val="00DE3CAD"/>
    <w:rsid w:val="00DE50A8"/>
    <w:rsid w:val="00DE5B17"/>
    <w:rsid w:val="00DF52C8"/>
    <w:rsid w:val="00DF5F83"/>
    <w:rsid w:val="00E03777"/>
    <w:rsid w:val="00E03B7D"/>
    <w:rsid w:val="00E061BB"/>
    <w:rsid w:val="00E10025"/>
    <w:rsid w:val="00E15B31"/>
    <w:rsid w:val="00E238E5"/>
    <w:rsid w:val="00E7001A"/>
    <w:rsid w:val="00E840AA"/>
    <w:rsid w:val="00EA459F"/>
    <w:rsid w:val="00EC0FD1"/>
    <w:rsid w:val="00EC201F"/>
    <w:rsid w:val="00EC4B89"/>
    <w:rsid w:val="00EC7875"/>
    <w:rsid w:val="00EE314E"/>
    <w:rsid w:val="00EE4C3C"/>
    <w:rsid w:val="00EE6E21"/>
    <w:rsid w:val="00F17343"/>
    <w:rsid w:val="00F2115E"/>
    <w:rsid w:val="00F4055C"/>
    <w:rsid w:val="00F53C07"/>
    <w:rsid w:val="00F603D7"/>
    <w:rsid w:val="00F75E2E"/>
    <w:rsid w:val="00F80BBE"/>
    <w:rsid w:val="00F8512C"/>
    <w:rsid w:val="00FB23ED"/>
    <w:rsid w:val="00FD766C"/>
    <w:rsid w:val="00FE6087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F95B4"/>
  <w15:chartTrackingRefBased/>
  <w15:docId w15:val="{F89B758A-3E97-422F-81BE-65A474A7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70E"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i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2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6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i/>
      <w:sz w:val="16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i/>
      <w:sz w:val="16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2"/>
      <w:lang w:val="en-GB"/>
    </w:rPr>
  </w:style>
  <w:style w:type="paragraph" w:styleId="BodyTextIndent">
    <w:name w:val="Body Text Indent"/>
    <w:basedOn w:val="Normal"/>
    <w:pPr>
      <w:ind w:firstLine="720"/>
    </w:pPr>
    <w:rPr>
      <w:i/>
      <w:sz w:val="24"/>
      <w:lang w:val="en-US"/>
    </w:rPr>
  </w:style>
  <w:style w:type="paragraph" w:styleId="BodyText2">
    <w:name w:val="Body Text 2"/>
    <w:basedOn w:val="Normal"/>
    <w:pPr>
      <w:jc w:val="both"/>
    </w:pPr>
    <w:rPr>
      <w:rFonts w:ascii="Arial" w:hAnsi="Arial"/>
      <w:lang w:val="bg-BG"/>
    </w:rPr>
  </w:style>
  <w:style w:type="paragraph" w:styleId="DocumentMap">
    <w:name w:val="Document Map"/>
    <w:basedOn w:val="Normal"/>
    <w:semiHidden/>
    <w:rsid w:val="00EC7875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14354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43544"/>
  </w:style>
  <w:style w:type="paragraph" w:styleId="BalloonText">
    <w:name w:val="Balloon Text"/>
    <w:basedOn w:val="Normal"/>
    <w:semiHidden/>
    <w:rsid w:val="001435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84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D0DD8"/>
  </w:style>
  <w:style w:type="character" w:customStyle="1" w:styleId="FootnoteTextChar">
    <w:name w:val="Footnote Text Char"/>
    <w:link w:val="FootnoteText"/>
    <w:rsid w:val="000D0DD8"/>
    <w:rPr>
      <w:lang w:val="en-AU" w:eastAsia="en-US"/>
    </w:rPr>
  </w:style>
  <w:style w:type="character" w:styleId="FootnoteReference">
    <w:name w:val="footnote reference"/>
    <w:rsid w:val="000D0DD8"/>
    <w:rPr>
      <w:vertAlign w:val="superscript"/>
    </w:rPr>
  </w:style>
  <w:style w:type="paragraph" w:styleId="EndnoteText">
    <w:name w:val="endnote text"/>
    <w:basedOn w:val="Normal"/>
    <w:link w:val="EndnoteTextChar"/>
    <w:rsid w:val="000D0DD8"/>
  </w:style>
  <w:style w:type="character" w:customStyle="1" w:styleId="EndnoteTextChar">
    <w:name w:val="Endnote Text Char"/>
    <w:link w:val="EndnoteText"/>
    <w:rsid w:val="000D0DD8"/>
    <w:rPr>
      <w:lang w:val="en-AU" w:eastAsia="en-US"/>
    </w:rPr>
  </w:style>
  <w:style w:type="character" w:styleId="EndnoteReference">
    <w:name w:val="endnote reference"/>
    <w:rsid w:val="000D0DD8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005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005DC"/>
    <w:rPr>
      <w:lang w:val="en-AU" w:eastAsia="en-US"/>
    </w:rPr>
  </w:style>
  <w:style w:type="character" w:styleId="CommentReference">
    <w:name w:val="annotation reference"/>
    <w:rsid w:val="00FB23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23ED"/>
  </w:style>
  <w:style w:type="character" w:customStyle="1" w:styleId="CommentTextChar">
    <w:name w:val="Comment Text Char"/>
    <w:link w:val="CommentText"/>
    <w:rsid w:val="00FB23ED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B23ED"/>
    <w:rPr>
      <w:b/>
      <w:bCs/>
    </w:rPr>
  </w:style>
  <w:style w:type="character" w:customStyle="1" w:styleId="CommentSubjectChar">
    <w:name w:val="Comment Subject Char"/>
    <w:link w:val="CommentSubject"/>
    <w:rsid w:val="00FB23ED"/>
    <w:rPr>
      <w:b/>
      <w:bCs/>
      <w:lang w:val="en-AU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 w:eastAsia="bg-BG"/>
    </w:rPr>
  </w:style>
  <w:style w:type="character" w:customStyle="1" w:styleId="HTMLPreformattedChar">
    <w:name w:val="HTML Preformatted Char"/>
    <w:link w:val="HTMLPreformatted"/>
    <w:uiPriority w:val="99"/>
    <w:rsid w:val="00B05CE9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B10582"/>
    <w:rPr>
      <w:lang w:val="en-AU" w:eastAsia="en-US"/>
    </w:rPr>
  </w:style>
  <w:style w:type="paragraph" w:styleId="Revision">
    <w:name w:val="Revision"/>
    <w:hidden/>
    <w:uiPriority w:val="99"/>
    <w:semiHidden/>
    <w:rsid w:val="0028338B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9C3E1FA-EC56-466C-B5AA-F6EF3B32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Форма №4</vt:lpstr>
    </vt:vector>
  </TitlesOfParts>
  <Company>NRA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№4</dc:title>
  <dc:subject/>
  <dc:creator>dkaludova</dc:creator>
  <cp:keywords/>
  <cp:lastModifiedBy>ИВАН ПАВЛОВ МИНЕВ</cp:lastModifiedBy>
  <cp:revision>33</cp:revision>
  <cp:lastPrinted>2023-07-04T14:08:00Z</cp:lastPrinted>
  <dcterms:created xsi:type="dcterms:W3CDTF">2026-01-19T14:34:00Z</dcterms:created>
  <dcterms:modified xsi:type="dcterms:W3CDTF">2026-02-20T13:59:00Z</dcterms:modified>
</cp:coreProperties>
</file>