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CD3" w:rsidRDefault="007D1CD3" w:rsidP="007D1C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bg-BG"/>
        </w:rPr>
      </w:pPr>
      <w:r>
        <w:rPr>
          <w:rFonts w:ascii="Times New Roman" w:hAnsi="Times New Roman"/>
          <w:sz w:val="24"/>
          <w:szCs w:val="24"/>
          <w:lang w:bidi="bg-BG"/>
        </w:rPr>
        <w:t xml:space="preserve">Приложение 1 </w:t>
      </w:r>
    </w:p>
    <w:p w:rsidR="007D1CD3" w:rsidRDefault="007D1CD3" w:rsidP="007D1C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bg-BG"/>
        </w:rPr>
      </w:pPr>
      <w:r>
        <w:rPr>
          <w:rFonts w:ascii="Times New Roman" w:hAnsi="Times New Roman"/>
          <w:sz w:val="24"/>
          <w:szCs w:val="24"/>
          <w:lang w:bidi="bg-BG"/>
        </w:rPr>
        <w:t>Към чл. 67, ал. 2</w:t>
      </w:r>
    </w:p>
    <w:p w:rsidR="007D1CD3" w:rsidRDefault="007D1CD3" w:rsidP="007D1C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bg-BG"/>
        </w:rPr>
      </w:pPr>
      <w:r>
        <w:rPr>
          <w:rFonts w:ascii="Times New Roman" w:hAnsi="Times New Roman"/>
          <w:sz w:val="24"/>
          <w:szCs w:val="24"/>
          <w:lang w:bidi="bg-BG"/>
        </w:rPr>
        <w:t>от Закона за измерванията</w:t>
      </w:r>
    </w:p>
    <w:p w:rsidR="007D1CD3" w:rsidRDefault="007D1CD3" w:rsidP="007D1CD3">
      <w:pPr>
        <w:spacing w:after="0" w:line="240" w:lineRule="auto"/>
        <w:ind w:left="6372" w:firstLine="708"/>
        <w:jc w:val="both"/>
        <w:rPr>
          <w:rFonts w:ascii="Times New Roman" w:hAnsi="Times New Roman"/>
          <w:sz w:val="24"/>
          <w:szCs w:val="24"/>
          <w:lang w:bidi="bg-BG"/>
        </w:rPr>
      </w:pPr>
      <w:bookmarkStart w:id="0" w:name="_GoBack"/>
      <w:r>
        <w:rPr>
          <w:rFonts w:ascii="Times New Roman" w:hAnsi="Times New Roman"/>
          <w:sz w:val="24"/>
          <w:szCs w:val="24"/>
          <w:lang w:bidi="bg-BG"/>
        </w:rPr>
        <w:t>Ф-П-МН-08.07-01</w:t>
      </w:r>
    </w:p>
    <w:bookmarkEnd w:id="0"/>
    <w:p w:rsidR="007D1CD3" w:rsidRDefault="007D1CD3" w:rsidP="007D1CD3">
      <w:pPr>
        <w:spacing w:after="0" w:line="240" w:lineRule="auto"/>
        <w:ind w:left="7082" w:firstLine="706"/>
        <w:jc w:val="both"/>
        <w:rPr>
          <w:rFonts w:ascii="Times New Roman" w:hAnsi="Times New Roman"/>
          <w:sz w:val="24"/>
          <w:szCs w:val="24"/>
          <w:lang w:bidi="bg-BG"/>
        </w:rPr>
      </w:pPr>
    </w:p>
    <w:p w:rsidR="007D1CD3" w:rsidRDefault="007D1CD3" w:rsidP="007D1CD3">
      <w:pPr>
        <w:spacing w:after="0" w:line="240" w:lineRule="auto"/>
        <w:rPr>
          <w:rFonts w:ascii="Tahoma" w:eastAsia="Times New Roman" w:hAnsi="Tahoma"/>
          <w:sz w:val="20"/>
          <w:szCs w:val="20"/>
        </w:rPr>
      </w:pPr>
    </w:p>
    <w:p w:rsidR="007D1CD3" w:rsidRDefault="007D1CD3" w:rsidP="007D1CD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ДО</w:t>
      </w:r>
    </w:p>
    <w:p w:rsidR="007D1CD3" w:rsidRDefault="007D1CD3" w:rsidP="007D1CD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ПРЕДСЕДАТЕЛЯ НА</w:t>
      </w:r>
    </w:p>
    <w:p w:rsidR="007D1CD3" w:rsidRDefault="007D1CD3" w:rsidP="007D1C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</w:rPr>
        <w:t>ДАМТН</w:t>
      </w:r>
    </w:p>
    <w:p w:rsidR="007D1CD3" w:rsidRDefault="007D1CD3" w:rsidP="007D1CD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D1CD3" w:rsidRDefault="007D1CD3" w:rsidP="007D1CD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D1CD3" w:rsidRDefault="007D1CD3" w:rsidP="007D1CD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aps/>
          <w:sz w:val="24"/>
          <w:szCs w:val="24"/>
        </w:rPr>
      </w:pPr>
      <w:r>
        <w:rPr>
          <w:rFonts w:ascii="Times New Roman" w:eastAsia="Times New Roman" w:hAnsi="Times New Roman"/>
          <w:bCs/>
          <w:caps/>
          <w:sz w:val="24"/>
          <w:szCs w:val="24"/>
        </w:rPr>
        <w:t>заявление</w:t>
      </w:r>
    </w:p>
    <w:p w:rsidR="007D1CD3" w:rsidRDefault="007D1CD3" w:rsidP="007D1CD3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за одобряване на идентификационния знак </w:t>
      </w:r>
    </w:p>
    <w:p w:rsidR="007D1CD3" w:rsidRDefault="007D1CD3" w:rsidP="007D1CD3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 производител на бутилки</w:t>
      </w:r>
    </w:p>
    <w:p w:rsidR="007D1CD3" w:rsidRDefault="007D1CD3" w:rsidP="007D1CD3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5"/>
          <w:sz w:val="24"/>
          <w:szCs w:val="24"/>
          <w:lang w:val="en-US"/>
        </w:rPr>
        <w:t>(</w:t>
      </w:r>
      <w:proofErr w:type="spellStart"/>
      <w:r>
        <w:rPr>
          <w:rFonts w:ascii="Times New Roman" w:eastAsia="Times New Roman" w:hAnsi="Times New Roman"/>
          <w:spacing w:val="5"/>
          <w:sz w:val="24"/>
          <w:szCs w:val="24"/>
          <w:lang w:val="en-US"/>
        </w:rPr>
        <w:t>Уникален</w:t>
      </w:r>
      <w:proofErr w:type="spellEnd"/>
      <w:r>
        <w:rPr>
          <w:rFonts w:ascii="Times New Roman" w:eastAsia="Times New Roman" w:hAnsi="Times New Roman"/>
          <w:spacing w:val="5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pacing w:val="5"/>
          <w:sz w:val="24"/>
          <w:szCs w:val="24"/>
          <w:lang w:val="en-US"/>
        </w:rPr>
        <w:t>идентификатор</w:t>
      </w:r>
      <w:proofErr w:type="spellEnd"/>
      <w:r>
        <w:rPr>
          <w:rFonts w:ascii="Times New Roman" w:eastAsia="Times New Roman" w:hAnsi="Times New Roman"/>
          <w:spacing w:val="5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pacing w:val="5"/>
          <w:sz w:val="24"/>
          <w:szCs w:val="24"/>
          <w:lang w:val="en-US"/>
        </w:rPr>
        <w:t>на</w:t>
      </w:r>
      <w:proofErr w:type="spellEnd"/>
      <w:r>
        <w:rPr>
          <w:rFonts w:ascii="Times New Roman" w:eastAsia="Times New Roman" w:hAnsi="Times New Roman"/>
          <w:spacing w:val="5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pacing w:val="5"/>
          <w:sz w:val="24"/>
          <w:szCs w:val="24"/>
          <w:lang w:val="en-US"/>
        </w:rPr>
        <w:t>административната</w:t>
      </w:r>
      <w:proofErr w:type="spellEnd"/>
      <w:r>
        <w:rPr>
          <w:rFonts w:ascii="Times New Roman" w:eastAsia="Times New Roman" w:hAnsi="Times New Roman"/>
          <w:spacing w:val="5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pacing w:val="5"/>
          <w:sz w:val="24"/>
          <w:szCs w:val="24"/>
          <w:lang w:val="en-US"/>
        </w:rPr>
        <w:t>услуга</w:t>
      </w:r>
      <w:proofErr w:type="spellEnd"/>
      <w:r>
        <w:rPr>
          <w:rFonts w:ascii="Times New Roman" w:eastAsia="Times New Roman" w:hAnsi="Times New Roman"/>
          <w:spacing w:val="5"/>
          <w:sz w:val="24"/>
          <w:szCs w:val="24"/>
          <w:lang w:val="en-US"/>
        </w:rPr>
        <w:t xml:space="preserve"> - 1010)</w:t>
      </w:r>
    </w:p>
    <w:p w:rsidR="007D1CD3" w:rsidRDefault="007D1CD3" w:rsidP="007D1CD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7D1CD3" w:rsidRDefault="007D1CD3" w:rsidP="007D1CD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7D1CD3" w:rsidRDefault="007D1CD3" w:rsidP="007D1CD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val="en-US"/>
        </w:rPr>
        <w:t>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4"/>
          <w:szCs w:val="24"/>
        </w:rPr>
        <w:t>.........</w:t>
      </w:r>
    </w:p>
    <w:p w:rsidR="007D1CD3" w:rsidRDefault="007D1CD3" w:rsidP="007D1CD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(наименование на производителя)</w:t>
      </w:r>
    </w:p>
    <w:p w:rsidR="007D1CD3" w:rsidRDefault="007D1CD3" w:rsidP="007D1CD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</w:t>
      </w:r>
    </w:p>
    <w:p w:rsidR="007D1CD3" w:rsidRDefault="007D1CD3" w:rsidP="007D1CD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val="en-US"/>
        </w:rPr>
      </w:pPr>
      <w:r>
        <w:rPr>
          <w:rFonts w:ascii="Times New Roman" w:eastAsia="Times New Roman" w:hAnsi="Times New Roman"/>
          <w:sz w:val="20"/>
          <w:szCs w:val="20"/>
        </w:rPr>
        <w:t>(седалище и адрес на управление)*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полето не е задължително да се попълни</w:t>
      </w:r>
    </w:p>
    <w:p w:rsidR="007D1CD3" w:rsidRDefault="007D1CD3" w:rsidP="007D1CD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</w:t>
      </w:r>
    </w:p>
    <w:p w:rsidR="007D1CD3" w:rsidRDefault="007D1CD3" w:rsidP="007D1CD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(адрес за кореспонденция, телефон, електронен адрес)</w:t>
      </w:r>
    </w:p>
    <w:p w:rsidR="007D1CD3" w:rsidRDefault="007D1CD3" w:rsidP="007D1CD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D1CD3" w:rsidRDefault="007D1CD3" w:rsidP="007D1CD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</w:rPr>
        <w:t>БУЛСТАТ/ЕИК.................................; с управител.......................................................</w:t>
      </w:r>
    </w:p>
    <w:p w:rsidR="007D1CD3" w:rsidRDefault="007D1CD3" w:rsidP="007D1CD3">
      <w:pPr>
        <w:spacing w:after="0" w:line="240" w:lineRule="auto"/>
        <w:ind w:left="5760" w:firstLine="72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(име, фамилия)</w:t>
      </w:r>
    </w:p>
    <w:p w:rsidR="007D1CD3" w:rsidRDefault="007D1CD3" w:rsidP="007D1C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D1CD3" w:rsidRDefault="007D1CD3" w:rsidP="007D1C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7848"/>
      </w:tblGrid>
      <w:tr w:rsidR="007D1CD3" w:rsidTr="007D1CD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D3" w:rsidRDefault="007D1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по ред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D3" w:rsidRDefault="007D1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Видове течности, за които са предназначени бутилките</w:t>
            </w:r>
          </w:p>
        </w:tc>
      </w:tr>
      <w:tr w:rsidR="007D1CD3" w:rsidTr="007D1CD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D3" w:rsidRDefault="007D1C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D3" w:rsidRDefault="007D1C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D1CD3" w:rsidTr="007D1CD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D3" w:rsidRDefault="007D1C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D3" w:rsidRDefault="007D1C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D1CD3" w:rsidTr="007D1CD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D3" w:rsidRDefault="007D1C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D3" w:rsidRDefault="007D1C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D1CD3" w:rsidTr="007D1CD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D3" w:rsidRDefault="007D1C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D3" w:rsidRDefault="007D1C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7D1CD3" w:rsidRDefault="007D1CD3" w:rsidP="007D1CD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D1CD3" w:rsidRDefault="007D1CD3" w:rsidP="007D1CD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28600" cy="228600"/>
                <wp:effectExtent l="9525" t="9525" r="9525" b="9525"/>
                <wp:wrapNone/>
                <wp:docPr id="2" name="Правоъгъл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54E96" id="Правоъгълник 2" o:spid="_x0000_s1026" style="position:absolute;margin-left:0;margin-top:1.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"/>
            </w:pict>
          </mc:Fallback>
        </mc:AlternateContent>
      </w:r>
      <w:r>
        <w:rPr>
          <w:rFonts w:ascii="Times New Roman" w:eastAsia="Times New Roman" w:hAnsi="Times New Roman"/>
          <w:sz w:val="24"/>
          <w:szCs w:val="24"/>
        </w:rPr>
        <w:t xml:space="preserve">          Място на производство ............................................................................</w:t>
      </w:r>
    </w:p>
    <w:p w:rsidR="007D1CD3" w:rsidRDefault="007D1CD3" w:rsidP="007D1CD3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</w: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150495</wp:posOffset>
                </wp:positionV>
                <wp:extent cx="228600" cy="228600"/>
                <wp:effectExtent l="9525" t="7620" r="9525" b="11430"/>
                <wp:wrapNone/>
                <wp:docPr id="1" name="Правоъгъл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9C0C9" id="Правоъгълник 1" o:spid="_x0000_s1026" style="position:absolute;margin-left:0;margin-top:11.8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" o:allowincell="f"/>
            </w:pict>
          </mc:Fallback>
        </mc:AlternateContent>
      </w:r>
      <w:r>
        <w:rPr>
          <w:rFonts w:ascii="Times New Roman" w:eastAsia="Times New Roman" w:hAnsi="Times New Roman"/>
          <w:sz w:val="24"/>
          <w:szCs w:val="24"/>
        </w:rPr>
        <w:t>..</w:t>
      </w:r>
    </w:p>
    <w:p w:rsidR="007D1CD3" w:rsidRDefault="007D1CD3" w:rsidP="007D1CD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Място на съхранение на бутилките*........................................................</w:t>
      </w:r>
    </w:p>
    <w:p w:rsidR="007D1CD3" w:rsidRDefault="007D1CD3" w:rsidP="007D1CD3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</w:t>
      </w:r>
    </w:p>
    <w:p w:rsidR="007D1CD3" w:rsidRDefault="007D1CD3" w:rsidP="007D1CD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*(попълва се, ако е различно от мястото на производство)</w:t>
      </w:r>
    </w:p>
    <w:p w:rsidR="007D1CD3" w:rsidRDefault="007D1CD3" w:rsidP="007D1CD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D1CD3" w:rsidRDefault="007D1CD3" w:rsidP="007D1CD3">
      <w:pPr>
        <w:spacing w:after="12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Прилагам следните документи:</w:t>
      </w:r>
    </w:p>
    <w:p w:rsidR="007D1CD3" w:rsidRDefault="007D1CD3" w:rsidP="007D1CD3">
      <w:pPr>
        <w:numPr>
          <w:ilvl w:val="0"/>
          <w:numId w:val="1"/>
        </w:numPr>
        <w:spacing w:after="120" w:line="240" w:lineRule="auto"/>
        <w:ind w:left="714" w:hanging="35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Графично изображение, на хартиен и на магнитен или оптичен носител, на избрания идентификационен знак, който ще бъде поставян върху бутилките;</w:t>
      </w:r>
    </w:p>
    <w:p w:rsidR="007D1CD3" w:rsidRDefault="007D1CD3" w:rsidP="007D1CD3">
      <w:pPr>
        <w:numPr>
          <w:ilvl w:val="0"/>
          <w:numId w:val="1"/>
        </w:numPr>
        <w:spacing w:after="120" w:line="240" w:lineRule="auto"/>
        <w:ind w:left="714" w:hanging="35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Документ за платена такса. освен ако плащането е извършено по електронен път.</w:t>
      </w:r>
    </w:p>
    <w:p w:rsidR="007D1CD3" w:rsidRDefault="007D1CD3" w:rsidP="007D1CD3">
      <w:pPr>
        <w:spacing w:after="0" w:line="240" w:lineRule="auto"/>
        <w:ind w:left="72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sym w:font="Times New Roman" w:char="F030"/>
      </w:r>
      <w:r>
        <w:rPr>
          <w:rFonts w:ascii="Times New Roman" w:eastAsia="Times New Roman" w:hAnsi="Times New Roman"/>
          <w:sz w:val="24"/>
          <w:szCs w:val="24"/>
        </w:rPr>
        <w:t xml:space="preserve"> Плащането е извършено по електронен път (отбележете със знак </w:t>
      </w:r>
      <w:r>
        <w:rPr>
          <w:rFonts w:ascii="Times New Roman" w:eastAsia="Times New Roman" w:hAnsi="Times New Roman"/>
          <w:sz w:val="24"/>
          <w:szCs w:val="24"/>
        </w:rPr>
        <w:sym w:font="Times New Roman" w:char="F053"/>
      </w:r>
      <w:r>
        <w:rPr>
          <w:rFonts w:ascii="Times New Roman" w:eastAsia="Times New Roman" w:hAnsi="Times New Roman"/>
          <w:sz w:val="24"/>
          <w:szCs w:val="24"/>
        </w:rPr>
        <w:t xml:space="preserve">, когато плащането е извършено по електронен път). </w:t>
      </w:r>
    </w:p>
    <w:p w:rsidR="007D1CD3" w:rsidRDefault="007D1CD3" w:rsidP="007D1CD3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</w:p>
    <w:p w:rsidR="007D1CD3" w:rsidRDefault="007D1CD3" w:rsidP="007D1CD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На основание чл. 67, ал. 6 от Закона за измерванията, се задължавам за всяка промяна на заявените от мен обстоятелства да уведомявам ДАМТН в 14-дневен срок от настъпване на промяната.</w:t>
      </w:r>
    </w:p>
    <w:p w:rsidR="007D1CD3" w:rsidRDefault="007D1CD3" w:rsidP="007D1CD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59"/>
        <w:gridCol w:w="1701"/>
      </w:tblGrid>
      <w:tr w:rsidR="007D1CD3" w:rsidTr="007D1CD3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D1CD3" w:rsidRDefault="007D1CD3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Заявявам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желанието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си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издаденият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индивидуален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административен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акт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да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бъде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получен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:</w:t>
            </w:r>
          </w:p>
          <w:p w:rsidR="007D1CD3" w:rsidRDefault="007D1CD3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отбелязва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се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избрания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начин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получаване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се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полага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подпис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)</w:t>
            </w:r>
          </w:p>
        </w:tc>
      </w:tr>
      <w:tr w:rsidR="007D1CD3" w:rsidTr="007D1CD3">
        <w:trPr>
          <w:trHeight w:val="804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D3" w:rsidRDefault="007D1CD3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sym w:font="Wingdings" w:char="F06F"/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място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звеното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административно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обслужване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ДАМТН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CD3" w:rsidRDefault="007D1CD3">
            <w:pPr>
              <w:spacing w:before="120" w:after="12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подпис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заявителя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7D1CD3" w:rsidTr="007D1CD3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D3" w:rsidRDefault="007D1CD3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sym w:font="Wingdings" w:char="F06F"/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Чрез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лицензиран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пощенски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оператор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като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вътрешна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куриерска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пратка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адрес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:…………………………………………………………………………….,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декларирам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пощенските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разходи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са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моя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сметка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като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давам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съгласие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документите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бъдат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пренасяни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служебни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цели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CD3" w:rsidRDefault="007D1CD3">
            <w:pPr>
              <w:spacing w:before="120" w:after="12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подпис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заявителя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7D1CD3" w:rsidTr="007D1CD3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D3" w:rsidRDefault="007D1CD3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sym w:font="Wingdings" w:char="F06F"/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международна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препоръчана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пощенска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пратка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известие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доставяне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адрес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…………………….……………………………………………………,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декларирам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пощенските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разходи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са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моя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сметка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като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давам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съгласие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документите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бъдат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пренасяни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служебни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цели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CD3" w:rsidRDefault="007D1CD3">
            <w:pPr>
              <w:spacing w:before="120" w:after="12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подпис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заявителя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7D1CD3" w:rsidTr="007D1CD3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CD3" w:rsidRDefault="007D1CD3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sym w:font="Wingdings" w:char="F06F"/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международна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куриерска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услуга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адрес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:…………………………………………………………………………..,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декларирам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пощенските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разходи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са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моя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сметка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като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давам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съгласие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документите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бъдат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пренасяни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служебни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цели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CD3" w:rsidRDefault="007D1CD3">
            <w:pPr>
              <w:spacing w:before="120" w:after="12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подпис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заявителя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7D1CD3" w:rsidTr="007D1CD3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D1CD3" w:rsidRDefault="007D1CD3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sym w:font="Wingdings" w:char="F06F"/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 електронен път при условията и по реда на Закона за електронния документ и електронните удостоверителни услуги.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7D1CD3" w:rsidRDefault="007D1CD3">
            <w:pPr>
              <w:spacing w:before="120" w:after="12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подпис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заявителя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)</w:t>
            </w:r>
          </w:p>
        </w:tc>
      </w:tr>
    </w:tbl>
    <w:p w:rsidR="007D1CD3" w:rsidRDefault="007D1CD3" w:rsidP="007D1C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7D1CD3" w:rsidRDefault="007D1CD3" w:rsidP="007D1C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D1CD3" w:rsidRDefault="007D1CD3" w:rsidP="007D1CD3">
      <w:pPr>
        <w:spacing w:afterLines="40" w:after="96" w:line="240" w:lineRule="auto"/>
        <w:jc w:val="both"/>
        <w:rPr>
          <w:rFonts w:ascii="Times New Roman" w:hAnsi="Times New Roman"/>
          <w:lang w:bidi="bg-BG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Дата .........................               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   Управител: ................................................</w:t>
      </w:r>
    </w:p>
    <w:p w:rsidR="007D1CD3" w:rsidRDefault="007D1CD3" w:rsidP="007D1CD3">
      <w:pPr>
        <w:spacing w:afterLines="40" w:after="96" w:line="240" w:lineRule="auto"/>
        <w:jc w:val="both"/>
        <w:rPr>
          <w:rFonts w:ascii="Times New Roman" w:hAnsi="Times New Roman"/>
          <w:lang w:bidi="bg-BG"/>
        </w:rPr>
      </w:pPr>
    </w:p>
    <w:p w:rsidR="007D1CD3" w:rsidRDefault="007D1CD3" w:rsidP="007D1CD3">
      <w:pPr>
        <w:spacing w:afterLines="40" w:after="96" w:line="240" w:lineRule="auto"/>
        <w:jc w:val="both"/>
        <w:rPr>
          <w:rFonts w:ascii="Times New Roman" w:hAnsi="Times New Roman"/>
          <w:lang w:bidi="bg-BG"/>
        </w:rPr>
      </w:pPr>
    </w:p>
    <w:p w:rsidR="007D1CD3" w:rsidRDefault="007D1CD3" w:rsidP="007D1CD3">
      <w:pPr>
        <w:spacing w:afterLines="40" w:after="96" w:line="240" w:lineRule="auto"/>
        <w:jc w:val="both"/>
        <w:rPr>
          <w:rFonts w:ascii="Times New Roman" w:hAnsi="Times New Roman"/>
          <w:lang w:bidi="bg-BG"/>
        </w:rPr>
      </w:pPr>
    </w:p>
    <w:p w:rsidR="007D1CD3" w:rsidRDefault="007D1CD3" w:rsidP="007D1CD3">
      <w:pPr>
        <w:spacing w:afterLines="40" w:after="96" w:line="240" w:lineRule="auto"/>
        <w:jc w:val="both"/>
        <w:rPr>
          <w:rFonts w:ascii="Times New Roman" w:hAnsi="Times New Roman"/>
          <w:lang w:bidi="bg-BG"/>
        </w:rPr>
      </w:pPr>
    </w:p>
    <w:p w:rsidR="00ED6D5A" w:rsidRDefault="00ED6D5A"/>
    <w:sectPr w:rsidR="00ED6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00462"/>
    <w:multiLevelType w:val="hybridMultilevel"/>
    <w:tmpl w:val="BD96D0EC"/>
    <w:lvl w:ilvl="0" w:tplc="CAC6B42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CD3"/>
    <w:rsid w:val="007D1CD3"/>
    <w:rsid w:val="00ED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F1947-3C41-4174-B315-DCDD0F94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C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Dimitrova</dc:creator>
  <cp:keywords/>
  <dc:description/>
  <cp:lastModifiedBy>Angelina Dimitrova</cp:lastModifiedBy>
  <cp:revision>1</cp:revision>
  <dcterms:created xsi:type="dcterms:W3CDTF">2022-05-11T07:57:00Z</dcterms:created>
  <dcterms:modified xsi:type="dcterms:W3CDTF">2022-05-11T07:58:00Z</dcterms:modified>
</cp:coreProperties>
</file>