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CA1" w:rsidRPr="0006628C" w:rsidRDefault="00ED6CA1" w:rsidP="00ED6CA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1979</w:t>
      </w:r>
    </w:p>
    <w:p w:rsidR="00ED6CA1" w:rsidRPr="0006628C" w:rsidRDefault="00ED6CA1" w:rsidP="00ED6CA1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удостоверение за наличие или липса на претенции за възстановяване на собственост</w:t>
      </w:r>
    </w:p>
    <w:p w:rsidR="00ED6CA1" w:rsidRPr="00621DFA" w:rsidRDefault="00ED6CA1" w:rsidP="00ED6C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D6CA1" w:rsidRPr="0006628C" w:rsidRDefault="00ED6CA1" w:rsidP="00ED6CA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ED6CA1" w:rsidRPr="0006628C" w:rsidRDefault="00ED6CA1" w:rsidP="00ED6CA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ED6CA1" w:rsidRPr="0006628C" w:rsidRDefault="00ED6CA1" w:rsidP="00ED6CA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ED6CA1" w:rsidRPr="0006628C" w:rsidRDefault="00ED6CA1" w:rsidP="00ED6C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D6CA1" w:rsidRPr="0006628C" w:rsidRDefault="00ED6CA1" w:rsidP="00ED6C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ED6CA1" w:rsidRPr="0006628C" w:rsidRDefault="00ED6CA1" w:rsidP="00ED6C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D6CA1" w:rsidRPr="0006628C" w:rsidRDefault="00ED6CA1" w:rsidP="00ED6C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0662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т........................................................................................................................................</w:t>
      </w:r>
    </w:p>
    <w:p w:rsidR="00ED6CA1" w:rsidRPr="0006628C" w:rsidRDefault="00ED6CA1" w:rsidP="00ED6CA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ED6CA1" w:rsidRPr="0006628C" w:rsidRDefault="00ED6CA1" w:rsidP="00293C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..........................................................................., община……………..………, област……………………………. ул. (ж.к.) ……………………......................, тел. ................................................., електронна поща ............................</w:t>
      </w:r>
    </w:p>
    <w:p w:rsidR="00ED6CA1" w:rsidRPr="0006628C" w:rsidRDefault="00ED6CA1" w:rsidP="00ED6C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издадено удостоверение за наличие или липса на претенции за възстановяване на собствеността за недвижимия имот:</w:t>
      </w:r>
    </w:p>
    <w:p w:rsidR="00ED6CA1" w:rsidRPr="0006628C" w:rsidRDefault="00ED6CA1" w:rsidP="00ED6C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6CA1" w:rsidRPr="0006628C" w:rsidRDefault="00ED6CA1" w:rsidP="00ED6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(посочва се урегулиран/неурегулиран имот и №/идентификатор,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6628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 попада в територия с одобрени кадастрална карта и кадастрални регистри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D6CA1" w:rsidRPr="0006628C" w:rsidRDefault="00ED6CA1" w:rsidP="00ED6C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D6CA1" w:rsidRPr="0006628C" w:rsidRDefault="00ED6CA1" w:rsidP="00ED6C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се………………………………………………………………………….</w:t>
      </w:r>
    </w:p>
    <w:p w:rsidR="00ED6CA1" w:rsidRPr="0006628C" w:rsidRDefault="00ED6CA1" w:rsidP="00ED6C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ED6CA1" w:rsidRPr="0006628C" w:rsidRDefault="00ED6CA1" w:rsidP="00ED6C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06628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имота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D6CA1" w:rsidRPr="0006628C" w:rsidRDefault="00ED6CA1" w:rsidP="00ED6C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ED6CA1" w:rsidRPr="0006628C" w:rsidRDefault="00ED6CA1" w:rsidP="00ED6C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ED6CA1" w:rsidRPr="0006628C" w:rsidRDefault="00ED6CA1" w:rsidP="00ED6C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06628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описва се вида на имота – сграда, дворно място, гараж, стопански постройки и д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р.)</w:t>
      </w:r>
    </w:p>
    <w:p w:rsidR="00ED6CA1" w:rsidRPr="0006628C" w:rsidRDefault="00ED6CA1" w:rsidP="00ED6CA1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ED6CA1" w:rsidRPr="0006628C" w:rsidRDefault="00ED6CA1" w:rsidP="00ED6C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D6CA1" w:rsidRPr="0006628C" w:rsidRDefault="00ED6CA1" w:rsidP="00ED6C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Удостоверение за идентичност на имота от съответната община по всички предходни планове;</w:t>
      </w:r>
    </w:p>
    <w:p w:rsidR="00ED6CA1" w:rsidRPr="0006628C" w:rsidRDefault="00ED6CA1" w:rsidP="00ED6C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Актуална скица на имота, когато за съответната територия липсва кадастрална карта;</w:t>
      </w:r>
    </w:p>
    <w:p w:rsidR="00ED6CA1" w:rsidRPr="0006628C" w:rsidRDefault="00ED6CA1" w:rsidP="00ED6C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ED6CA1" w:rsidRPr="00293CD9" w:rsidRDefault="00ED6CA1" w:rsidP="00293CD9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Плащането е извършено по електронен път (</w:t>
      </w:r>
      <w:r w:rsidRPr="00293CD9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93CD9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06628C">
        <w:rPr>
          <w:lang w:eastAsia="bg-BG" w:bidi="bg-BG"/>
        </w:rPr>
        <w:sym w:font="Wingdings 2" w:char="F054"/>
      </w:r>
      <w:r w:rsidRPr="00293CD9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293CD9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293CD9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ED6CA1" w:rsidRDefault="00ED6CA1" w:rsidP="00ED6C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D6CA1" w:rsidRDefault="00ED6CA1" w:rsidP="00ED6C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D6CA1" w:rsidRDefault="00ED6CA1" w:rsidP="00ED6C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D6CA1" w:rsidRPr="0006628C" w:rsidRDefault="00ED6CA1" w:rsidP="00ED6C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D6CA1" w:rsidRPr="0006628C" w:rsidRDefault="00ED6CA1" w:rsidP="00ED6CA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06628C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06628C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ED6CA1" w:rsidRPr="0006628C" w:rsidRDefault="00ED6CA1" w:rsidP="00ED6C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ED6CA1" w:rsidRPr="00293CD9" w:rsidRDefault="00ED6CA1" w:rsidP="00293CD9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адрес…………………………………...</w:t>
      </w:r>
    </w:p>
    <w:p w:rsidR="00ED6CA1" w:rsidRPr="0006628C" w:rsidRDefault="00ED6CA1" w:rsidP="00ED6CA1">
      <w:pPr>
        <w:spacing w:after="0" w:line="240" w:lineRule="auto"/>
        <w:ind w:left="28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…………………………………., </w:t>
      </w:r>
      <w:r w:rsidRPr="0006628C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06628C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ED6CA1" w:rsidRPr="00293CD9" w:rsidRDefault="00ED6CA1" w:rsidP="00293CD9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ED6CA1" w:rsidRPr="00293CD9" w:rsidRDefault="00ED6CA1" w:rsidP="00293CD9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</w:t>
      </w:r>
    </w:p>
    <w:p w:rsidR="00ED6CA1" w:rsidRPr="00293CD9" w:rsidRDefault="00ED6CA1" w:rsidP="00293CD9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………………………………………………………..…………………………………………..</w:t>
      </w:r>
    </w:p>
    <w:p w:rsidR="00ED6CA1" w:rsidRPr="0006628C" w:rsidRDefault="00ED6CA1" w:rsidP="00ED6CA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34B75" w:rsidRDefault="00A34B75" w:rsidP="00A34B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A34B75" w:rsidRDefault="00A34B75" w:rsidP="00A34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B75" w:rsidRDefault="00A34B75" w:rsidP="00A34B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A34B75" w:rsidRDefault="00A34B75" w:rsidP="00A34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Представляващо ЮЛ</w:t>
      </w:r>
      <w:r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A34B75" w:rsidRDefault="00A34B75" w:rsidP="00A34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ED6CA1" w:rsidRPr="00A34B75" w:rsidRDefault="00A34B75" w:rsidP="00A34B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ED6CA1" w:rsidRPr="0006628C" w:rsidRDefault="00ED6CA1" w:rsidP="00ED6CA1">
      <w:pPr>
        <w:tabs>
          <w:tab w:val="left" w:pos="1157"/>
        </w:tabs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 услуга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:rsidR="00ED6CA1" w:rsidRPr="0006628C" w:rsidRDefault="00ED6CA1" w:rsidP="00AA4EBC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обикновена услуга в срок от 7 работни дни - </w:t>
      </w:r>
      <w:r w:rsidR="00293CD9" w:rsidRPr="00AA4EBC">
        <w:rPr>
          <w:rFonts w:ascii="Times New Roman" w:eastAsia="Times New Roman" w:hAnsi="Times New Roman" w:cs="Times New Roman"/>
          <w:sz w:val="24"/>
          <w:szCs w:val="24"/>
          <w:lang w:eastAsia="bg-BG"/>
        </w:rPr>
        <w:t>7.67 €</w:t>
      </w:r>
      <w:r w:rsid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15 лв. </w:t>
      </w:r>
      <w:r w:rsidRPr="00293CD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всеки имот</w:t>
      </w:r>
      <w:r w:rsidR="00AA4EBC" w:rsidRPr="00293CD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293CD9" w:rsidRPr="00293CD9" w:rsidRDefault="00ED6CA1" w:rsidP="00293CD9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бърза услуга в срок до 3 работни дни - </w:t>
      </w:r>
      <w:r w:rsidR="00293CD9"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>11.50 € /</w:t>
      </w:r>
      <w:r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22,50 лв. </w:t>
      </w:r>
      <w:r w:rsidRPr="00293CD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всеки имот</w:t>
      </w:r>
      <w:r w:rsidR="00AA4EBC"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93CD9"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</w:p>
    <w:p w:rsidR="00293CD9" w:rsidRDefault="00293CD9" w:rsidP="00293CD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 </w:t>
      </w:r>
      <w:r w:rsidRPr="00293CD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293CD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Pr="00293C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Pr="00293CD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</w:p>
    <w:p w:rsidR="00ED6CA1" w:rsidRPr="00293CD9" w:rsidRDefault="00ED6CA1" w:rsidP="00293CD9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93CD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</w:p>
    <w:p w:rsidR="00ED6CA1" w:rsidRPr="0006628C" w:rsidRDefault="00ED6CA1" w:rsidP="00ED6CA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  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06628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ED6CA1" w:rsidRPr="0006628C" w:rsidRDefault="00ED6CA1" w:rsidP="00ED6CA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06628C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0662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06628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ED6CA1" w:rsidRDefault="00ED6CA1" w:rsidP="00ED6CA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Платена </w:t>
      </w:r>
      <w:r w:rsidRPr="0006628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</w:t>
      </w:r>
      <w:r w:rsidRPr="0006628C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06628C">
        <w:rPr>
          <w:rFonts w:ascii="Times New Roman" w:eastAsia="Times New Roman" w:hAnsi="Times New Roman" w:cs="Times New Roman"/>
          <w:sz w:val="24"/>
          <w:szCs w:val="24"/>
          <w:lang w:eastAsia="bg-BG"/>
        </w:rPr>
        <w:t>основание: Тарифа за таксите, които се събират по Закона за държавната собственост</w:t>
      </w:r>
    </w:p>
    <w:p w:rsidR="0062643E" w:rsidRDefault="0062643E" w:rsidP="00ED6CA1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643E" w:rsidRPr="00293CD9" w:rsidRDefault="0062643E" w:rsidP="0062643E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C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случай, че услугата се заявява и получава по електронен път (заявена с квалифициран електронен подпис), таксата за услугата се намалява с 10%.</w:t>
      </w:r>
    </w:p>
    <w:p w:rsidR="0062643E" w:rsidRPr="00293CD9" w:rsidRDefault="0062643E" w:rsidP="0062643E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93CD9" w:rsidRDefault="00293CD9" w:rsidP="00293CD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62643E" w:rsidRDefault="0062643E" w:rsidP="0062643E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643E" w:rsidRPr="007530A5" w:rsidRDefault="0062643E" w:rsidP="006264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30A5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7530A5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7530A5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7530A5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7530A5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7530A5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7530A5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7530A5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62643E" w:rsidRPr="007530A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62BA1"/>
    <w:multiLevelType w:val="hybridMultilevel"/>
    <w:tmpl w:val="FF24CA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F56432"/>
    <w:multiLevelType w:val="hybridMultilevel"/>
    <w:tmpl w:val="47308B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E6B67"/>
    <w:multiLevelType w:val="hybridMultilevel"/>
    <w:tmpl w:val="4AC4AE9C"/>
    <w:lvl w:ilvl="0" w:tplc="52A6FE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A1"/>
    <w:rsid w:val="00293CD9"/>
    <w:rsid w:val="0062643E"/>
    <w:rsid w:val="00836A8F"/>
    <w:rsid w:val="0085269C"/>
    <w:rsid w:val="00A34B75"/>
    <w:rsid w:val="00AA4EBC"/>
    <w:rsid w:val="00ED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0EB4"/>
  <w15:chartTrackingRefBased/>
  <w15:docId w15:val="{C4609DE8-4E78-4A8E-8583-78A2CBE7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A1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6</cp:revision>
  <dcterms:created xsi:type="dcterms:W3CDTF">2023-12-19T14:13:00Z</dcterms:created>
  <dcterms:modified xsi:type="dcterms:W3CDTF">2026-02-09T14:15:00Z</dcterms:modified>
</cp:coreProperties>
</file>