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CC25" w14:textId="77777777" w:rsidR="00A5478B" w:rsidRPr="00637131" w:rsidRDefault="00A5478B" w:rsidP="000601CC">
      <w:pPr>
        <w:jc w:val="center"/>
        <w:rPr>
          <w:b/>
          <w:sz w:val="28"/>
          <w:szCs w:val="28"/>
        </w:rPr>
      </w:pPr>
      <w:r w:rsidRPr="00637131">
        <w:rPr>
          <w:b/>
          <w:sz w:val="28"/>
          <w:szCs w:val="28"/>
        </w:rPr>
        <w:t>РЕПУБЛИКА БЪЛГАРИЯ</w:t>
      </w:r>
    </w:p>
    <w:p w14:paraId="0B0F8DDF" w14:textId="77777777" w:rsidR="00557485" w:rsidRPr="00637131" w:rsidRDefault="00280227" w:rsidP="000601CC">
      <w:pPr>
        <w:jc w:val="center"/>
        <w:rPr>
          <w:sz w:val="28"/>
          <w:szCs w:val="28"/>
        </w:rPr>
      </w:pPr>
      <w:r w:rsidRPr="00637131">
        <w:rPr>
          <w:noProof/>
          <w:lang w:val="en-US" w:eastAsia="en-US"/>
        </w:rPr>
        <mc:AlternateContent>
          <mc:Choice Requires="wps">
            <w:drawing>
              <wp:anchor distT="4294967295" distB="4294967295" distL="114300" distR="114300" simplePos="0" relativeHeight="251658752" behindDoc="0" locked="0" layoutInCell="1" allowOverlap="1" wp14:anchorId="5FA6700D" wp14:editId="0F258123">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637131">
        <w:rPr>
          <w:b/>
          <w:sz w:val="28"/>
          <w:szCs w:val="28"/>
        </w:rPr>
        <w:t>КОМИСИЯ ЗА ФИНАНСОВ НАДЗОР</w:t>
      </w:r>
    </w:p>
    <w:p w14:paraId="6EC26319" w14:textId="77777777" w:rsidR="00C87FF8" w:rsidRPr="00637131" w:rsidRDefault="00C87FF8" w:rsidP="000601CC">
      <w:pPr>
        <w:tabs>
          <w:tab w:val="right" w:pos="360"/>
        </w:tabs>
        <w:ind w:right="33"/>
      </w:pPr>
    </w:p>
    <w:p w14:paraId="3260B40A" w14:textId="77777777" w:rsidR="00557485" w:rsidRPr="00637131" w:rsidRDefault="00280227" w:rsidP="000601CC">
      <w:pPr>
        <w:tabs>
          <w:tab w:val="right" w:pos="360"/>
        </w:tabs>
        <w:ind w:right="33"/>
      </w:pPr>
      <w:r w:rsidRPr="00637131">
        <w:rPr>
          <w:noProof/>
          <w:lang w:val="en-US" w:eastAsia="en-US"/>
        </w:rPr>
        <mc:AlternateContent>
          <mc:Choice Requires="wps">
            <w:drawing>
              <wp:anchor distT="0" distB="0" distL="114300" distR="114300" simplePos="0" relativeHeight="251655680" behindDoc="0" locked="0" layoutInCell="1" allowOverlap="1" wp14:anchorId="2CD7CA19" wp14:editId="6D70E544">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7CA19"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42E7A425" w14:textId="77777777" w:rsidR="00373882" w:rsidRPr="00637131" w:rsidRDefault="00373882" w:rsidP="000601CC">
      <w:pPr>
        <w:tabs>
          <w:tab w:val="right" w:pos="360"/>
        </w:tabs>
        <w:ind w:right="33"/>
      </w:pPr>
    </w:p>
    <w:p w14:paraId="4B910857" w14:textId="77777777" w:rsidR="00954DFB" w:rsidRPr="00637131" w:rsidRDefault="00954DFB" w:rsidP="000601CC"/>
    <w:p w14:paraId="15F9D6D6" w14:textId="77777777" w:rsidR="00954DFB" w:rsidRPr="00637131" w:rsidRDefault="00954DFB" w:rsidP="000601CC">
      <w:pPr>
        <w:rPr>
          <w:sz w:val="24"/>
          <w:szCs w:val="24"/>
        </w:rPr>
      </w:pPr>
    </w:p>
    <w:p w14:paraId="2CB3926E" w14:textId="77777777" w:rsidR="00954DFB" w:rsidRPr="00637131" w:rsidRDefault="00954DFB" w:rsidP="000601CC">
      <w:pPr>
        <w:rPr>
          <w:sz w:val="24"/>
          <w:szCs w:val="24"/>
        </w:rPr>
      </w:pPr>
    </w:p>
    <w:p w14:paraId="000552C4" w14:textId="77777777" w:rsidR="00557485" w:rsidRPr="00637131" w:rsidRDefault="00557485" w:rsidP="000601CC">
      <w:pPr>
        <w:rPr>
          <w:sz w:val="24"/>
          <w:szCs w:val="24"/>
        </w:rPr>
      </w:pPr>
    </w:p>
    <w:p w14:paraId="6744E3A5" w14:textId="77777777" w:rsidR="00557485" w:rsidRPr="00637131" w:rsidRDefault="00557485" w:rsidP="000601CC">
      <w:pPr>
        <w:rPr>
          <w:sz w:val="24"/>
          <w:szCs w:val="24"/>
        </w:rPr>
      </w:pPr>
    </w:p>
    <w:p w14:paraId="58DE24DB" w14:textId="77777777" w:rsidR="000601CC" w:rsidRPr="00637131" w:rsidRDefault="000601CC" w:rsidP="000601CC">
      <w:pPr>
        <w:jc w:val="center"/>
        <w:rPr>
          <w:b/>
          <w:spacing w:val="32"/>
          <w:sz w:val="24"/>
          <w:szCs w:val="24"/>
          <w:lang w:eastAsia="en-US"/>
        </w:rPr>
      </w:pPr>
    </w:p>
    <w:p w14:paraId="5D38CD2F" w14:textId="77777777" w:rsidR="000601CC" w:rsidRPr="00637131" w:rsidRDefault="000601CC" w:rsidP="000601CC">
      <w:pPr>
        <w:jc w:val="center"/>
        <w:rPr>
          <w:b/>
          <w:spacing w:val="32"/>
          <w:sz w:val="24"/>
          <w:szCs w:val="24"/>
          <w:lang w:eastAsia="en-US"/>
        </w:rPr>
      </w:pPr>
    </w:p>
    <w:p w14:paraId="672465EE" w14:textId="77777777" w:rsidR="00DC2239" w:rsidRPr="00637131" w:rsidRDefault="00DC2239" w:rsidP="000601CC">
      <w:pPr>
        <w:jc w:val="center"/>
        <w:rPr>
          <w:b/>
          <w:spacing w:val="32"/>
          <w:sz w:val="24"/>
          <w:szCs w:val="24"/>
          <w:lang w:eastAsia="en-US"/>
        </w:rPr>
      </w:pPr>
    </w:p>
    <w:p w14:paraId="7A673DD7" w14:textId="77777777" w:rsidR="000601CC" w:rsidRPr="00637131" w:rsidRDefault="000601CC" w:rsidP="000601CC">
      <w:pPr>
        <w:jc w:val="center"/>
        <w:rPr>
          <w:b/>
          <w:spacing w:val="32"/>
          <w:sz w:val="36"/>
          <w:szCs w:val="36"/>
          <w:lang w:eastAsia="en-US"/>
        </w:rPr>
      </w:pPr>
      <w:r w:rsidRPr="00637131">
        <w:rPr>
          <w:b/>
          <w:spacing w:val="32"/>
          <w:sz w:val="36"/>
          <w:szCs w:val="36"/>
          <w:lang w:eastAsia="en-US"/>
        </w:rPr>
        <w:t>ЗАЯВЛЕНИЕ</w:t>
      </w:r>
    </w:p>
    <w:p w14:paraId="65BC4DE6" w14:textId="77777777" w:rsidR="004C79E7" w:rsidRPr="00637131" w:rsidRDefault="004C79E7" w:rsidP="000601CC">
      <w:pPr>
        <w:jc w:val="center"/>
        <w:rPr>
          <w:b/>
          <w:spacing w:val="32"/>
          <w:sz w:val="28"/>
          <w:szCs w:val="28"/>
          <w:lang w:eastAsia="en-US"/>
        </w:rPr>
      </w:pPr>
    </w:p>
    <w:p w14:paraId="040566DF" w14:textId="1A638A8E" w:rsidR="00D61E14" w:rsidRPr="00637131" w:rsidRDefault="000A1C6B" w:rsidP="006D3DED">
      <w:pPr>
        <w:widowControl/>
        <w:tabs>
          <w:tab w:val="left" w:pos="709"/>
          <w:tab w:val="left" w:leader="dot" w:pos="9923"/>
        </w:tabs>
        <w:jc w:val="both"/>
        <w:rPr>
          <w:rFonts w:ascii="TimesNewRoman,Bold" w:hAnsi="TimesNewRoman,Bold" w:cs="TimesNewRoman,Bold"/>
          <w:b/>
          <w:bCs/>
          <w:sz w:val="28"/>
          <w:szCs w:val="28"/>
        </w:rPr>
      </w:pPr>
      <w:r w:rsidRPr="00637131">
        <w:rPr>
          <w:rFonts w:ascii="TimesNewRoman,Bold" w:hAnsi="TimesNewRoman,Bold" w:cs="TimesNewRoman,Bold"/>
          <w:b/>
          <w:bCs/>
          <w:sz w:val="28"/>
          <w:szCs w:val="28"/>
        </w:rPr>
        <w:t xml:space="preserve">за издаване на </w:t>
      </w:r>
      <w:r w:rsidR="005C068D" w:rsidRPr="00637131">
        <w:rPr>
          <w:rFonts w:ascii="TimesNewRoman,Bold" w:hAnsi="TimesNewRoman,Bold" w:cs="TimesNewRoman,Bold"/>
          <w:b/>
          <w:bCs/>
          <w:sz w:val="28"/>
          <w:szCs w:val="28"/>
        </w:rPr>
        <w:t>одобрение на замяна на банка депози</w:t>
      </w:r>
      <w:r w:rsidR="00B13CF8" w:rsidRPr="00637131">
        <w:rPr>
          <w:rFonts w:ascii="TimesNewRoman,Bold" w:hAnsi="TimesNewRoman,Bold" w:cs="TimesNewRoman,Bold"/>
          <w:b/>
          <w:bCs/>
          <w:sz w:val="28"/>
          <w:szCs w:val="28"/>
        </w:rPr>
        <w:t>тар</w:t>
      </w:r>
      <w:r w:rsidR="005C068D" w:rsidRPr="00637131">
        <w:rPr>
          <w:rFonts w:ascii="TimesNewRoman,Bold" w:hAnsi="TimesNewRoman,Bold" w:cs="TimesNewRoman,Bold"/>
          <w:b/>
          <w:bCs/>
          <w:sz w:val="28"/>
          <w:szCs w:val="28"/>
        </w:rPr>
        <w:t xml:space="preserve"> </w:t>
      </w:r>
      <w:r w:rsidRPr="00637131">
        <w:rPr>
          <w:rFonts w:ascii="TimesNewRoman,Bold" w:hAnsi="TimesNewRoman,Bold" w:cs="TimesNewRoman,Bold"/>
          <w:b/>
          <w:bCs/>
          <w:sz w:val="28"/>
          <w:szCs w:val="28"/>
        </w:rPr>
        <w:t xml:space="preserve">на дружество със специална инвестиционна цел по чл. </w:t>
      </w:r>
      <w:r w:rsidR="005C068D" w:rsidRPr="00637131">
        <w:rPr>
          <w:rFonts w:ascii="TimesNewRoman,Bold" w:hAnsi="TimesNewRoman,Bold" w:cs="TimesNewRoman,Bold"/>
          <w:b/>
          <w:bCs/>
          <w:sz w:val="28"/>
          <w:szCs w:val="28"/>
        </w:rPr>
        <w:t xml:space="preserve">15, ал. </w:t>
      </w:r>
      <w:r w:rsidR="00C86CE7" w:rsidRPr="00637131">
        <w:rPr>
          <w:rFonts w:ascii="TimesNewRoman,Bold" w:hAnsi="TimesNewRoman,Bold" w:cs="TimesNewRoman,Bold"/>
          <w:b/>
          <w:bCs/>
          <w:sz w:val="28"/>
          <w:szCs w:val="28"/>
        </w:rPr>
        <w:t>2</w:t>
      </w:r>
      <w:r w:rsidR="005C068D" w:rsidRPr="00637131">
        <w:rPr>
          <w:rFonts w:ascii="TimesNewRoman,Bold" w:hAnsi="TimesNewRoman,Bold" w:cs="TimesNewRoman,Bold"/>
          <w:b/>
          <w:bCs/>
          <w:sz w:val="28"/>
          <w:szCs w:val="28"/>
        </w:rPr>
        <w:t xml:space="preserve"> </w:t>
      </w:r>
      <w:r w:rsidR="00D61E14" w:rsidRPr="00637131">
        <w:rPr>
          <w:rFonts w:ascii="TimesNewRoman,Bold" w:hAnsi="TimesNewRoman,Bold" w:cs="TimesNewRoman,Bold"/>
          <w:b/>
          <w:bCs/>
          <w:sz w:val="28"/>
          <w:szCs w:val="28"/>
        </w:rPr>
        <w:t>от Закона за дружествата с</w:t>
      </w:r>
      <w:r w:rsidR="001C349C" w:rsidRPr="00637131">
        <w:rPr>
          <w:rFonts w:ascii="TimesNewRoman,Bold" w:hAnsi="TimesNewRoman,Bold" w:cs="TimesNewRoman,Bold"/>
          <w:b/>
          <w:bCs/>
          <w:sz w:val="28"/>
          <w:szCs w:val="28"/>
        </w:rPr>
        <w:t>ъс специална</w:t>
      </w:r>
      <w:r w:rsidR="00D61E14" w:rsidRPr="00637131">
        <w:rPr>
          <w:rFonts w:ascii="TimesNewRoman,Bold" w:hAnsi="TimesNewRoman,Bold" w:cs="TimesNewRoman,Bold"/>
          <w:b/>
          <w:bCs/>
          <w:sz w:val="28"/>
          <w:szCs w:val="28"/>
        </w:rPr>
        <w:t xml:space="preserve"> инвестиционна цел</w:t>
      </w:r>
      <w:r w:rsidR="006E2FD6" w:rsidRPr="00637131">
        <w:rPr>
          <w:rFonts w:ascii="TimesNewRoman,Bold" w:hAnsi="TimesNewRoman,Bold" w:cs="TimesNewRoman,Bold"/>
          <w:b/>
          <w:bCs/>
          <w:sz w:val="28"/>
          <w:szCs w:val="28"/>
        </w:rPr>
        <w:t xml:space="preserve"> и за дружествата за </w:t>
      </w:r>
      <w:proofErr w:type="spellStart"/>
      <w:r w:rsidR="006E2FD6" w:rsidRPr="00637131">
        <w:rPr>
          <w:rFonts w:ascii="TimesNewRoman,Bold" w:hAnsi="TimesNewRoman,Bold" w:cs="TimesNewRoman,Bold"/>
          <w:b/>
          <w:bCs/>
          <w:sz w:val="28"/>
          <w:szCs w:val="28"/>
        </w:rPr>
        <w:t>секюритизация</w:t>
      </w:r>
      <w:proofErr w:type="spellEnd"/>
      <w:r w:rsidR="00D61E14" w:rsidRPr="00637131">
        <w:rPr>
          <w:rFonts w:ascii="TimesNewRoman,Bold" w:hAnsi="TimesNewRoman,Bold" w:cs="TimesNewRoman,Bold"/>
          <w:b/>
          <w:bCs/>
          <w:sz w:val="28"/>
          <w:szCs w:val="28"/>
        </w:rPr>
        <w:t xml:space="preserve"> (ЗДСИЦ</w:t>
      </w:r>
      <w:r w:rsidR="006E2FD6" w:rsidRPr="00637131">
        <w:rPr>
          <w:rFonts w:ascii="TimesNewRoman,Bold" w:hAnsi="TimesNewRoman,Bold" w:cs="TimesNewRoman,Bold"/>
          <w:b/>
          <w:bCs/>
          <w:sz w:val="28"/>
          <w:szCs w:val="28"/>
        </w:rPr>
        <w:t>ДС</w:t>
      </w:r>
      <w:r w:rsidR="00D61E14" w:rsidRPr="00637131">
        <w:rPr>
          <w:rFonts w:ascii="TimesNewRoman,Bold" w:hAnsi="TimesNewRoman,Bold" w:cs="TimesNewRoman,Bold"/>
          <w:b/>
          <w:bCs/>
          <w:sz w:val="28"/>
          <w:szCs w:val="28"/>
        </w:rPr>
        <w:t>)</w:t>
      </w:r>
    </w:p>
    <w:p w14:paraId="5E482538" w14:textId="77777777" w:rsidR="00557485" w:rsidRPr="00637131" w:rsidRDefault="00B6431B" w:rsidP="000601CC">
      <w:pPr>
        <w:widowControl/>
        <w:tabs>
          <w:tab w:val="left" w:pos="426"/>
          <w:tab w:val="left" w:leader="dot" w:pos="9923"/>
        </w:tabs>
        <w:ind w:left="425" w:right="284"/>
        <w:jc w:val="center"/>
        <w:rPr>
          <w:b/>
          <w:sz w:val="28"/>
          <w:szCs w:val="28"/>
        </w:rPr>
      </w:pPr>
      <w:r w:rsidRPr="00637131">
        <w:rPr>
          <w:noProof/>
          <w:lang w:val="en-US" w:eastAsia="en-US"/>
        </w:rPr>
        <mc:AlternateContent>
          <mc:Choice Requires="wps">
            <w:drawing>
              <wp:anchor distT="0" distB="0" distL="114300" distR="114300" simplePos="0" relativeHeight="251661824" behindDoc="0" locked="0" layoutInCell="1" allowOverlap="1" wp14:anchorId="1F1846C9" wp14:editId="3A8BF733">
                <wp:simplePos x="0" y="0"/>
                <wp:positionH relativeFrom="column">
                  <wp:posOffset>3972</wp:posOffset>
                </wp:positionH>
                <wp:positionV relativeFrom="paragraph">
                  <wp:posOffset>203377</wp:posOffset>
                </wp:positionV>
                <wp:extent cx="5837895" cy="1020726"/>
                <wp:effectExtent l="0" t="0" r="48895" b="654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1020726"/>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1B55399" w14:textId="36596C81" w:rsidR="00B6431B" w:rsidRPr="005A7379" w:rsidRDefault="007070C8" w:rsidP="00B6431B">
                            <w:pPr>
                              <w:spacing w:after="120"/>
                              <w:jc w:val="both"/>
                              <w:rPr>
                                <w:sz w:val="24"/>
                                <w:szCs w:val="24"/>
                                <w:lang w:val="en-US"/>
                              </w:rPr>
                            </w:pPr>
                            <w:r>
                              <w:rPr>
                                <w:b/>
                                <w:sz w:val="24"/>
                                <w:szCs w:val="24"/>
                                <w:lang w:val="en-US"/>
                              </w:rPr>
                              <w:t>I</w:t>
                            </w:r>
                            <w:r w:rsidR="00B6431B" w:rsidRPr="005A7379">
                              <w:rPr>
                                <w:b/>
                                <w:sz w:val="24"/>
                                <w:szCs w:val="24"/>
                              </w:rPr>
                              <w:t>. Данни за дружеството:</w:t>
                            </w:r>
                          </w:p>
                          <w:p w14:paraId="345501C1" w14:textId="70FC126C" w:rsidR="00B6431B" w:rsidRPr="005A7379" w:rsidRDefault="007070C8" w:rsidP="005E652E">
                            <w:pPr>
                              <w:jc w:val="both"/>
                              <w:rPr>
                                <w:b/>
                                <w:sz w:val="24"/>
                                <w:szCs w:val="24"/>
                              </w:rPr>
                            </w:pPr>
                            <w:r>
                              <w:rPr>
                                <w:b/>
                                <w:sz w:val="24"/>
                                <w:szCs w:val="24"/>
                                <w:lang w:val="en-US"/>
                              </w:rPr>
                              <w:t xml:space="preserve">1. </w:t>
                            </w:r>
                            <w:r w:rsidR="00B6431B" w:rsidRPr="005A7379">
                              <w:rPr>
                                <w:b/>
                                <w:sz w:val="24"/>
                                <w:szCs w:val="24"/>
                              </w:rPr>
                              <w:t xml:space="preserve">Наименование на </w:t>
                            </w:r>
                            <w:r w:rsidR="00B6431B" w:rsidRPr="005A7379">
                              <w:rPr>
                                <w:b/>
                                <w:sz w:val="24"/>
                                <w:szCs w:val="24"/>
                                <w:lang w:eastAsia="en-US"/>
                              </w:rPr>
                              <w:t>дружеството</w:t>
                            </w:r>
                            <w:r w:rsidR="00B6431B" w:rsidRPr="005A7379">
                              <w:rPr>
                                <w:b/>
                                <w:sz w:val="24"/>
                                <w:szCs w:val="24"/>
                              </w:rPr>
                              <w:t>:</w:t>
                            </w:r>
                          </w:p>
                          <w:p w14:paraId="3C31158A" w14:textId="1F8E4EF2" w:rsidR="00B6431B" w:rsidRDefault="00B6431B" w:rsidP="005E652E">
                            <w:pPr>
                              <w:spacing w:before="120"/>
                              <w:jc w:val="both"/>
                              <w:rPr>
                                <w:sz w:val="24"/>
                                <w:szCs w:val="24"/>
                              </w:rPr>
                            </w:pPr>
                            <w:r w:rsidRPr="005A7379">
                              <w:rPr>
                                <w:sz w:val="24"/>
                                <w:szCs w:val="24"/>
                              </w:rPr>
                              <w:t>…………………………………………………………………………………………</w:t>
                            </w:r>
                            <w:r w:rsidR="005E652E">
                              <w:rPr>
                                <w:sz w:val="24"/>
                                <w:szCs w:val="24"/>
                              </w:rPr>
                              <w:t>………</w:t>
                            </w:r>
                          </w:p>
                          <w:p w14:paraId="03418037" w14:textId="0B0024A8" w:rsidR="00E15950" w:rsidRPr="00166BD6" w:rsidRDefault="00637131" w:rsidP="00E15950">
                            <w:pPr>
                              <w:spacing w:before="120"/>
                              <w:jc w:val="both"/>
                              <w:rPr>
                                <w:sz w:val="24"/>
                                <w:szCs w:val="24"/>
                                <w:lang w:val="en-US"/>
                              </w:rPr>
                            </w:pPr>
                            <w:r>
                              <w:rPr>
                                <w:b/>
                                <w:sz w:val="24"/>
                                <w:szCs w:val="24"/>
                              </w:rPr>
                              <w:t xml:space="preserve">2. </w:t>
                            </w:r>
                            <w:r w:rsidR="00E15950" w:rsidRPr="00E15950">
                              <w:rPr>
                                <w:b/>
                                <w:sz w:val="24"/>
                                <w:szCs w:val="24"/>
                              </w:rPr>
                              <w:t xml:space="preserve">ЕИК на дружеството: </w:t>
                            </w:r>
                            <w:r w:rsidR="00E15950" w:rsidRPr="00E15950">
                              <w:rPr>
                                <w:sz w:val="24"/>
                                <w:szCs w:val="24"/>
                              </w:rPr>
                              <w:t>…………………………………</w:t>
                            </w:r>
                            <w:r w:rsidR="00166BD6">
                              <w:rPr>
                                <w:sz w:val="24"/>
                                <w:szCs w:val="24"/>
                                <w:lang w:val="en-US"/>
                              </w:rPr>
                              <w:t>………………………………….</w:t>
                            </w:r>
                          </w:p>
                          <w:p w14:paraId="31776A8A" w14:textId="5F8C93D1" w:rsidR="00E15950" w:rsidRDefault="00E15950" w:rsidP="005E652E">
                            <w:pPr>
                              <w:spacing w:before="120"/>
                              <w:jc w:val="both"/>
                              <w:rPr>
                                <w:sz w:val="24"/>
                                <w:szCs w:val="24"/>
                              </w:rPr>
                            </w:pPr>
                          </w:p>
                          <w:p w14:paraId="2F0FAE57" w14:textId="77777777" w:rsidR="00E15950" w:rsidRPr="005A7379" w:rsidRDefault="00E15950" w:rsidP="005E652E">
                            <w:pPr>
                              <w:spacing w:before="12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46C9" id="_x0000_s1027" type="#_x0000_t202" style="position:absolute;left:0;text-align:left;margin-left:.3pt;margin-top:16pt;width:459.7pt;height:8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">
                <v:shadow on="t" color="#b8cce4"/>
                <v:textbox>
                  <w:txbxContent>
                    <w:p w14:paraId="51B55399" w14:textId="36596C81" w:rsidR="00B6431B" w:rsidRPr="005A7379" w:rsidRDefault="007070C8" w:rsidP="00B6431B">
                      <w:pPr>
                        <w:spacing w:after="120"/>
                        <w:jc w:val="both"/>
                        <w:rPr>
                          <w:sz w:val="24"/>
                          <w:szCs w:val="24"/>
                          <w:lang w:val="en-US"/>
                        </w:rPr>
                      </w:pPr>
                      <w:r>
                        <w:rPr>
                          <w:b/>
                          <w:sz w:val="24"/>
                          <w:szCs w:val="24"/>
                          <w:lang w:val="en-US"/>
                        </w:rPr>
                        <w:t>I</w:t>
                      </w:r>
                      <w:r w:rsidR="00B6431B" w:rsidRPr="005A7379">
                        <w:rPr>
                          <w:b/>
                          <w:sz w:val="24"/>
                          <w:szCs w:val="24"/>
                        </w:rPr>
                        <w:t>. Данни за дружеството:</w:t>
                      </w:r>
                    </w:p>
                    <w:p w14:paraId="345501C1" w14:textId="70FC126C" w:rsidR="00B6431B" w:rsidRPr="005A7379" w:rsidRDefault="007070C8" w:rsidP="005E652E">
                      <w:pPr>
                        <w:jc w:val="both"/>
                        <w:rPr>
                          <w:b/>
                          <w:sz w:val="24"/>
                          <w:szCs w:val="24"/>
                        </w:rPr>
                      </w:pPr>
                      <w:r>
                        <w:rPr>
                          <w:b/>
                          <w:sz w:val="24"/>
                          <w:szCs w:val="24"/>
                          <w:lang w:val="en-US"/>
                        </w:rPr>
                        <w:t xml:space="preserve">1. </w:t>
                      </w:r>
                      <w:r w:rsidR="00B6431B" w:rsidRPr="005A7379">
                        <w:rPr>
                          <w:b/>
                          <w:sz w:val="24"/>
                          <w:szCs w:val="24"/>
                        </w:rPr>
                        <w:t xml:space="preserve">Наименование на </w:t>
                      </w:r>
                      <w:r w:rsidR="00B6431B" w:rsidRPr="005A7379">
                        <w:rPr>
                          <w:b/>
                          <w:sz w:val="24"/>
                          <w:szCs w:val="24"/>
                          <w:lang w:eastAsia="en-US"/>
                        </w:rPr>
                        <w:t>дружеството</w:t>
                      </w:r>
                      <w:r w:rsidR="00B6431B" w:rsidRPr="005A7379">
                        <w:rPr>
                          <w:b/>
                          <w:sz w:val="24"/>
                          <w:szCs w:val="24"/>
                        </w:rPr>
                        <w:t>:</w:t>
                      </w:r>
                    </w:p>
                    <w:p w14:paraId="3C31158A" w14:textId="1F8E4EF2" w:rsidR="00B6431B" w:rsidRDefault="00B6431B" w:rsidP="005E652E">
                      <w:pPr>
                        <w:spacing w:before="120"/>
                        <w:jc w:val="both"/>
                        <w:rPr>
                          <w:sz w:val="24"/>
                          <w:szCs w:val="24"/>
                        </w:rPr>
                      </w:pPr>
                      <w:r w:rsidRPr="005A7379">
                        <w:rPr>
                          <w:sz w:val="24"/>
                          <w:szCs w:val="24"/>
                        </w:rPr>
                        <w:t>…………………………………………………………………………………………</w:t>
                      </w:r>
                      <w:r w:rsidR="005E652E">
                        <w:rPr>
                          <w:sz w:val="24"/>
                          <w:szCs w:val="24"/>
                        </w:rPr>
                        <w:t>………</w:t>
                      </w:r>
                    </w:p>
                    <w:p w14:paraId="03418037" w14:textId="0B0024A8" w:rsidR="00E15950" w:rsidRPr="00166BD6" w:rsidRDefault="00637131" w:rsidP="00E15950">
                      <w:pPr>
                        <w:spacing w:before="120"/>
                        <w:jc w:val="both"/>
                        <w:rPr>
                          <w:sz w:val="24"/>
                          <w:szCs w:val="24"/>
                          <w:lang w:val="en-US"/>
                        </w:rPr>
                      </w:pPr>
                      <w:r>
                        <w:rPr>
                          <w:b/>
                          <w:sz w:val="24"/>
                          <w:szCs w:val="24"/>
                        </w:rPr>
                        <w:t xml:space="preserve">2. </w:t>
                      </w:r>
                      <w:r w:rsidR="00E15950" w:rsidRPr="00E15950">
                        <w:rPr>
                          <w:b/>
                          <w:sz w:val="24"/>
                          <w:szCs w:val="24"/>
                        </w:rPr>
                        <w:t xml:space="preserve">ЕИК на дружеството: </w:t>
                      </w:r>
                      <w:r w:rsidR="00E15950" w:rsidRPr="00E15950">
                        <w:rPr>
                          <w:sz w:val="24"/>
                          <w:szCs w:val="24"/>
                        </w:rPr>
                        <w:t>…………………………………</w:t>
                      </w:r>
                      <w:r w:rsidR="00166BD6">
                        <w:rPr>
                          <w:sz w:val="24"/>
                          <w:szCs w:val="24"/>
                          <w:lang w:val="en-US"/>
                        </w:rPr>
                        <w:t>………………………………….</w:t>
                      </w:r>
                    </w:p>
                    <w:p w14:paraId="31776A8A" w14:textId="5F8C93D1" w:rsidR="00E15950" w:rsidRDefault="00E15950" w:rsidP="005E652E">
                      <w:pPr>
                        <w:spacing w:before="120"/>
                        <w:jc w:val="both"/>
                        <w:rPr>
                          <w:sz w:val="24"/>
                          <w:szCs w:val="24"/>
                        </w:rPr>
                      </w:pPr>
                    </w:p>
                    <w:p w14:paraId="2F0FAE57" w14:textId="77777777" w:rsidR="00E15950" w:rsidRPr="005A7379" w:rsidRDefault="00E15950" w:rsidP="005E652E">
                      <w:pPr>
                        <w:spacing w:before="120"/>
                        <w:jc w:val="both"/>
                        <w:rPr>
                          <w:sz w:val="24"/>
                          <w:szCs w:val="24"/>
                        </w:rPr>
                      </w:pPr>
                    </w:p>
                  </w:txbxContent>
                </v:textbox>
              </v:shape>
            </w:pict>
          </mc:Fallback>
        </mc:AlternateContent>
      </w:r>
    </w:p>
    <w:p w14:paraId="10C8B5A1" w14:textId="77777777" w:rsidR="00850E3D" w:rsidRPr="00637131" w:rsidRDefault="00850E3D" w:rsidP="000601CC">
      <w:pPr>
        <w:widowControl/>
        <w:tabs>
          <w:tab w:val="left" w:pos="426"/>
          <w:tab w:val="left" w:leader="dot" w:pos="10206"/>
        </w:tabs>
        <w:spacing w:line="312" w:lineRule="auto"/>
        <w:ind w:left="426"/>
        <w:jc w:val="both"/>
        <w:rPr>
          <w:b/>
          <w:sz w:val="24"/>
          <w:szCs w:val="24"/>
          <w:lang w:eastAsia="en-US"/>
        </w:rPr>
      </w:pPr>
    </w:p>
    <w:p w14:paraId="7EECA49F" w14:textId="77777777" w:rsidR="003E6C20" w:rsidRPr="00637131" w:rsidRDefault="003E6C20" w:rsidP="00046A99">
      <w:pPr>
        <w:widowControl/>
        <w:tabs>
          <w:tab w:val="left" w:pos="426"/>
          <w:tab w:val="left" w:leader="dot" w:pos="10206"/>
        </w:tabs>
        <w:ind w:left="425"/>
        <w:jc w:val="both"/>
        <w:rPr>
          <w:b/>
          <w:sz w:val="24"/>
          <w:szCs w:val="24"/>
          <w:lang w:eastAsia="en-US"/>
        </w:rPr>
      </w:pPr>
    </w:p>
    <w:p w14:paraId="57745E5F" w14:textId="77777777" w:rsidR="00B6431B" w:rsidRPr="00637131" w:rsidRDefault="00B6431B" w:rsidP="00046A99">
      <w:pPr>
        <w:widowControl/>
        <w:tabs>
          <w:tab w:val="left" w:pos="426"/>
          <w:tab w:val="left" w:leader="dot" w:pos="10206"/>
        </w:tabs>
        <w:ind w:left="425"/>
        <w:jc w:val="both"/>
        <w:rPr>
          <w:b/>
          <w:sz w:val="24"/>
          <w:szCs w:val="24"/>
          <w:lang w:eastAsia="en-US"/>
        </w:rPr>
      </w:pPr>
    </w:p>
    <w:p w14:paraId="26555108" w14:textId="77777777" w:rsidR="00B6431B" w:rsidRPr="00637131" w:rsidRDefault="00B6431B" w:rsidP="00046A99">
      <w:pPr>
        <w:widowControl/>
        <w:tabs>
          <w:tab w:val="left" w:pos="426"/>
          <w:tab w:val="left" w:leader="dot" w:pos="10206"/>
        </w:tabs>
        <w:ind w:left="425"/>
        <w:jc w:val="both"/>
        <w:rPr>
          <w:b/>
          <w:sz w:val="24"/>
          <w:szCs w:val="24"/>
          <w:lang w:eastAsia="en-US"/>
        </w:rPr>
      </w:pPr>
    </w:p>
    <w:p w14:paraId="321276AD" w14:textId="77777777" w:rsidR="00B6431B" w:rsidRPr="00637131" w:rsidRDefault="00B6431B" w:rsidP="00046A99">
      <w:pPr>
        <w:widowControl/>
        <w:tabs>
          <w:tab w:val="left" w:pos="426"/>
          <w:tab w:val="left" w:leader="dot" w:pos="10206"/>
        </w:tabs>
        <w:ind w:left="425"/>
        <w:jc w:val="both"/>
        <w:rPr>
          <w:b/>
          <w:sz w:val="24"/>
          <w:szCs w:val="24"/>
          <w:lang w:eastAsia="en-US"/>
        </w:rPr>
      </w:pPr>
    </w:p>
    <w:p w14:paraId="31723153" w14:textId="44934205" w:rsidR="00B6431B" w:rsidRPr="00637131"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637131" w14:paraId="614B4A95" w14:textId="77777777" w:rsidTr="00DC33C9">
        <w:trPr>
          <w:trHeight w:val="2612"/>
        </w:trPr>
        <w:tc>
          <w:tcPr>
            <w:tcW w:w="4537" w:type="dxa"/>
            <w:shd w:val="clear" w:color="auto" w:fill="auto"/>
          </w:tcPr>
          <w:p w14:paraId="0F28FECF" w14:textId="77777777" w:rsidR="00E15950" w:rsidRPr="00637131" w:rsidRDefault="00E15950" w:rsidP="00487B5F">
            <w:pPr>
              <w:widowControl/>
              <w:spacing w:after="120"/>
              <w:ind w:left="318"/>
              <w:jc w:val="both"/>
              <w:rPr>
                <w:b/>
                <w:sz w:val="24"/>
                <w:szCs w:val="24"/>
                <w:lang w:eastAsia="en-US"/>
              </w:rPr>
            </w:pPr>
          </w:p>
          <w:p w14:paraId="04DAFC05" w14:textId="60754D72" w:rsidR="00850E3D" w:rsidRPr="00637131" w:rsidRDefault="00850E3D" w:rsidP="00487B5F">
            <w:pPr>
              <w:widowControl/>
              <w:spacing w:after="120"/>
              <w:ind w:left="318"/>
              <w:jc w:val="both"/>
              <w:rPr>
                <w:sz w:val="24"/>
                <w:szCs w:val="24"/>
                <w:lang w:eastAsia="en-US"/>
              </w:rPr>
            </w:pPr>
            <w:r w:rsidRPr="00637131">
              <w:rPr>
                <w:b/>
                <w:sz w:val="24"/>
                <w:szCs w:val="24"/>
                <w:lang w:eastAsia="en-US"/>
              </w:rPr>
              <w:t>Адрес на управление:</w:t>
            </w:r>
          </w:p>
          <w:p w14:paraId="60030E80" w14:textId="77777777" w:rsidR="003E6C20" w:rsidRPr="00637131" w:rsidRDefault="003E6C20" w:rsidP="003E6C20">
            <w:pPr>
              <w:widowControl/>
              <w:tabs>
                <w:tab w:val="left" w:pos="4536"/>
                <w:tab w:val="right" w:pos="4820"/>
              </w:tabs>
              <w:jc w:val="right"/>
              <w:rPr>
                <w:sz w:val="24"/>
                <w:szCs w:val="24"/>
                <w:lang w:eastAsia="en-US"/>
              </w:rPr>
            </w:pPr>
          </w:p>
          <w:p w14:paraId="705037AA" w14:textId="77777777" w:rsidR="00682BB4" w:rsidRPr="00637131" w:rsidRDefault="00682BB4" w:rsidP="00180B07">
            <w:pPr>
              <w:widowControl/>
              <w:tabs>
                <w:tab w:val="left" w:pos="4536"/>
                <w:tab w:val="right" w:pos="4820"/>
              </w:tabs>
              <w:ind w:right="275"/>
              <w:jc w:val="right"/>
              <w:rPr>
                <w:sz w:val="24"/>
                <w:szCs w:val="24"/>
                <w:lang w:eastAsia="en-US"/>
              </w:rPr>
            </w:pPr>
            <w:proofErr w:type="spellStart"/>
            <w:r w:rsidRPr="00637131">
              <w:rPr>
                <w:sz w:val="24"/>
                <w:szCs w:val="24"/>
                <w:lang w:eastAsia="en-US"/>
              </w:rPr>
              <w:t>пощ</w:t>
            </w:r>
            <w:proofErr w:type="spellEnd"/>
            <w:r w:rsidRPr="00637131">
              <w:rPr>
                <w:sz w:val="24"/>
                <w:szCs w:val="24"/>
                <w:lang w:eastAsia="en-US"/>
              </w:rPr>
              <w:t>. код |__|__|__|__|</w:t>
            </w:r>
          </w:p>
          <w:p w14:paraId="50745591" w14:textId="77777777" w:rsidR="003E6C20" w:rsidRPr="00637131" w:rsidRDefault="003E6C20" w:rsidP="003E6C20">
            <w:pPr>
              <w:widowControl/>
              <w:tabs>
                <w:tab w:val="left" w:leader="dot" w:pos="4678"/>
                <w:tab w:val="right" w:pos="4820"/>
              </w:tabs>
              <w:ind w:left="142"/>
              <w:jc w:val="both"/>
              <w:rPr>
                <w:sz w:val="24"/>
                <w:szCs w:val="24"/>
                <w:lang w:eastAsia="en-US"/>
              </w:rPr>
            </w:pPr>
          </w:p>
          <w:p w14:paraId="1A03693B" w14:textId="77777777" w:rsidR="00850E3D" w:rsidRPr="00637131" w:rsidRDefault="00850E3D" w:rsidP="003E6C20">
            <w:pPr>
              <w:widowControl/>
              <w:tabs>
                <w:tab w:val="left" w:leader="dot" w:pos="4678"/>
                <w:tab w:val="right" w:pos="4820"/>
              </w:tabs>
              <w:ind w:left="142"/>
              <w:jc w:val="both"/>
              <w:rPr>
                <w:sz w:val="24"/>
                <w:szCs w:val="24"/>
                <w:lang w:eastAsia="en-US"/>
              </w:rPr>
            </w:pPr>
            <w:r w:rsidRPr="00637131">
              <w:rPr>
                <w:sz w:val="24"/>
                <w:szCs w:val="24"/>
                <w:lang w:eastAsia="en-US"/>
              </w:rPr>
              <w:t>гр. ………………………………</w:t>
            </w:r>
            <w:r w:rsidR="00180B07" w:rsidRPr="00637131">
              <w:rPr>
                <w:sz w:val="24"/>
                <w:szCs w:val="24"/>
                <w:lang w:eastAsia="en-US"/>
              </w:rPr>
              <w:t>……</w:t>
            </w:r>
            <w:r w:rsidR="009F1E07" w:rsidRPr="00637131">
              <w:rPr>
                <w:sz w:val="24"/>
                <w:szCs w:val="24"/>
                <w:lang w:eastAsia="en-US"/>
              </w:rPr>
              <w:t>…..</w:t>
            </w:r>
            <w:r w:rsidR="00180B07" w:rsidRPr="00637131">
              <w:rPr>
                <w:sz w:val="24"/>
                <w:szCs w:val="24"/>
                <w:lang w:eastAsia="en-US"/>
              </w:rPr>
              <w:t>.</w:t>
            </w:r>
          </w:p>
          <w:p w14:paraId="0FE8AFD6" w14:textId="77777777" w:rsidR="003E6C20" w:rsidRPr="00637131" w:rsidRDefault="003E6C20" w:rsidP="003E6C20">
            <w:pPr>
              <w:widowControl/>
              <w:tabs>
                <w:tab w:val="left" w:leader="dot" w:pos="4678"/>
                <w:tab w:val="right" w:pos="4820"/>
              </w:tabs>
              <w:ind w:left="142"/>
              <w:jc w:val="both"/>
              <w:rPr>
                <w:sz w:val="24"/>
                <w:szCs w:val="24"/>
                <w:lang w:eastAsia="en-US"/>
              </w:rPr>
            </w:pPr>
          </w:p>
          <w:p w14:paraId="6CAE6F71" w14:textId="77777777" w:rsidR="003E6C20" w:rsidRPr="00637131" w:rsidRDefault="00850E3D" w:rsidP="003E6C20">
            <w:pPr>
              <w:widowControl/>
              <w:tabs>
                <w:tab w:val="left" w:leader="dot" w:pos="4678"/>
                <w:tab w:val="right" w:pos="4820"/>
              </w:tabs>
              <w:ind w:left="142"/>
              <w:jc w:val="both"/>
              <w:rPr>
                <w:sz w:val="24"/>
                <w:szCs w:val="24"/>
                <w:lang w:eastAsia="en-US"/>
              </w:rPr>
            </w:pPr>
            <w:r w:rsidRPr="00637131">
              <w:rPr>
                <w:sz w:val="24"/>
                <w:szCs w:val="24"/>
                <w:lang w:eastAsia="en-US"/>
              </w:rPr>
              <w:t>ул./бул. ………………………</w:t>
            </w:r>
            <w:r w:rsidR="00DC33C9" w:rsidRPr="00637131">
              <w:rPr>
                <w:sz w:val="24"/>
                <w:szCs w:val="24"/>
                <w:lang w:eastAsia="en-US"/>
              </w:rPr>
              <w:t>…..</w:t>
            </w:r>
            <w:r w:rsidRPr="00637131">
              <w:rPr>
                <w:sz w:val="24"/>
                <w:szCs w:val="24"/>
                <w:lang w:eastAsia="en-US"/>
              </w:rPr>
              <w:t>.</w:t>
            </w:r>
            <w:r w:rsidR="003E6C20" w:rsidRPr="00637131">
              <w:rPr>
                <w:sz w:val="24"/>
                <w:szCs w:val="24"/>
                <w:lang w:eastAsia="en-US"/>
              </w:rPr>
              <w:t> </w:t>
            </w:r>
            <w:r w:rsidRPr="00637131">
              <w:rPr>
                <w:sz w:val="24"/>
                <w:szCs w:val="24"/>
                <w:lang w:eastAsia="en-US"/>
              </w:rPr>
              <w:t>№</w:t>
            </w:r>
            <w:r w:rsidR="00180B07" w:rsidRPr="00637131">
              <w:rPr>
                <w:sz w:val="24"/>
                <w:szCs w:val="24"/>
                <w:lang w:eastAsia="en-US"/>
              </w:rPr>
              <w:t xml:space="preserve"> </w:t>
            </w:r>
            <w:r w:rsidRPr="00637131">
              <w:rPr>
                <w:sz w:val="24"/>
                <w:szCs w:val="24"/>
                <w:lang w:eastAsia="en-US"/>
              </w:rPr>
              <w:t xml:space="preserve">….. </w:t>
            </w:r>
          </w:p>
          <w:p w14:paraId="7AF645EC" w14:textId="77777777" w:rsidR="003E6C20" w:rsidRPr="00637131" w:rsidRDefault="003E6C20" w:rsidP="003E6C20">
            <w:pPr>
              <w:widowControl/>
              <w:tabs>
                <w:tab w:val="left" w:leader="dot" w:pos="4678"/>
                <w:tab w:val="right" w:pos="4820"/>
              </w:tabs>
              <w:ind w:left="142"/>
              <w:jc w:val="both"/>
              <w:rPr>
                <w:sz w:val="24"/>
                <w:szCs w:val="24"/>
                <w:lang w:eastAsia="en-US"/>
              </w:rPr>
            </w:pPr>
          </w:p>
          <w:p w14:paraId="4758BAE1" w14:textId="77777777" w:rsidR="00432255" w:rsidRPr="00850E3D" w:rsidRDefault="00432255" w:rsidP="00432255">
            <w:pPr>
              <w:widowControl/>
              <w:tabs>
                <w:tab w:val="left" w:leader="dot" w:pos="4678"/>
                <w:tab w:val="right" w:pos="4820"/>
              </w:tabs>
              <w:ind w:left="142"/>
              <w:jc w:val="both"/>
              <w:rPr>
                <w:sz w:val="24"/>
                <w:szCs w:val="24"/>
                <w:lang w:eastAsia="en-US"/>
              </w:rPr>
            </w:pPr>
            <w:r w:rsidRPr="00850E3D">
              <w:rPr>
                <w:sz w:val="24"/>
                <w:szCs w:val="24"/>
                <w:lang w:eastAsia="en-US"/>
              </w:rPr>
              <w:t>вх. ……</w:t>
            </w:r>
            <w:r>
              <w:rPr>
                <w:sz w:val="24"/>
                <w:szCs w:val="24"/>
                <w:lang w:eastAsia="en-US"/>
              </w:rPr>
              <w:t>………,</w:t>
            </w:r>
            <w:r w:rsidRPr="00850E3D">
              <w:rPr>
                <w:sz w:val="24"/>
                <w:szCs w:val="24"/>
                <w:lang w:eastAsia="en-US"/>
              </w:rPr>
              <w:t xml:space="preserve"> ет. </w:t>
            </w:r>
            <w:r>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 xml:space="preserve"> ап. </w:t>
            </w:r>
            <w:r>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 xml:space="preserve"> </w:t>
            </w:r>
          </w:p>
          <w:p w14:paraId="7F11D39F" w14:textId="77777777" w:rsidR="003E6C20" w:rsidRPr="00637131" w:rsidRDefault="003E6C20" w:rsidP="003E6C20">
            <w:pPr>
              <w:widowControl/>
              <w:ind w:left="142"/>
              <w:jc w:val="both"/>
              <w:rPr>
                <w:sz w:val="24"/>
                <w:szCs w:val="24"/>
                <w:lang w:eastAsia="en-US"/>
              </w:rPr>
            </w:pPr>
          </w:p>
          <w:p w14:paraId="69F088AC" w14:textId="77777777" w:rsidR="00850E3D" w:rsidRPr="00637131" w:rsidRDefault="00850E3D" w:rsidP="009F1E07">
            <w:pPr>
              <w:widowControl/>
              <w:ind w:left="142"/>
              <w:jc w:val="both"/>
              <w:rPr>
                <w:b/>
                <w:sz w:val="24"/>
                <w:szCs w:val="24"/>
                <w:lang w:eastAsia="en-US"/>
              </w:rPr>
            </w:pPr>
            <w:r w:rsidRPr="00637131">
              <w:rPr>
                <w:sz w:val="24"/>
                <w:szCs w:val="24"/>
                <w:lang w:eastAsia="en-US"/>
              </w:rPr>
              <w:t>тел./факс: ……………………………</w:t>
            </w:r>
            <w:r w:rsidR="009F1E07" w:rsidRPr="00637131">
              <w:rPr>
                <w:sz w:val="24"/>
                <w:szCs w:val="24"/>
                <w:lang w:eastAsia="en-US"/>
              </w:rPr>
              <w:t>….</w:t>
            </w:r>
            <w:r w:rsidRPr="00637131">
              <w:rPr>
                <w:sz w:val="24"/>
                <w:szCs w:val="24"/>
                <w:lang w:eastAsia="en-US"/>
              </w:rPr>
              <w:t xml:space="preserve">. </w:t>
            </w:r>
          </w:p>
        </w:tc>
        <w:tc>
          <w:tcPr>
            <w:tcW w:w="4819" w:type="dxa"/>
            <w:shd w:val="clear" w:color="auto" w:fill="auto"/>
          </w:tcPr>
          <w:p w14:paraId="375489A5" w14:textId="77777777" w:rsidR="00E15950" w:rsidRPr="00637131" w:rsidRDefault="00E15950" w:rsidP="00B769F7">
            <w:pPr>
              <w:widowControl/>
              <w:tabs>
                <w:tab w:val="left" w:pos="4536"/>
              </w:tabs>
              <w:ind w:right="141"/>
              <w:jc w:val="both"/>
              <w:rPr>
                <w:b/>
                <w:sz w:val="24"/>
                <w:szCs w:val="24"/>
                <w:lang w:eastAsia="en-US"/>
              </w:rPr>
            </w:pPr>
          </w:p>
          <w:p w14:paraId="562DE43B" w14:textId="77777777" w:rsidR="00166BD6" w:rsidRDefault="00850E3D" w:rsidP="00166BD6">
            <w:pPr>
              <w:widowControl/>
              <w:tabs>
                <w:tab w:val="left" w:pos="4536"/>
              </w:tabs>
              <w:ind w:right="141"/>
              <w:jc w:val="both"/>
              <w:rPr>
                <w:sz w:val="24"/>
                <w:szCs w:val="24"/>
                <w:lang w:eastAsia="en-US"/>
              </w:rPr>
            </w:pPr>
            <w:r w:rsidRPr="00637131">
              <w:rPr>
                <w:b/>
                <w:sz w:val="24"/>
                <w:szCs w:val="24"/>
                <w:lang w:eastAsia="en-US"/>
              </w:rPr>
              <w:t>Адрес за кореспонденция:</w:t>
            </w:r>
          </w:p>
          <w:p w14:paraId="6D9FC34F" w14:textId="3D9BA773" w:rsidR="00850E3D" w:rsidRPr="00637131" w:rsidRDefault="00850E3D" w:rsidP="00166BD6">
            <w:pPr>
              <w:widowControl/>
              <w:tabs>
                <w:tab w:val="left" w:pos="4536"/>
              </w:tabs>
              <w:ind w:right="141"/>
              <w:jc w:val="both"/>
              <w:rPr>
                <w:i/>
                <w:lang w:eastAsia="en-US"/>
              </w:rPr>
            </w:pPr>
            <w:r w:rsidRPr="00637131">
              <w:rPr>
                <w:i/>
                <w:lang w:eastAsia="en-US"/>
              </w:rPr>
              <w:t>(</w:t>
            </w:r>
            <w:r w:rsidR="00A04A3D" w:rsidRPr="00637131">
              <w:rPr>
                <w:i/>
                <w:lang w:eastAsia="en-US"/>
              </w:rPr>
              <w:t xml:space="preserve">попълва </w:t>
            </w:r>
            <w:r w:rsidRPr="00637131">
              <w:rPr>
                <w:i/>
                <w:lang w:eastAsia="en-US"/>
              </w:rPr>
              <w:t>се, ако е различен от адреса на управление)</w:t>
            </w:r>
          </w:p>
          <w:p w14:paraId="271008E4" w14:textId="77777777" w:rsidR="00166BD6" w:rsidRDefault="00850E3D" w:rsidP="00B769F7">
            <w:pPr>
              <w:widowControl/>
              <w:tabs>
                <w:tab w:val="left" w:pos="4536"/>
                <w:tab w:val="right" w:pos="4820"/>
              </w:tabs>
              <w:jc w:val="right"/>
              <w:rPr>
                <w:sz w:val="24"/>
                <w:szCs w:val="24"/>
                <w:lang w:eastAsia="en-US"/>
              </w:rPr>
            </w:pPr>
            <w:r w:rsidRPr="00637131">
              <w:rPr>
                <w:sz w:val="24"/>
                <w:szCs w:val="24"/>
                <w:lang w:eastAsia="en-US"/>
              </w:rPr>
              <w:t xml:space="preserve">                               </w:t>
            </w:r>
          </w:p>
          <w:p w14:paraId="2514A85C" w14:textId="10FF23E0" w:rsidR="00850E3D" w:rsidRPr="00637131" w:rsidRDefault="00850E3D" w:rsidP="00B769F7">
            <w:pPr>
              <w:widowControl/>
              <w:tabs>
                <w:tab w:val="left" w:pos="4536"/>
                <w:tab w:val="right" w:pos="4820"/>
              </w:tabs>
              <w:jc w:val="right"/>
              <w:rPr>
                <w:sz w:val="24"/>
                <w:szCs w:val="24"/>
                <w:lang w:eastAsia="en-US"/>
              </w:rPr>
            </w:pPr>
            <w:proofErr w:type="spellStart"/>
            <w:r w:rsidRPr="00637131">
              <w:rPr>
                <w:sz w:val="24"/>
                <w:szCs w:val="24"/>
                <w:lang w:eastAsia="en-US"/>
              </w:rPr>
              <w:t>пощ</w:t>
            </w:r>
            <w:proofErr w:type="spellEnd"/>
            <w:r w:rsidRPr="00637131">
              <w:rPr>
                <w:sz w:val="24"/>
                <w:szCs w:val="24"/>
                <w:lang w:eastAsia="en-US"/>
              </w:rPr>
              <w:t>. код |__|__|__|__|</w:t>
            </w:r>
          </w:p>
          <w:p w14:paraId="248B923D" w14:textId="77777777" w:rsidR="003E6C20" w:rsidRPr="00637131" w:rsidRDefault="003E6C20" w:rsidP="003E6C20">
            <w:pPr>
              <w:widowControl/>
              <w:tabs>
                <w:tab w:val="left" w:pos="4536"/>
                <w:tab w:val="right" w:pos="4820"/>
              </w:tabs>
              <w:jc w:val="both"/>
              <w:rPr>
                <w:sz w:val="24"/>
                <w:szCs w:val="24"/>
                <w:lang w:eastAsia="en-US"/>
              </w:rPr>
            </w:pPr>
          </w:p>
          <w:p w14:paraId="1975E636" w14:textId="77777777" w:rsidR="00850E3D" w:rsidRPr="00637131" w:rsidRDefault="00850E3D" w:rsidP="003E6C20">
            <w:pPr>
              <w:widowControl/>
              <w:tabs>
                <w:tab w:val="left" w:pos="4536"/>
                <w:tab w:val="right" w:pos="4820"/>
              </w:tabs>
              <w:jc w:val="both"/>
              <w:rPr>
                <w:sz w:val="24"/>
                <w:szCs w:val="24"/>
                <w:lang w:eastAsia="en-US"/>
              </w:rPr>
            </w:pPr>
            <w:r w:rsidRPr="00637131">
              <w:rPr>
                <w:sz w:val="24"/>
                <w:szCs w:val="24"/>
                <w:lang w:eastAsia="en-US"/>
              </w:rPr>
              <w:t>гр.………………………</w:t>
            </w:r>
            <w:r w:rsidR="00180B07" w:rsidRPr="00637131">
              <w:rPr>
                <w:sz w:val="24"/>
                <w:szCs w:val="24"/>
                <w:lang w:eastAsia="en-US"/>
              </w:rPr>
              <w:t>………………</w:t>
            </w:r>
            <w:r w:rsidR="00DC33C9" w:rsidRPr="00637131">
              <w:rPr>
                <w:sz w:val="24"/>
                <w:szCs w:val="24"/>
                <w:lang w:eastAsia="en-US"/>
              </w:rPr>
              <w:t>…</w:t>
            </w:r>
            <w:r w:rsidR="00180B07" w:rsidRPr="00637131">
              <w:rPr>
                <w:sz w:val="24"/>
                <w:szCs w:val="24"/>
                <w:lang w:eastAsia="en-US"/>
              </w:rPr>
              <w:t>……</w:t>
            </w:r>
            <w:r w:rsidRPr="00637131">
              <w:rPr>
                <w:sz w:val="24"/>
                <w:szCs w:val="24"/>
                <w:lang w:eastAsia="en-US"/>
              </w:rPr>
              <w:t>.</w:t>
            </w:r>
          </w:p>
          <w:p w14:paraId="5B0D53FF" w14:textId="77777777" w:rsidR="003E6C20" w:rsidRPr="00637131" w:rsidRDefault="003E6C20" w:rsidP="003E6C20">
            <w:pPr>
              <w:widowControl/>
              <w:tabs>
                <w:tab w:val="left" w:pos="4536"/>
                <w:tab w:val="right" w:pos="4820"/>
              </w:tabs>
              <w:jc w:val="both"/>
              <w:rPr>
                <w:sz w:val="24"/>
                <w:szCs w:val="24"/>
                <w:lang w:eastAsia="en-US"/>
              </w:rPr>
            </w:pPr>
          </w:p>
          <w:p w14:paraId="295C4830" w14:textId="77777777" w:rsidR="003E6C20" w:rsidRPr="00637131" w:rsidRDefault="00850E3D" w:rsidP="003E6C20">
            <w:pPr>
              <w:widowControl/>
              <w:tabs>
                <w:tab w:val="left" w:pos="4536"/>
                <w:tab w:val="right" w:pos="4820"/>
              </w:tabs>
              <w:jc w:val="both"/>
              <w:rPr>
                <w:sz w:val="24"/>
                <w:szCs w:val="24"/>
                <w:lang w:eastAsia="en-US"/>
              </w:rPr>
            </w:pPr>
            <w:r w:rsidRPr="00637131">
              <w:rPr>
                <w:sz w:val="24"/>
                <w:szCs w:val="24"/>
                <w:lang w:eastAsia="en-US"/>
              </w:rPr>
              <w:t>ул./бул</w:t>
            </w:r>
            <w:r w:rsidR="003E6C20" w:rsidRPr="00637131">
              <w:rPr>
                <w:sz w:val="24"/>
                <w:szCs w:val="24"/>
                <w:lang w:eastAsia="en-US"/>
              </w:rPr>
              <w:t>. </w:t>
            </w:r>
            <w:r w:rsidRPr="00637131">
              <w:rPr>
                <w:sz w:val="24"/>
                <w:szCs w:val="24"/>
                <w:lang w:eastAsia="en-US"/>
              </w:rPr>
              <w:t>…………</w:t>
            </w:r>
            <w:r w:rsidR="00DC33C9" w:rsidRPr="00637131">
              <w:rPr>
                <w:sz w:val="24"/>
                <w:szCs w:val="24"/>
                <w:lang w:eastAsia="en-US"/>
              </w:rPr>
              <w:t>…</w:t>
            </w:r>
            <w:r w:rsidRPr="00637131">
              <w:rPr>
                <w:sz w:val="24"/>
                <w:szCs w:val="24"/>
                <w:lang w:eastAsia="en-US"/>
              </w:rPr>
              <w:t>…………………..</w:t>
            </w:r>
            <w:r w:rsidR="003E6C20" w:rsidRPr="00637131">
              <w:rPr>
                <w:sz w:val="24"/>
                <w:szCs w:val="24"/>
                <w:lang w:eastAsia="en-US"/>
              </w:rPr>
              <w:t> </w:t>
            </w:r>
            <w:r w:rsidRPr="00637131">
              <w:rPr>
                <w:sz w:val="24"/>
                <w:szCs w:val="24"/>
                <w:lang w:eastAsia="en-US"/>
              </w:rPr>
              <w:t>№</w:t>
            </w:r>
            <w:r w:rsidR="00DC33C9" w:rsidRPr="00637131">
              <w:rPr>
                <w:sz w:val="24"/>
                <w:szCs w:val="24"/>
                <w:lang w:eastAsia="en-US"/>
              </w:rPr>
              <w:t> </w:t>
            </w:r>
            <w:r w:rsidR="00180B07" w:rsidRPr="00637131">
              <w:rPr>
                <w:sz w:val="24"/>
                <w:szCs w:val="24"/>
                <w:lang w:eastAsia="en-US"/>
              </w:rPr>
              <w:t>..…</w:t>
            </w:r>
            <w:r w:rsidR="00DC33C9" w:rsidRPr="00637131">
              <w:rPr>
                <w:sz w:val="24"/>
                <w:szCs w:val="24"/>
                <w:lang w:eastAsia="en-US"/>
              </w:rPr>
              <w:t>.</w:t>
            </w:r>
            <w:r w:rsidRPr="00637131">
              <w:rPr>
                <w:sz w:val="24"/>
                <w:szCs w:val="24"/>
                <w:lang w:eastAsia="en-US"/>
              </w:rPr>
              <w:br/>
            </w:r>
          </w:p>
          <w:p w14:paraId="28323820" w14:textId="0C180F14" w:rsidR="00432255" w:rsidRPr="00850E3D" w:rsidRDefault="00432255" w:rsidP="00432255">
            <w:pPr>
              <w:widowControl/>
              <w:tabs>
                <w:tab w:val="left" w:leader="dot" w:pos="4678"/>
                <w:tab w:val="right" w:pos="4820"/>
              </w:tabs>
              <w:ind w:left="142"/>
              <w:jc w:val="both"/>
              <w:rPr>
                <w:sz w:val="24"/>
                <w:szCs w:val="24"/>
                <w:lang w:eastAsia="en-US"/>
              </w:rPr>
            </w:pPr>
            <w:r w:rsidRPr="00850E3D">
              <w:rPr>
                <w:sz w:val="24"/>
                <w:szCs w:val="24"/>
                <w:lang w:eastAsia="en-US"/>
              </w:rPr>
              <w:t>вх. ……</w:t>
            </w:r>
            <w:r>
              <w:rPr>
                <w:sz w:val="24"/>
                <w:szCs w:val="24"/>
                <w:lang w:eastAsia="en-US"/>
              </w:rPr>
              <w:t>………,</w:t>
            </w:r>
            <w:r w:rsidRPr="00850E3D">
              <w:rPr>
                <w:sz w:val="24"/>
                <w:szCs w:val="24"/>
                <w:lang w:eastAsia="en-US"/>
              </w:rPr>
              <w:t xml:space="preserve"> ет. </w:t>
            </w:r>
            <w:r>
              <w:rPr>
                <w:sz w:val="24"/>
                <w:szCs w:val="24"/>
                <w:lang w:eastAsia="en-US"/>
              </w:rPr>
              <w:t>……..</w:t>
            </w:r>
            <w:r w:rsidRPr="00850E3D">
              <w:rPr>
                <w:sz w:val="24"/>
                <w:szCs w:val="24"/>
                <w:lang w:eastAsia="en-US"/>
              </w:rPr>
              <w:t>....</w:t>
            </w:r>
            <w:r>
              <w:rPr>
                <w:sz w:val="24"/>
                <w:szCs w:val="24"/>
                <w:lang w:eastAsia="en-US"/>
              </w:rPr>
              <w:t>,</w:t>
            </w:r>
            <w:r w:rsidRPr="00850E3D">
              <w:rPr>
                <w:sz w:val="24"/>
                <w:szCs w:val="24"/>
                <w:lang w:eastAsia="en-US"/>
              </w:rPr>
              <w:t xml:space="preserve"> ап. </w:t>
            </w:r>
            <w:r>
              <w:rPr>
                <w:sz w:val="24"/>
                <w:szCs w:val="24"/>
                <w:lang w:eastAsia="en-US"/>
              </w:rPr>
              <w:t>……</w:t>
            </w:r>
            <w:r w:rsidRPr="00850E3D">
              <w:rPr>
                <w:sz w:val="24"/>
                <w:szCs w:val="24"/>
                <w:lang w:eastAsia="en-US"/>
              </w:rPr>
              <w:t>....</w:t>
            </w:r>
            <w:r>
              <w:rPr>
                <w:sz w:val="24"/>
                <w:szCs w:val="24"/>
                <w:lang w:val="en-US" w:eastAsia="en-US"/>
              </w:rPr>
              <w:t>.....</w:t>
            </w:r>
            <w:r>
              <w:rPr>
                <w:sz w:val="24"/>
                <w:szCs w:val="24"/>
                <w:lang w:eastAsia="en-US"/>
              </w:rPr>
              <w:t>,</w:t>
            </w:r>
            <w:r w:rsidRPr="00850E3D">
              <w:rPr>
                <w:sz w:val="24"/>
                <w:szCs w:val="24"/>
                <w:lang w:eastAsia="en-US"/>
              </w:rPr>
              <w:t xml:space="preserve"> </w:t>
            </w:r>
          </w:p>
          <w:p w14:paraId="1968F302" w14:textId="77777777" w:rsidR="00432255" w:rsidRDefault="00432255" w:rsidP="003E6C20">
            <w:pPr>
              <w:widowControl/>
              <w:tabs>
                <w:tab w:val="left" w:pos="4536"/>
              </w:tabs>
              <w:jc w:val="both"/>
              <w:rPr>
                <w:sz w:val="24"/>
                <w:szCs w:val="24"/>
                <w:lang w:eastAsia="en-US"/>
              </w:rPr>
            </w:pPr>
          </w:p>
          <w:p w14:paraId="01597E34" w14:textId="71EC82F5" w:rsidR="00850E3D" w:rsidRPr="00637131" w:rsidRDefault="00850E3D" w:rsidP="003E6C20">
            <w:pPr>
              <w:widowControl/>
              <w:tabs>
                <w:tab w:val="left" w:pos="4536"/>
              </w:tabs>
              <w:jc w:val="both"/>
              <w:rPr>
                <w:sz w:val="24"/>
                <w:szCs w:val="24"/>
                <w:lang w:eastAsia="en-US"/>
              </w:rPr>
            </w:pPr>
            <w:r w:rsidRPr="00637131">
              <w:rPr>
                <w:sz w:val="24"/>
                <w:szCs w:val="24"/>
                <w:lang w:eastAsia="en-US"/>
              </w:rPr>
              <w:t>тел./факс</w:t>
            </w:r>
            <w:r w:rsidR="00DC33C9" w:rsidRPr="00637131">
              <w:rPr>
                <w:sz w:val="24"/>
                <w:szCs w:val="24"/>
                <w:lang w:eastAsia="en-US"/>
              </w:rPr>
              <w:t>:</w:t>
            </w:r>
            <w:r w:rsidRPr="00637131">
              <w:rPr>
                <w:sz w:val="24"/>
                <w:szCs w:val="24"/>
                <w:lang w:eastAsia="en-US"/>
              </w:rPr>
              <w:t xml:space="preserve"> ..........................</w:t>
            </w:r>
            <w:r w:rsidR="00DC33C9" w:rsidRPr="00637131">
              <w:rPr>
                <w:sz w:val="24"/>
                <w:szCs w:val="24"/>
                <w:lang w:eastAsia="en-US"/>
              </w:rPr>
              <w:t>.....</w:t>
            </w:r>
            <w:r w:rsidRPr="00637131">
              <w:rPr>
                <w:sz w:val="24"/>
                <w:szCs w:val="24"/>
                <w:lang w:eastAsia="en-US"/>
              </w:rPr>
              <w:t>............................</w:t>
            </w:r>
          </w:p>
        </w:tc>
      </w:tr>
    </w:tbl>
    <w:p w14:paraId="20793117" w14:textId="77777777" w:rsidR="003E6C20" w:rsidRPr="00637131" w:rsidRDefault="003E6C20" w:rsidP="00B6431B">
      <w:pPr>
        <w:widowControl/>
        <w:tabs>
          <w:tab w:val="left" w:pos="426"/>
          <w:tab w:val="left" w:leader="dot" w:pos="4678"/>
        </w:tabs>
        <w:jc w:val="both"/>
        <w:rPr>
          <w:sz w:val="24"/>
          <w:lang w:eastAsia="en-US"/>
        </w:rPr>
      </w:pPr>
    </w:p>
    <w:p w14:paraId="5FE6934C" w14:textId="77777777" w:rsidR="00166BD6" w:rsidRPr="00397216" w:rsidRDefault="00166BD6" w:rsidP="00166BD6">
      <w:pPr>
        <w:widowControl/>
        <w:tabs>
          <w:tab w:val="left" w:leader="dot" w:pos="4678"/>
        </w:tabs>
        <w:ind w:firstLine="142"/>
        <w:jc w:val="both"/>
        <w:rPr>
          <w:sz w:val="24"/>
          <w:lang w:eastAsia="en-US"/>
        </w:rPr>
      </w:pPr>
      <w:r w:rsidRPr="00397216">
        <w:rPr>
          <w:sz w:val="24"/>
          <w:lang w:eastAsia="en-US"/>
        </w:rPr>
        <w:t>e-</w:t>
      </w:r>
      <w:proofErr w:type="spellStart"/>
      <w:r w:rsidRPr="00397216">
        <w:rPr>
          <w:sz w:val="24"/>
          <w:lang w:eastAsia="en-US"/>
        </w:rPr>
        <w:t>mail</w:t>
      </w:r>
      <w:proofErr w:type="spellEnd"/>
      <w:r>
        <w:rPr>
          <w:sz w:val="24"/>
          <w:lang w:eastAsia="en-US"/>
        </w:rPr>
        <w:t xml:space="preserve">: …………………………………..      </w:t>
      </w:r>
      <w:r w:rsidRPr="006058FD">
        <w:rPr>
          <w:sz w:val="24"/>
          <w:lang w:eastAsia="en-US"/>
        </w:rPr>
        <w:t>e-</w:t>
      </w:r>
      <w:proofErr w:type="spellStart"/>
      <w:r w:rsidRPr="006058FD">
        <w:rPr>
          <w:sz w:val="24"/>
          <w:lang w:eastAsia="en-US"/>
        </w:rPr>
        <w:t>mail</w:t>
      </w:r>
      <w:proofErr w:type="spellEnd"/>
      <w:r w:rsidRPr="00397216">
        <w:rPr>
          <w:sz w:val="24"/>
          <w:lang w:eastAsia="en-US"/>
        </w:rPr>
        <w:t xml:space="preserve">: ……………………………………… </w:t>
      </w:r>
    </w:p>
    <w:p w14:paraId="2BADC305" w14:textId="77777777" w:rsidR="00166BD6" w:rsidRPr="006058FD" w:rsidRDefault="00166BD6" w:rsidP="00166BD6">
      <w:pPr>
        <w:widowControl/>
        <w:tabs>
          <w:tab w:val="left" w:leader="dot" w:pos="4678"/>
        </w:tabs>
        <w:ind w:firstLine="1134"/>
        <w:rPr>
          <w:i/>
          <w:lang w:val="en-US" w:eastAsia="en-US"/>
        </w:rPr>
      </w:pPr>
      <w:r w:rsidRPr="00397216">
        <w:rPr>
          <w:i/>
          <w:lang w:eastAsia="en-US"/>
        </w:rPr>
        <w:t>(попълва се задължително)</w:t>
      </w:r>
      <w:r>
        <w:rPr>
          <w:i/>
          <w:lang w:val="en-US" w:eastAsia="en-US"/>
        </w:rPr>
        <w:t xml:space="preserve">                                           </w:t>
      </w:r>
      <w:r w:rsidRPr="006058FD">
        <w:rPr>
          <w:i/>
          <w:lang w:eastAsia="en-US"/>
        </w:rPr>
        <w:t>(попълва се задължително)</w:t>
      </w:r>
    </w:p>
    <w:p w14:paraId="70440E56" w14:textId="4097A077" w:rsidR="00001A7D" w:rsidRDefault="00001A7D" w:rsidP="00B13249">
      <w:pPr>
        <w:ind w:right="-142" w:firstLine="284"/>
        <w:jc w:val="both"/>
        <w:rPr>
          <w:b/>
          <w:sz w:val="24"/>
          <w:lang w:eastAsia="en-US"/>
        </w:rPr>
      </w:pPr>
    </w:p>
    <w:p w14:paraId="13F3D01F" w14:textId="77777777" w:rsidR="005F3258" w:rsidRPr="00637131" w:rsidRDefault="005F3258" w:rsidP="00B13249">
      <w:pPr>
        <w:ind w:right="-142" w:firstLine="284"/>
        <w:jc w:val="both"/>
        <w:rPr>
          <w:b/>
          <w:sz w:val="24"/>
          <w:lang w:eastAsia="en-US"/>
        </w:rPr>
      </w:pPr>
    </w:p>
    <w:p w14:paraId="7DE6E848" w14:textId="77777777" w:rsidR="00AF4483" w:rsidRPr="00637131" w:rsidRDefault="00247F8E" w:rsidP="00B13249">
      <w:pPr>
        <w:ind w:right="-142" w:firstLine="284"/>
        <w:jc w:val="both"/>
        <w:rPr>
          <w:b/>
          <w:sz w:val="24"/>
          <w:lang w:eastAsia="en-US"/>
        </w:rPr>
      </w:pPr>
      <w:r w:rsidRPr="00637131">
        <w:rPr>
          <w:b/>
          <w:sz w:val="24"/>
          <w:lang w:eastAsia="en-US"/>
        </w:rPr>
        <w:t>2</w:t>
      </w:r>
      <w:r w:rsidR="00A55C46" w:rsidRPr="00637131">
        <w:rPr>
          <w:b/>
          <w:sz w:val="24"/>
          <w:lang w:eastAsia="en-US"/>
        </w:rPr>
        <w:t xml:space="preserve">. </w:t>
      </w:r>
      <w:r w:rsidR="00233A8C" w:rsidRPr="00637131">
        <w:rPr>
          <w:b/>
          <w:sz w:val="24"/>
          <w:lang w:eastAsia="en-US"/>
        </w:rPr>
        <w:t>Подпис на лицето/лицата, разполагащо/разполагащи с представителна власт</w:t>
      </w:r>
      <w:r w:rsidR="00A55C46" w:rsidRPr="00637131">
        <w:rPr>
          <w:b/>
          <w:sz w:val="24"/>
          <w:lang w:eastAsia="en-US"/>
        </w:rPr>
        <w:t>:</w:t>
      </w:r>
    </w:p>
    <w:p w14:paraId="1E6A19DB" w14:textId="77777777" w:rsidR="00AE775B" w:rsidRPr="00637131" w:rsidRDefault="00AE775B" w:rsidP="00DB4D10">
      <w:pPr>
        <w:tabs>
          <w:tab w:val="left" w:leader="dot" w:pos="4678"/>
        </w:tabs>
        <w:ind w:firstLine="284"/>
        <w:jc w:val="both"/>
        <w:rPr>
          <w:sz w:val="24"/>
          <w:szCs w:val="24"/>
        </w:rPr>
      </w:pPr>
    </w:p>
    <w:p w14:paraId="676E983C" w14:textId="77777777" w:rsidR="00AE775B" w:rsidRPr="00637131" w:rsidRDefault="00AE775B" w:rsidP="005F3258">
      <w:pPr>
        <w:shd w:val="clear" w:color="auto" w:fill="FFFFFF"/>
        <w:tabs>
          <w:tab w:val="left" w:leader="dot" w:pos="4678"/>
        </w:tabs>
        <w:spacing w:after="120"/>
        <w:ind w:right="5" w:firstLine="284"/>
        <w:jc w:val="both"/>
        <w:rPr>
          <w:sz w:val="24"/>
          <w:szCs w:val="24"/>
        </w:rPr>
      </w:pPr>
      <w:r w:rsidRPr="00637131">
        <w:rPr>
          <w:sz w:val="24"/>
          <w:szCs w:val="24"/>
        </w:rPr>
        <w:t xml:space="preserve">Име </w:t>
      </w:r>
      <w:r w:rsidR="00D17DBE" w:rsidRPr="00637131">
        <w:rPr>
          <w:sz w:val="24"/>
          <w:szCs w:val="24"/>
        </w:rPr>
        <w:t>………………………………………….</w:t>
      </w:r>
      <w:r w:rsidRPr="00637131">
        <w:rPr>
          <w:sz w:val="24"/>
          <w:szCs w:val="24"/>
        </w:rPr>
        <w:t xml:space="preserve">        Длъжност .....................................</w:t>
      </w:r>
      <w:r w:rsidR="00DB4D10" w:rsidRPr="00637131">
        <w:rPr>
          <w:sz w:val="24"/>
          <w:szCs w:val="24"/>
        </w:rPr>
        <w:t>........</w:t>
      </w:r>
      <w:r w:rsidRPr="00637131">
        <w:rPr>
          <w:sz w:val="24"/>
          <w:szCs w:val="24"/>
        </w:rPr>
        <w:t>..</w:t>
      </w:r>
    </w:p>
    <w:p w14:paraId="18D3200C" w14:textId="77777777" w:rsidR="00AE775B" w:rsidRPr="00637131" w:rsidRDefault="00AE775B" w:rsidP="005F3258">
      <w:pPr>
        <w:shd w:val="clear" w:color="auto" w:fill="FFFFFF"/>
        <w:tabs>
          <w:tab w:val="left" w:leader="dot" w:pos="4678"/>
        </w:tabs>
        <w:spacing w:after="120"/>
        <w:ind w:right="5" w:firstLine="284"/>
        <w:jc w:val="both"/>
        <w:rPr>
          <w:sz w:val="24"/>
          <w:szCs w:val="24"/>
        </w:rPr>
      </w:pPr>
      <w:r w:rsidRPr="00637131">
        <w:rPr>
          <w:sz w:val="24"/>
          <w:szCs w:val="24"/>
        </w:rPr>
        <w:t xml:space="preserve">Презиме </w:t>
      </w:r>
      <w:r w:rsidR="00D17DBE" w:rsidRPr="00637131">
        <w:rPr>
          <w:sz w:val="24"/>
          <w:szCs w:val="24"/>
        </w:rPr>
        <w:t>…………………………………….</w:t>
      </w:r>
    </w:p>
    <w:p w14:paraId="76813590" w14:textId="77777777" w:rsidR="00AE775B" w:rsidRPr="00637131" w:rsidRDefault="00AE775B" w:rsidP="005F3258">
      <w:pPr>
        <w:shd w:val="clear" w:color="auto" w:fill="FFFFFF"/>
        <w:tabs>
          <w:tab w:val="left" w:leader="dot" w:pos="4820"/>
        </w:tabs>
        <w:spacing w:after="120"/>
        <w:ind w:firstLine="284"/>
        <w:jc w:val="both"/>
        <w:rPr>
          <w:sz w:val="24"/>
          <w:szCs w:val="24"/>
        </w:rPr>
      </w:pPr>
      <w:r w:rsidRPr="00637131">
        <w:rPr>
          <w:sz w:val="24"/>
          <w:szCs w:val="24"/>
        </w:rPr>
        <w:t xml:space="preserve">Фамилия </w:t>
      </w:r>
      <w:r w:rsidR="00D17DBE" w:rsidRPr="00637131">
        <w:rPr>
          <w:sz w:val="24"/>
          <w:szCs w:val="24"/>
        </w:rPr>
        <w:t xml:space="preserve">…………………………………….  </w:t>
      </w:r>
      <w:r w:rsidR="00087D06" w:rsidRPr="00637131">
        <w:rPr>
          <w:sz w:val="24"/>
          <w:szCs w:val="24"/>
        </w:rPr>
        <w:t xml:space="preserve">      </w:t>
      </w:r>
      <w:r w:rsidR="00584E25" w:rsidRPr="00637131">
        <w:rPr>
          <w:sz w:val="24"/>
          <w:szCs w:val="24"/>
        </w:rPr>
        <w:t>Подпис ...........................................</w:t>
      </w:r>
      <w:r w:rsidR="00021BE3" w:rsidRPr="00637131">
        <w:rPr>
          <w:sz w:val="24"/>
          <w:szCs w:val="24"/>
        </w:rPr>
        <w:t>........</w:t>
      </w:r>
    </w:p>
    <w:p w14:paraId="55F0C0E9" w14:textId="77777777" w:rsidR="00EB55AB" w:rsidRPr="00637131" w:rsidRDefault="00EB55AB" w:rsidP="005F3258">
      <w:pPr>
        <w:tabs>
          <w:tab w:val="left" w:leader="dot" w:pos="4678"/>
        </w:tabs>
        <w:spacing w:after="120"/>
        <w:ind w:firstLine="284"/>
        <w:jc w:val="both"/>
        <w:rPr>
          <w:sz w:val="24"/>
          <w:szCs w:val="24"/>
        </w:rPr>
      </w:pPr>
    </w:p>
    <w:p w14:paraId="10257E31" w14:textId="77777777" w:rsidR="00D17DBE" w:rsidRPr="00637131" w:rsidRDefault="00D17DBE" w:rsidP="005F3258">
      <w:pPr>
        <w:shd w:val="clear" w:color="auto" w:fill="FFFFFF"/>
        <w:tabs>
          <w:tab w:val="left" w:leader="dot" w:pos="4678"/>
        </w:tabs>
        <w:spacing w:after="120"/>
        <w:ind w:right="5" w:firstLine="284"/>
        <w:jc w:val="both"/>
        <w:rPr>
          <w:sz w:val="24"/>
          <w:szCs w:val="24"/>
        </w:rPr>
      </w:pPr>
      <w:r w:rsidRPr="00637131">
        <w:rPr>
          <w:sz w:val="24"/>
          <w:szCs w:val="24"/>
        </w:rPr>
        <w:lastRenderedPageBreak/>
        <w:t>Име ………………………………………….        Длъжност ...............................................</w:t>
      </w:r>
    </w:p>
    <w:p w14:paraId="0966E596" w14:textId="77777777" w:rsidR="00D17DBE" w:rsidRPr="00637131" w:rsidRDefault="00D17DBE" w:rsidP="005F3258">
      <w:pPr>
        <w:shd w:val="clear" w:color="auto" w:fill="FFFFFF"/>
        <w:tabs>
          <w:tab w:val="left" w:leader="dot" w:pos="4678"/>
        </w:tabs>
        <w:spacing w:after="120"/>
        <w:ind w:right="5" w:firstLine="284"/>
        <w:jc w:val="both"/>
        <w:rPr>
          <w:sz w:val="24"/>
          <w:szCs w:val="24"/>
        </w:rPr>
      </w:pPr>
      <w:r w:rsidRPr="00637131">
        <w:rPr>
          <w:sz w:val="24"/>
          <w:szCs w:val="24"/>
        </w:rPr>
        <w:t>Презиме …………………………………….</w:t>
      </w:r>
    </w:p>
    <w:p w14:paraId="4B825F6B" w14:textId="77777777" w:rsidR="00D17DBE" w:rsidRPr="00637131" w:rsidRDefault="00D17DBE" w:rsidP="005F3258">
      <w:pPr>
        <w:shd w:val="clear" w:color="auto" w:fill="FFFFFF"/>
        <w:tabs>
          <w:tab w:val="left" w:leader="dot" w:pos="4820"/>
        </w:tabs>
        <w:spacing w:after="120"/>
        <w:ind w:firstLine="284"/>
        <w:jc w:val="both"/>
        <w:rPr>
          <w:sz w:val="24"/>
          <w:szCs w:val="24"/>
        </w:rPr>
      </w:pPr>
      <w:r w:rsidRPr="00637131">
        <w:rPr>
          <w:sz w:val="24"/>
          <w:szCs w:val="24"/>
        </w:rPr>
        <w:t>Фамилия …………………………………….        Подпис ...................................................</w:t>
      </w:r>
    </w:p>
    <w:p w14:paraId="639360FD" w14:textId="77777777" w:rsidR="00EB55AB" w:rsidRPr="00637131" w:rsidRDefault="00EB55AB" w:rsidP="00F85652">
      <w:pPr>
        <w:shd w:val="clear" w:color="auto" w:fill="FFFFFF"/>
        <w:tabs>
          <w:tab w:val="left" w:leader="dot" w:pos="4820"/>
        </w:tabs>
        <w:ind w:firstLine="284"/>
        <w:jc w:val="both"/>
        <w:rPr>
          <w:sz w:val="24"/>
          <w:szCs w:val="24"/>
        </w:rPr>
      </w:pPr>
    </w:p>
    <w:p w14:paraId="39C1920A" w14:textId="77777777" w:rsidR="00DB4D10" w:rsidRPr="00637131" w:rsidRDefault="00DB4D10" w:rsidP="00F85652">
      <w:pPr>
        <w:tabs>
          <w:tab w:val="left" w:leader="dot" w:pos="4678"/>
        </w:tabs>
        <w:ind w:firstLine="284"/>
        <w:jc w:val="both"/>
        <w:rPr>
          <w:sz w:val="24"/>
          <w:szCs w:val="24"/>
        </w:rPr>
      </w:pPr>
    </w:p>
    <w:p w14:paraId="520C4F64" w14:textId="77777777" w:rsidR="00EB55AB" w:rsidRPr="00637131" w:rsidRDefault="00247F8E" w:rsidP="00A04A3D">
      <w:pPr>
        <w:tabs>
          <w:tab w:val="left" w:leader="dot" w:pos="4678"/>
        </w:tabs>
        <w:ind w:firstLine="284"/>
        <w:jc w:val="both"/>
        <w:rPr>
          <w:sz w:val="24"/>
          <w:szCs w:val="24"/>
        </w:rPr>
      </w:pPr>
      <w:r w:rsidRPr="00637131">
        <w:rPr>
          <w:b/>
          <w:sz w:val="24"/>
          <w:szCs w:val="24"/>
        </w:rPr>
        <w:t>3</w:t>
      </w:r>
      <w:r w:rsidR="00A04A3D" w:rsidRPr="00637131">
        <w:rPr>
          <w:b/>
          <w:sz w:val="24"/>
          <w:szCs w:val="24"/>
        </w:rPr>
        <w:t xml:space="preserve">. </w:t>
      </w:r>
      <w:r w:rsidR="00D1558A" w:rsidRPr="00637131">
        <w:rPr>
          <w:b/>
          <w:sz w:val="24"/>
          <w:szCs w:val="24"/>
        </w:rPr>
        <w:t>Подпис</w:t>
      </w:r>
      <w:r w:rsidR="00A04A3D" w:rsidRPr="00637131">
        <w:rPr>
          <w:b/>
          <w:sz w:val="24"/>
          <w:szCs w:val="24"/>
        </w:rPr>
        <w:t xml:space="preserve"> </w:t>
      </w:r>
      <w:r w:rsidR="00D1558A" w:rsidRPr="00637131">
        <w:rPr>
          <w:b/>
          <w:sz w:val="24"/>
          <w:szCs w:val="24"/>
        </w:rPr>
        <w:t>н</w:t>
      </w:r>
      <w:r w:rsidR="00A04A3D" w:rsidRPr="00637131">
        <w:rPr>
          <w:b/>
          <w:sz w:val="24"/>
          <w:szCs w:val="24"/>
        </w:rPr>
        <w:t xml:space="preserve">а </w:t>
      </w:r>
      <w:r w:rsidR="00EB55AB" w:rsidRPr="00637131">
        <w:rPr>
          <w:b/>
          <w:sz w:val="24"/>
          <w:szCs w:val="24"/>
        </w:rPr>
        <w:t xml:space="preserve">физическото лице, упълномощено да подаде </w:t>
      </w:r>
      <w:r w:rsidR="00D1558A" w:rsidRPr="00637131">
        <w:rPr>
          <w:b/>
          <w:sz w:val="24"/>
          <w:szCs w:val="24"/>
        </w:rPr>
        <w:t>заявлението</w:t>
      </w:r>
      <w:r w:rsidR="00EB55AB" w:rsidRPr="00637131">
        <w:rPr>
          <w:b/>
          <w:sz w:val="24"/>
          <w:szCs w:val="24"/>
        </w:rPr>
        <w:t>:</w:t>
      </w:r>
    </w:p>
    <w:p w14:paraId="3D4E8D4A" w14:textId="77777777" w:rsidR="00EB55AB" w:rsidRPr="00637131" w:rsidRDefault="00EB55AB" w:rsidP="00DB4D10">
      <w:pPr>
        <w:tabs>
          <w:tab w:val="left" w:leader="dot" w:pos="4678"/>
        </w:tabs>
        <w:ind w:firstLine="284"/>
        <w:jc w:val="both"/>
        <w:rPr>
          <w:sz w:val="24"/>
          <w:szCs w:val="24"/>
        </w:rPr>
      </w:pPr>
    </w:p>
    <w:p w14:paraId="098F212F" w14:textId="77777777" w:rsidR="00D17DBE" w:rsidRPr="00637131" w:rsidRDefault="00D17DBE" w:rsidP="005F3258">
      <w:pPr>
        <w:shd w:val="clear" w:color="auto" w:fill="FFFFFF"/>
        <w:tabs>
          <w:tab w:val="left" w:leader="dot" w:pos="4678"/>
        </w:tabs>
        <w:spacing w:after="120"/>
        <w:ind w:right="5" w:firstLine="284"/>
        <w:jc w:val="both"/>
        <w:rPr>
          <w:sz w:val="24"/>
          <w:szCs w:val="24"/>
        </w:rPr>
      </w:pPr>
      <w:r w:rsidRPr="00637131">
        <w:rPr>
          <w:sz w:val="24"/>
          <w:szCs w:val="24"/>
        </w:rPr>
        <w:t>Име ………………………………………….        Длъжност ...............................................</w:t>
      </w:r>
    </w:p>
    <w:p w14:paraId="52F8BE9F" w14:textId="77777777" w:rsidR="00D17DBE" w:rsidRPr="00637131" w:rsidRDefault="00D17DBE" w:rsidP="005F3258">
      <w:pPr>
        <w:shd w:val="clear" w:color="auto" w:fill="FFFFFF"/>
        <w:tabs>
          <w:tab w:val="left" w:leader="dot" w:pos="4678"/>
        </w:tabs>
        <w:spacing w:after="120"/>
        <w:ind w:right="5" w:firstLine="284"/>
        <w:jc w:val="both"/>
        <w:rPr>
          <w:sz w:val="24"/>
          <w:szCs w:val="24"/>
        </w:rPr>
      </w:pPr>
      <w:r w:rsidRPr="00637131">
        <w:rPr>
          <w:sz w:val="24"/>
          <w:szCs w:val="24"/>
        </w:rPr>
        <w:t>Презиме …………………………………….</w:t>
      </w:r>
    </w:p>
    <w:p w14:paraId="2BB5BC98" w14:textId="77777777" w:rsidR="00D17DBE" w:rsidRPr="00637131" w:rsidRDefault="00D17DBE" w:rsidP="005F3258">
      <w:pPr>
        <w:shd w:val="clear" w:color="auto" w:fill="FFFFFF"/>
        <w:tabs>
          <w:tab w:val="left" w:leader="dot" w:pos="4820"/>
        </w:tabs>
        <w:spacing w:after="120"/>
        <w:ind w:firstLine="284"/>
        <w:jc w:val="both"/>
        <w:rPr>
          <w:sz w:val="24"/>
          <w:szCs w:val="24"/>
        </w:rPr>
      </w:pPr>
      <w:r w:rsidRPr="00637131">
        <w:rPr>
          <w:sz w:val="24"/>
          <w:szCs w:val="24"/>
        </w:rPr>
        <w:t>Фамилия …………………………………….        Подпис ...................................................</w:t>
      </w:r>
    </w:p>
    <w:p w14:paraId="7FFEE5AA" w14:textId="7509A3E1" w:rsidR="00F33DD8" w:rsidRPr="00637131" w:rsidRDefault="00F33DD8" w:rsidP="00F432C1">
      <w:pPr>
        <w:shd w:val="clear" w:color="auto" w:fill="FFFFFF"/>
        <w:tabs>
          <w:tab w:val="left" w:leader="dot" w:pos="4678"/>
          <w:tab w:val="left" w:pos="5103"/>
        </w:tabs>
        <w:ind w:right="5" w:firstLine="284"/>
        <w:jc w:val="both"/>
        <w:rPr>
          <w:i/>
        </w:rPr>
      </w:pPr>
      <w:r w:rsidRPr="00637131">
        <w:rPr>
          <w:i/>
        </w:rPr>
        <w:t xml:space="preserve">                                                                                                                          </w:t>
      </w:r>
    </w:p>
    <w:p w14:paraId="70BDA603" w14:textId="43A00E86" w:rsidR="00EB55AB" w:rsidRPr="00637131" w:rsidRDefault="00EB55AB" w:rsidP="000601CC">
      <w:pPr>
        <w:tabs>
          <w:tab w:val="left" w:leader="dot" w:pos="4678"/>
        </w:tabs>
        <w:ind w:firstLine="284"/>
        <w:jc w:val="both"/>
        <w:rPr>
          <w:sz w:val="24"/>
          <w:szCs w:val="24"/>
        </w:rPr>
      </w:pPr>
    </w:p>
    <w:p w14:paraId="3696B9A6" w14:textId="5685DEAE" w:rsidR="00AE775B" w:rsidRPr="00637131" w:rsidRDefault="00AE775B" w:rsidP="000601CC">
      <w:pPr>
        <w:tabs>
          <w:tab w:val="left" w:leader="dot" w:pos="4678"/>
        </w:tabs>
        <w:ind w:firstLine="284"/>
        <w:rPr>
          <w:b/>
          <w:bCs/>
          <w:sz w:val="24"/>
          <w:szCs w:val="24"/>
        </w:rPr>
      </w:pPr>
      <w:r w:rsidRPr="00637131">
        <w:rPr>
          <w:b/>
          <w:bCs/>
          <w:sz w:val="24"/>
          <w:szCs w:val="24"/>
        </w:rPr>
        <w:t xml:space="preserve">Приложено пълномощно: </w:t>
      </w:r>
      <w:r w:rsidRPr="00637131">
        <w:rPr>
          <w:bCs/>
          <w:sz w:val="24"/>
          <w:szCs w:val="24"/>
        </w:rPr>
        <w:t>...............................................................................................</w:t>
      </w:r>
    </w:p>
    <w:p w14:paraId="4F5CF92F" w14:textId="1A0A1A63" w:rsidR="00087D06" w:rsidRPr="00637131" w:rsidRDefault="00087D06" w:rsidP="000601CC">
      <w:pPr>
        <w:autoSpaceDE w:val="0"/>
        <w:autoSpaceDN w:val="0"/>
        <w:adjustRightInd w:val="0"/>
        <w:ind w:left="284"/>
        <w:rPr>
          <w:b/>
          <w:bCs/>
          <w:sz w:val="24"/>
          <w:szCs w:val="24"/>
        </w:rPr>
      </w:pPr>
    </w:p>
    <w:p w14:paraId="6F14B69A" w14:textId="0DDB38A7" w:rsidR="007070C8" w:rsidRPr="00637131" w:rsidRDefault="007070C8" w:rsidP="000601CC">
      <w:pPr>
        <w:autoSpaceDE w:val="0"/>
        <w:autoSpaceDN w:val="0"/>
        <w:adjustRightInd w:val="0"/>
        <w:ind w:left="284"/>
        <w:rPr>
          <w:b/>
          <w:bCs/>
          <w:sz w:val="24"/>
          <w:szCs w:val="24"/>
        </w:rPr>
      </w:pPr>
    </w:p>
    <w:p w14:paraId="2EB988F3" w14:textId="3A393F12" w:rsidR="007070C8" w:rsidRPr="00637131" w:rsidRDefault="007070C8" w:rsidP="000601CC">
      <w:pPr>
        <w:autoSpaceDE w:val="0"/>
        <w:autoSpaceDN w:val="0"/>
        <w:adjustRightInd w:val="0"/>
        <w:ind w:left="284"/>
        <w:rPr>
          <w:b/>
          <w:bCs/>
          <w:sz w:val="24"/>
          <w:szCs w:val="24"/>
        </w:rPr>
      </w:pPr>
      <w:r w:rsidRPr="00637131">
        <w:rPr>
          <w:noProof/>
          <w:lang w:val="en-US" w:eastAsia="en-US"/>
        </w:rPr>
        <mc:AlternateContent>
          <mc:Choice Requires="wps">
            <w:drawing>
              <wp:anchor distT="0" distB="0" distL="114300" distR="114300" simplePos="0" relativeHeight="251663872" behindDoc="0" locked="0" layoutInCell="1" allowOverlap="1" wp14:anchorId="20C4EFA7" wp14:editId="3B4278A8">
                <wp:simplePos x="0" y="0"/>
                <wp:positionH relativeFrom="margin">
                  <wp:posOffset>181582</wp:posOffset>
                </wp:positionH>
                <wp:positionV relativeFrom="paragraph">
                  <wp:posOffset>5136</wp:posOffset>
                </wp:positionV>
                <wp:extent cx="5837895" cy="1765190"/>
                <wp:effectExtent l="0" t="0" r="48895" b="641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176519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C81E07D" w14:textId="7BF79A2A" w:rsidR="007070C8" w:rsidRPr="005A7379" w:rsidRDefault="007070C8" w:rsidP="007070C8">
                            <w:pPr>
                              <w:spacing w:after="120"/>
                              <w:jc w:val="both"/>
                              <w:rPr>
                                <w:sz w:val="24"/>
                                <w:szCs w:val="24"/>
                                <w:lang w:val="en-US"/>
                              </w:rPr>
                            </w:pPr>
                            <w:r>
                              <w:rPr>
                                <w:b/>
                                <w:sz w:val="24"/>
                                <w:szCs w:val="24"/>
                                <w:lang w:val="en-US"/>
                              </w:rPr>
                              <w:t>II</w:t>
                            </w:r>
                            <w:r w:rsidRPr="005A7379">
                              <w:rPr>
                                <w:b/>
                                <w:sz w:val="24"/>
                                <w:szCs w:val="24"/>
                              </w:rPr>
                              <w:t xml:space="preserve">. Данни за </w:t>
                            </w:r>
                            <w:r>
                              <w:rPr>
                                <w:b/>
                                <w:sz w:val="24"/>
                                <w:szCs w:val="24"/>
                              </w:rPr>
                              <w:t xml:space="preserve">банката депозитар, която се заменя: </w:t>
                            </w:r>
                          </w:p>
                          <w:p w14:paraId="7D8E05A8" w14:textId="09D8A455" w:rsidR="007070C8" w:rsidRPr="005F3258" w:rsidRDefault="007070C8" w:rsidP="007070C8">
                            <w:pPr>
                              <w:jc w:val="both"/>
                              <w:rPr>
                                <w:i/>
                                <w:sz w:val="24"/>
                                <w:szCs w:val="24"/>
                              </w:rPr>
                            </w:pPr>
                            <w:r w:rsidRPr="005F3258">
                              <w:rPr>
                                <w:i/>
                                <w:sz w:val="24"/>
                                <w:szCs w:val="24"/>
                              </w:rPr>
                              <w:t>(</w:t>
                            </w:r>
                            <w:r w:rsidR="005F3258" w:rsidRPr="005F3258">
                              <w:rPr>
                                <w:i/>
                                <w:sz w:val="24"/>
                                <w:szCs w:val="24"/>
                              </w:rPr>
                              <w:t>Фирмено н</w:t>
                            </w:r>
                            <w:r w:rsidRPr="007070C8">
                              <w:rPr>
                                <w:i/>
                                <w:sz w:val="24"/>
                                <w:szCs w:val="24"/>
                              </w:rPr>
                              <w:t>аименование</w:t>
                            </w:r>
                            <w:r w:rsidR="005F3258">
                              <w:rPr>
                                <w:i/>
                                <w:sz w:val="24"/>
                                <w:szCs w:val="24"/>
                              </w:rPr>
                              <w:t xml:space="preserve"> и </w:t>
                            </w:r>
                            <w:r w:rsidRPr="007070C8">
                              <w:rPr>
                                <w:i/>
                                <w:sz w:val="24"/>
                                <w:szCs w:val="24"/>
                              </w:rPr>
                              <w:t>ЕИ</w:t>
                            </w:r>
                            <w:r>
                              <w:rPr>
                                <w:i/>
                                <w:sz w:val="24"/>
                                <w:szCs w:val="24"/>
                              </w:rPr>
                              <w:t>К</w:t>
                            </w:r>
                            <w:r w:rsidRPr="005F3258">
                              <w:rPr>
                                <w:i/>
                                <w:sz w:val="24"/>
                                <w:szCs w:val="24"/>
                              </w:rPr>
                              <w:t>)</w:t>
                            </w:r>
                          </w:p>
                          <w:p w14:paraId="5502C77F" w14:textId="77777777" w:rsidR="007070C8" w:rsidRDefault="007070C8" w:rsidP="007070C8">
                            <w:pPr>
                              <w:jc w:val="both"/>
                              <w:rPr>
                                <w:sz w:val="24"/>
                                <w:szCs w:val="24"/>
                              </w:rPr>
                            </w:pPr>
                          </w:p>
                          <w:p w14:paraId="4C7BED99" w14:textId="31099991" w:rsidR="007070C8" w:rsidRPr="005A7379" w:rsidRDefault="007070C8" w:rsidP="007070C8">
                            <w:pPr>
                              <w:spacing w:after="120"/>
                              <w:jc w:val="both"/>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EFA7" id="_x0000_s1028" type="#_x0000_t202" style="position:absolute;left:0;text-align:left;margin-left:14.3pt;margin-top:.4pt;width:459.7pt;height:13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">
                <v:shadow on="t" color="#b8cce4"/>
                <v:textbox>
                  <w:txbxContent>
                    <w:p w14:paraId="5C81E07D" w14:textId="7BF79A2A" w:rsidR="007070C8" w:rsidRPr="005A7379" w:rsidRDefault="007070C8" w:rsidP="007070C8">
                      <w:pPr>
                        <w:spacing w:after="120"/>
                        <w:jc w:val="both"/>
                        <w:rPr>
                          <w:sz w:val="24"/>
                          <w:szCs w:val="24"/>
                          <w:lang w:val="en-US"/>
                        </w:rPr>
                      </w:pPr>
                      <w:r>
                        <w:rPr>
                          <w:b/>
                          <w:sz w:val="24"/>
                          <w:szCs w:val="24"/>
                          <w:lang w:val="en-US"/>
                        </w:rPr>
                        <w:t>II</w:t>
                      </w:r>
                      <w:r w:rsidRPr="005A7379">
                        <w:rPr>
                          <w:b/>
                          <w:sz w:val="24"/>
                          <w:szCs w:val="24"/>
                        </w:rPr>
                        <w:t xml:space="preserve">. Данни за </w:t>
                      </w:r>
                      <w:r>
                        <w:rPr>
                          <w:b/>
                          <w:sz w:val="24"/>
                          <w:szCs w:val="24"/>
                        </w:rPr>
                        <w:t xml:space="preserve">банката депозитар, която се заменя: </w:t>
                      </w:r>
                    </w:p>
                    <w:p w14:paraId="7D8E05A8" w14:textId="09D8A455" w:rsidR="007070C8" w:rsidRPr="005F3258" w:rsidRDefault="007070C8" w:rsidP="007070C8">
                      <w:pPr>
                        <w:jc w:val="both"/>
                        <w:rPr>
                          <w:i/>
                          <w:sz w:val="24"/>
                          <w:szCs w:val="24"/>
                        </w:rPr>
                      </w:pPr>
                      <w:r w:rsidRPr="005F3258">
                        <w:rPr>
                          <w:i/>
                          <w:sz w:val="24"/>
                          <w:szCs w:val="24"/>
                        </w:rPr>
                        <w:t>(</w:t>
                      </w:r>
                      <w:r w:rsidR="005F3258" w:rsidRPr="005F3258">
                        <w:rPr>
                          <w:i/>
                          <w:sz w:val="24"/>
                          <w:szCs w:val="24"/>
                        </w:rPr>
                        <w:t>Фирмено н</w:t>
                      </w:r>
                      <w:r w:rsidRPr="007070C8">
                        <w:rPr>
                          <w:i/>
                          <w:sz w:val="24"/>
                          <w:szCs w:val="24"/>
                        </w:rPr>
                        <w:t>аименование</w:t>
                      </w:r>
                      <w:r w:rsidR="005F3258">
                        <w:rPr>
                          <w:i/>
                          <w:sz w:val="24"/>
                          <w:szCs w:val="24"/>
                        </w:rPr>
                        <w:t xml:space="preserve"> и </w:t>
                      </w:r>
                      <w:r w:rsidRPr="007070C8">
                        <w:rPr>
                          <w:i/>
                          <w:sz w:val="24"/>
                          <w:szCs w:val="24"/>
                        </w:rPr>
                        <w:t>ЕИ</w:t>
                      </w:r>
                      <w:r>
                        <w:rPr>
                          <w:i/>
                          <w:sz w:val="24"/>
                          <w:szCs w:val="24"/>
                        </w:rPr>
                        <w:t>К</w:t>
                      </w:r>
                      <w:r w:rsidRPr="005F3258">
                        <w:rPr>
                          <w:i/>
                          <w:sz w:val="24"/>
                          <w:szCs w:val="24"/>
                        </w:rPr>
                        <w:t>)</w:t>
                      </w:r>
                    </w:p>
                    <w:p w14:paraId="5502C77F" w14:textId="77777777" w:rsidR="007070C8" w:rsidRDefault="007070C8" w:rsidP="007070C8">
                      <w:pPr>
                        <w:jc w:val="both"/>
                        <w:rPr>
                          <w:sz w:val="24"/>
                          <w:szCs w:val="24"/>
                        </w:rPr>
                      </w:pPr>
                    </w:p>
                    <w:p w14:paraId="4C7BED99" w14:textId="31099991" w:rsidR="007070C8" w:rsidRPr="005A7379" w:rsidRDefault="007070C8" w:rsidP="007070C8">
                      <w:pPr>
                        <w:spacing w:after="120"/>
                        <w:jc w:val="both"/>
                        <w:rPr>
                          <w:sz w:val="24"/>
                          <w:szCs w:val="24"/>
                        </w:rPr>
                      </w:pPr>
                      <w:r>
                        <w:rPr>
                          <w:sz w:val="24"/>
                          <w:szCs w:val="24"/>
                        </w:rPr>
                        <w:t>……………………………………………………………………………………………………………………………………………………………………………………………………………………………………………………………………………………………………………………………………………………………………………………………………………………………………………………………………………………………………………</w:t>
                      </w:r>
                    </w:p>
                  </w:txbxContent>
                </v:textbox>
                <w10:wrap anchorx="margin"/>
              </v:shape>
            </w:pict>
          </mc:Fallback>
        </mc:AlternateContent>
      </w:r>
    </w:p>
    <w:p w14:paraId="432C6662" w14:textId="33C42789" w:rsidR="007070C8" w:rsidRPr="00637131" w:rsidRDefault="007070C8" w:rsidP="000601CC">
      <w:pPr>
        <w:autoSpaceDE w:val="0"/>
        <w:autoSpaceDN w:val="0"/>
        <w:adjustRightInd w:val="0"/>
        <w:ind w:left="284"/>
        <w:rPr>
          <w:b/>
          <w:bCs/>
          <w:sz w:val="24"/>
          <w:szCs w:val="24"/>
        </w:rPr>
      </w:pPr>
    </w:p>
    <w:p w14:paraId="072D7011" w14:textId="160E8E73" w:rsidR="007070C8" w:rsidRPr="00637131" w:rsidRDefault="007070C8" w:rsidP="000601CC">
      <w:pPr>
        <w:autoSpaceDE w:val="0"/>
        <w:autoSpaceDN w:val="0"/>
        <w:adjustRightInd w:val="0"/>
        <w:ind w:left="284"/>
        <w:rPr>
          <w:b/>
          <w:bCs/>
          <w:sz w:val="24"/>
          <w:szCs w:val="24"/>
        </w:rPr>
      </w:pPr>
    </w:p>
    <w:p w14:paraId="477B7CDC" w14:textId="07D5835B" w:rsidR="007070C8" w:rsidRPr="00637131" w:rsidRDefault="007070C8" w:rsidP="000601CC">
      <w:pPr>
        <w:autoSpaceDE w:val="0"/>
        <w:autoSpaceDN w:val="0"/>
        <w:adjustRightInd w:val="0"/>
        <w:ind w:left="284"/>
        <w:rPr>
          <w:b/>
          <w:bCs/>
          <w:sz w:val="24"/>
          <w:szCs w:val="24"/>
        </w:rPr>
      </w:pPr>
    </w:p>
    <w:p w14:paraId="251CE0F3" w14:textId="45D37590" w:rsidR="007070C8" w:rsidRPr="00637131" w:rsidRDefault="007070C8" w:rsidP="000601CC">
      <w:pPr>
        <w:autoSpaceDE w:val="0"/>
        <w:autoSpaceDN w:val="0"/>
        <w:adjustRightInd w:val="0"/>
        <w:ind w:left="284"/>
        <w:rPr>
          <w:b/>
          <w:bCs/>
          <w:sz w:val="24"/>
          <w:szCs w:val="24"/>
        </w:rPr>
      </w:pPr>
    </w:p>
    <w:p w14:paraId="5C51F18C" w14:textId="6BA61E3A" w:rsidR="007070C8" w:rsidRPr="00637131" w:rsidRDefault="007070C8" w:rsidP="000601CC">
      <w:pPr>
        <w:autoSpaceDE w:val="0"/>
        <w:autoSpaceDN w:val="0"/>
        <w:adjustRightInd w:val="0"/>
        <w:ind w:left="284"/>
        <w:rPr>
          <w:b/>
          <w:bCs/>
          <w:sz w:val="24"/>
          <w:szCs w:val="24"/>
        </w:rPr>
      </w:pPr>
    </w:p>
    <w:p w14:paraId="5EE28C2F" w14:textId="7E39F7AE" w:rsidR="007070C8" w:rsidRPr="00637131" w:rsidRDefault="007070C8" w:rsidP="000601CC">
      <w:pPr>
        <w:autoSpaceDE w:val="0"/>
        <w:autoSpaceDN w:val="0"/>
        <w:adjustRightInd w:val="0"/>
        <w:ind w:left="284"/>
        <w:rPr>
          <w:b/>
          <w:bCs/>
          <w:sz w:val="24"/>
          <w:szCs w:val="24"/>
        </w:rPr>
      </w:pPr>
    </w:p>
    <w:p w14:paraId="10DFCA4C" w14:textId="12726201" w:rsidR="007070C8" w:rsidRPr="00637131" w:rsidRDefault="007070C8" w:rsidP="000601CC">
      <w:pPr>
        <w:autoSpaceDE w:val="0"/>
        <w:autoSpaceDN w:val="0"/>
        <w:adjustRightInd w:val="0"/>
        <w:ind w:left="284"/>
        <w:rPr>
          <w:b/>
          <w:bCs/>
          <w:sz w:val="24"/>
          <w:szCs w:val="24"/>
        </w:rPr>
      </w:pPr>
    </w:p>
    <w:p w14:paraId="3CEC95E9" w14:textId="2234486C" w:rsidR="007070C8" w:rsidRPr="00637131" w:rsidRDefault="007070C8" w:rsidP="000601CC">
      <w:pPr>
        <w:autoSpaceDE w:val="0"/>
        <w:autoSpaceDN w:val="0"/>
        <w:adjustRightInd w:val="0"/>
        <w:ind w:left="284"/>
        <w:rPr>
          <w:b/>
          <w:bCs/>
          <w:sz w:val="24"/>
          <w:szCs w:val="24"/>
        </w:rPr>
      </w:pPr>
    </w:p>
    <w:p w14:paraId="4ACB17E6" w14:textId="474DF22C" w:rsidR="007070C8" w:rsidRPr="00637131" w:rsidRDefault="007070C8" w:rsidP="000601CC">
      <w:pPr>
        <w:autoSpaceDE w:val="0"/>
        <w:autoSpaceDN w:val="0"/>
        <w:adjustRightInd w:val="0"/>
        <w:ind w:left="284"/>
        <w:rPr>
          <w:b/>
          <w:bCs/>
          <w:sz w:val="24"/>
          <w:szCs w:val="24"/>
        </w:rPr>
      </w:pPr>
    </w:p>
    <w:p w14:paraId="14505036" w14:textId="162C6FD7" w:rsidR="007070C8" w:rsidRPr="00637131" w:rsidRDefault="007070C8" w:rsidP="000601CC">
      <w:pPr>
        <w:autoSpaceDE w:val="0"/>
        <w:autoSpaceDN w:val="0"/>
        <w:adjustRightInd w:val="0"/>
        <w:ind w:left="284"/>
        <w:rPr>
          <w:b/>
          <w:bCs/>
          <w:sz w:val="24"/>
          <w:szCs w:val="24"/>
        </w:rPr>
      </w:pPr>
    </w:p>
    <w:p w14:paraId="15526A59" w14:textId="3D711E56" w:rsidR="007070C8" w:rsidRPr="00637131" w:rsidRDefault="007070C8" w:rsidP="000601CC">
      <w:pPr>
        <w:autoSpaceDE w:val="0"/>
        <w:autoSpaceDN w:val="0"/>
        <w:adjustRightInd w:val="0"/>
        <w:ind w:left="284"/>
        <w:rPr>
          <w:b/>
          <w:bCs/>
          <w:sz w:val="24"/>
          <w:szCs w:val="24"/>
        </w:rPr>
      </w:pPr>
    </w:p>
    <w:p w14:paraId="1288A6B6" w14:textId="78139626" w:rsidR="007070C8" w:rsidRPr="00637131" w:rsidRDefault="007070C8" w:rsidP="000601CC">
      <w:pPr>
        <w:autoSpaceDE w:val="0"/>
        <w:autoSpaceDN w:val="0"/>
        <w:adjustRightInd w:val="0"/>
        <w:ind w:left="284"/>
        <w:rPr>
          <w:b/>
          <w:bCs/>
          <w:sz w:val="24"/>
          <w:szCs w:val="24"/>
        </w:rPr>
      </w:pPr>
    </w:p>
    <w:p w14:paraId="6562DF3E" w14:textId="49268A9E" w:rsidR="007070C8" w:rsidRPr="00637131" w:rsidRDefault="007070C8" w:rsidP="000601CC">
      <w:pPr>
        <w:autoSpaceDE w:val="0"/>
        <w:autoSpaceDN w:val="0"/>
        <w:adjustRightInd w:val="0"/>
        <w:ind w:left="284"/>
        <w:rPr>
          <w:b/>
          <w:bCs/>
          <w:sz w:val="24"/>
          <w:szCs w:val="24"/>
        </w:rPr>
      </w:pPr>
      <w:r w:rsidRPr="00637131">
        <w:rPr>
          <w:noProof/>
          <w:lang w:val="en-US" w:eastAsia="en-US"/>
        </w:rPr>
        <mc:AlternateContent>
          <mc:Choice Requires="wps">
            <w:drawing>
              <wp:anchor distT="0" distB="0" distL="114300" distR="114300" simplePos="0" relativeHeight="251665920" behindDoc="0" locked="0" layoutInCell="1" allowOverlap="1" wp14:anchorId="68A566A2" wp14:editId="2F99DD37">
                <wp:simplePos x="0" y="0"/>
                <wp:positionH relativeFrom="margin">
                  <wp:posOffset>149777</wp:posOffset>
                </wp:positionH>
                <wp:positionV relativeFrom="paragraph">
                  <wp:posOffset>24987</wp:posOffset>
                </wp:positionV>
                <wp:extent cx="5837895" cy="1558456"/>
                <wp:effectExtent l="0" t="0" r="48895" b="609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1558456"/>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7EB651D7" w14:textId="18FBC7EF" w:rsidR="007070C8" w:rsidRPr="005A7379" w:rsidRDefault="007070C8" w:rsidP="007070C8">
                            <w:pPr>
                              <w:spacing w:after="120"/>
                              <w:jc w:val="both"/>
                              <w:rPr>
                                <w:sz w:val="24"/>
                                <w:szCs w:val="24"/>
                                <w:lang w:val="en-US"/>
                              </w:rPr>
                            </w:pPr>
                            <w:r>
                              <w:rPr>
                                <w:b/>
                                <w:sz w:val="24"/>
                                <w:szCs w:val="24"/>
                                <w:lang w:val="en-US"/>
                              </w:rPr>
                              <w:t>I</w:t>
                            </w:r>
                            <w:r w:rsidR="00D82200">
                              <w:rPr>
                                <w:b/>
                                <w:sz w:val="24"/>
                                <w:szCs w:val="24"/>
                                <w:lang w:val="en-US"/>
                              </w:rPr>
                              <w:t>I</w:t>
                            </w:r>
                            <w:r>
                              <w:rPr>
                                <w:b/>
                                <w:sz w:val="24"/>
                                <w:szCs w:val="24"/>
                                <w:lang w:val="en-US"/>
                              </w:rPr>
                              <w:t>I</w:t>
                            </w:r>
                            <w:r w:rsidRPr="005A7379">
                              <w:rPr>
                                <w:b/>
                                <w:sz w:val="24"/>
                                <w:szCs w:val="24"/>
                              </w:rPr>
                              <w:t xml:space="preserve">. Данни за </w:t>
                            </w:r>
                            <w:r>
                              <w:rPr>
                                <w:b/>
                                <w:sz w:val="24"/>
                                <w:szCs w:val="24"/>
                              </w:rPr>
                              <w:t xml:space="preserve">новата банка депозитар: </w:t>
                            </w:r>
                          </w:p>
                          <w:p w14:paraId="34E2CF61" w14:textId="1F25C9BC" w:rsidR="007070C8" w:rsidRPr="005F3258" w:rsidRDefault="007070C8" w:rsidP="007070C8">
                            <w:pPr>
                              <w:jc w:val="both"/>
                              <w:rPr>
                                <w:i/>
                                <w:sz w:val="24"/>
                                <w:szCs w:val="24"/>
                              </w:rPr>
                            </w:pPr>
                            <w:r w:rsidRPr="005F3258">
                              <w:rPr>
                                <w:i/>
                                <w:sz w:val="24"/>
                                <w:szCs w:val="24"/>
                              </w:rPr>
                              <w:t>(</w:t>
                            </w:r>
                            <w:r w:rsidR="005F3258" w:rsidRPr="005F3258">
                              <w:rPr>
                                <w:i/>
                                <w:sz w:val="24"/>
                                <w:szCs w:val="24"/>
                              </w:rPr>
                              <w:t>Фирмено н</w:t>
                            </w:r>
                            <w:r w:rsidRPr="007070C8">
                              <w:rPr>
                                <w:i/>
                                <w:sz w:val="24"/>
                                <w:szCs w:val="24"/>
                              </w:rPr>
                              <w:t>аименование</w:t>
                            </w:r>
                            <w:r w:rsidR="005F3258">
                              <w:rPr>
                                <w:i/>
                                <w:sz w:val="24"/>
                                <w:szCs w:val="24"/>
                              </w:rPr>
                              <w:t xml:space="preserve"> и </w:t>
                            </w:r>
                            <w:r w:rsidRPr="007070C8">
                              <w:rPr>
                                <w:i/>
                                <w:sz w:val="24"/>
                                <w:szCs w:val="24"/>
                              </w:rPr>
                              <w:t>ЕИ</w:t>
                            </w:r>
                            <w:r>
                              <w:rPr>
                                <w:i/>
                                <w:sz w:val="24"/>
                                <w:szCs w:val="24"/>
                              </w:rPr>
                              <w:t>К</w:t>
                            </w:r>
                            <w:r w:rsidR="005F3258">
                              <w:rPr>
                                <w:i/>
                                <w:sz w:val="24"/>
                                <w:szCs w:val="24"/>
                              </w:rPr>
                              <w:t>)</w:t>
                            </w:r>
                          </w:p>
                          <w:p w14:paraId="7C3A831E" w14:textId="77777777" w:rsidR="007070C8" w:rsidRPr="005A7379" w:rsidRDefault="007070C8" w:rsidP="007070C8">
                            <w:pPr>
                              <w:spacing w:after="120"/>
                              <w:jc w:val="both"/>
                              <w:rPr>
                                <w:sz w:val="24"/>
                                <w:szCs w:val="24"/>
                              </w:rPr>
                            </w:pP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6A2" id="_x0000_s1029" type="#_x0000_t202" style="position:absolute;left:0;text-align:left;margin-left:11.8pt;margin-top:1.95pt;width:459.7pt;height:122.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">
                <v:shadow on="t" color="#b8cce4"/>
                <v:textbox>
                  <w:txbxContent>
                    <w:p w14:paraId="7EB651D7" w14:textId="18FBC7EF" w:rsidR="007070C8" w:rsidRPr="005A7379" w:rsidRDefault="007070C8" w:rsidP="007070C8">
                      <w:pPr>
                        <w:spacing w:after="120"/>
                        <w:jc w:val="both"/>
                        <w:rPr>
                          <w:sz w:val="24"/>
                          <w:szCs w:val="24"/>
                          <w:lang w:val="en-US"/>
                        </w:rPr>
                      </w:pPr>
                      <w:r>
                        <w:rPr>
                          <w:b/>
                          <w:sz w:val="24"/>
                          <w:szCs w:val="24"/>
                          <w:lang w:val="en-US"/>
                        </w:rPr>
                        <w:t>I</w:t>
                      </w:r>
                      <w:r w:rsidR="00D82200">
                        <w:rPr>
                          <w:b/>
                          <w:sz w:val="24"/>
                          <w:szCs w:val="24"/>
                          <w:lang w:val="en-US"/>
                        </w:rPr>
                        <w:t>I</w:t>
                      </w:r>
                      <w:r>
                        <w:rPr>
                          <w:b/>
                          <w:sz w:val="24"/>
                          <w:szCs w:val="24"/>
                          <w:lang w:val="en-US"/>
                        </w:rPr>
                        <w:t>I</w:t>
                      </w:r>
                      <w:r w:rsidRPr="005A7379">
                        <w:rPr>
                          <w:b/>
                          <w:sz w:val="24"/>
                          <w:szCs w:val="24"/>
                        </w:rPr>
                        <w:t xml:space="preserve">. Данни за </w:t>
                      </w:r>
                      <w:r>
                        <w:rPr>
                          <w:b/>
                          <w:sz w:val="24"/>
                          <w:szCs w:val="24"/>
                        </w:rPr>
                        <w:t xml:space="preserve">новата банка депозитар: </w:t>
                      </w:r>
                    </w:p>
                    <w:p w14:paraId="34E2CF61" w14:textId="1F25C9BC" w:rsidR="007070C8" w:rsidRPr="005F3258" w:rsidRDefault="007070C8" w:rsidP="007070C8">
                      <w:pPr>
                        <w:jc w:val="both"/>
                        <w:rPr>
                          <w:i/>
                          <w:sz w:val="24"/>
                          <w:szCs w:val="24"/>
                        </w:rPr>
                      </w:pPr>
                      <w:r w:rsidRPr="005F3258">
                        <w:rPr>
                          <w:i/>
                          <w:sz w:val="24"/>
                          <w:szCs w:val="24"/>
                        </w:rPr>
                        <w:t>(</w:t>
                      </w:r>
                      <w:r w:rsidR="005F3258" w:rsidRPr="005F3258">
                        <w:rPr>
                          <w:i/>
                          <w:sz w:val="24"/>
                          <w:szCs w:val="24"/>
                        </w:rPr>
                        <w:t>Фирмено н</w:t>
                      </w:r>
                      <w:r w:rsidRPr="007070C8">
                        <w:rPr>
                          <w:i/>
                          <w:sz w:val="24"/>
                          <w:szCs w:val="24"/>
                        </w:rPr>
                        <w:t>аименование</w:t>
                      </w:r>
                      <w:r w:rsidR="005F3258">
                        <w:rPr>
                          <w:i/>
                          <w:sz w:val="24"/>
                          <w:szCs w:val="24"/>
                        </w:rPr>
                        <w:t xml:space="preserve"> и </w:t>
                      </w:r>
                      <w:r w:rsidRPr="007070C8">
                        <w:rPr>
                          <w:i/>
                          <w:sz w:val="24"/>
                          <w:szCs w:val="24"/>
                        </w:rPr>
                        <w:t>ЕИ</w:t>
                      </w:r>
                      <w:r>
                        <w:rPr>
                          <w:i/>
                          <w:sz w:val="24"/>
                          <w:szCs w:val="24"/>
                        </w:rPr>
                        <w:t>К</w:t>
                      </w:r>
                      <w:r w:rsidR="005F3258">
                        <w:rPr>
                          <w:i/>
                          <w:sz w:val="24"/>
                          <w:szCs w:val="24"/>
                        </w:rPr>
                        <w:t>)</w:t>
                      </w:r>
                    </w:p>
                    <w:p w14:paraId="7C3A831E" w14:textId="77777777" w:rsidR="007070C8" w:rsidRPr="005A7379" w:rsidRDefault="007070C8" w:rsidP="007070C8">
                      <w:pPr>
                        <w:spacing w:after="120"/>
                        <w:jc w:val="both"/>
                        <w:rPr>
                          <w:sz w:val="24"/>
                          <w:szCs w:val="24"/>
                        </w:rPr>
                      </w:pPr>
                      <w:r>
                        <w:rPr>
                          <w:sz w:val="24"/>
                          <w:szCs w:val="24"/>
                        </w:rPr>
                        <w:t>……………………………………………………………………………………………………………………………………………………………………………………………………………………………………………………………………………………………………………………………………………………………………………………………………………………………………………………………………………………………………………</w:t>
                      </w:r>
                    </w:p>
                  </w:txbxContent>
                </v:textbox>
                <w10:wrap anchorx="margin"/>
              </v:shape>
            </w:pict>
          </mc:Fallback>
        </mc:AlternateContent>
      </w:r>
    </w:p>
    <w:p w14:paraId="6DD9FE22" w14:textId="770DF89C" w:rsidR="007070C8" w:rsidRPr="00637131" w:rsidRDefault="007070C8" w:rsidP="000601CC">
      <w:pPr>
        <w:autoSpaceDE w:val="0"/>
        <w:autoSpaceDN w:val="0"/>
        <w:adjustRightInd w:val="0"/>
        <w:ind w:left="284"/>
        <w:rPr>
          <w:b/>
          <w:bCs/>
          <w:sz w:val="24"/>
          <w:szCs w:val="24"/>
        </w:rPr>
      </w:pPr>
    </w:p>
    <w:p w14:paraId="6E077760" w14:textId="59181702" w:rsidR="007070C8" w:rsidRPr="00637131" w:rsidRDefault="007070C8" w:rsidP="000601CC">
      <w:pPr>
        <w:autoSpaceDE w:val="0"/>
        <w:autoSpaceDN w:val="0"/>
        <w:adjustRightInd w:val="0"/>
        <w:ind w:left="284"/>
        <w:rPr>
          <w:b/>
          <w:bCs/>
          <w:sz w:val="24"/>
          <w:szCs w:val="24"/>
        </w:rPr>
      </w:pPr>
    </w:p>
    <w:p w14:paraId="0C378AB6" w14:textId="5611EAD2" w:rsidR="007070C8" w:rsidRPr="00637131" w:rsidRDefault="007070C8" w:rsidP="000601CC">
      <w:pPr>
        <w:autoSpaceDE w:val="0"/>
        <w:autoSpaceDN w:val="0"/>
        <w:adjustRightInd w:val="0"/>
        <w:ind w:left="284"/>
        <w:rPr>
          <w:b/>
          <w:bCs/>
          <w:sz w:val="24"/>
          <w:szCs w:val="24"/>
        </w:rPr>
      </w:pPr>
    </w:p>
    <w:p w14:paraId="086A6EF5" w14:textId="77777777" w:rsidR="007070C8" w:rsidRPr="00637131" w:rsidRDefault="007070C8" w:rsidP="000601CC">
      <w:pPr>
        <w:autoSpaceDE w:val="0"/>
        <w:autoSpaceDN w:val="0"/>
        <w:adjustRightInd w:val="0"/>
        <w:ind w:left="284"/>
        <w:rPr>
          <w:b/>
          <w:bCs/>
          <w:sz w:val="24"/>
          <w:szCs w:val="24"/>
        </w:rPr>
      </w:pPr>
    </w:p>
    <w:p w14:paraId="697A0D19" w14:textId="26344159" w:rsidR="007070C8" w:rsidRPr="00637131" w:rsidRDefault="007070C8" w:rsidP="000601CC">
      <w:pPr>
        <w:autoSpaceDE w:val="0"/>
        <w:autoSpaceDN w:val="0"/>
        <w:adjustRightInd w:val="0"/>
        <w:ind w:left="284"/>
        <w:rPr>
          <w:b/>
          <w:bCs/>
          <w:sz w:val="24"/>
          <w:szCs w:val="24"/>
        </w:rPr>
      </w:pPr>
    </w:p>
    <w:p w14:paraId="3DBBC59B" w14:textId="1833C8A5" w:rsidR="007070C8" w:rsidRPr="00637131" w:rsidRDefault="007070C8" w:rsidP="000601CC">
      <w:pPr>
        <w:autoSpaceDE w:val="0"/>
        <w:autoSpaceDN w:val="0"/>
        <w:adjustRightInd w:val="0"/>
        <w:ind w:left="284"/>
        <w:rPr>
          <w:b/>
          <w:bCs/>
          <w:sz w:val="24"/>
          <w:szCs w:val="24"/>
        </w:rPr>
      </w:pPr>
    </w:p>
    <w:p w14:paraId="15A5205C" w14:textId="01B9AF7E" w:rsidR="007070C8" w:rsidRPr="00637131" w:rsidRDefault="007070C8" w:rsidP="000601CC">
      <w:pPr>
        <w:autoSpaceDE w:val="0"/>
        <w:autoSpaceDN w:val="0"/>
        <w:adjustRightInd w:val="0"/>
        <w:ind w:left="284"/>
        <w:rPr>
          <w:b/>
          <w:bCs/>
          <w:sz w:val="24"/>
          <w:szCs w:val="24"/>
        </w:rPr>
      </w:pPr>
    </w:p>
    <w:p w14:paraId="4B8E148B" w14:textId="522B4A49" w:rsidR="007070C8" w:rsidRPr="00637131" w:rsidRDefault="007070C8" w:rsidP="000601CC">
      <w:pPr>
        <w:autoSpaceDE w:val="0"/>
        <w:autoSpaceDN w:val="0"/>
        <w:adjustRightInd w:val="0"/>
        <w:ind w:left="284"/>
        <w:rPr>
          <w:b/>
          <w:bCs/>
          <w:sz w:val="24"/>
          <w:szCs w:val="24"/>
        </w:rPr>
      </w:pPr>
    </w:p>
    <w:p w14:paraId="61CDBBE8" w14:textId="1A4DA484" w:rsidR="007070C8" w:rsidRPr="00637131" w:rsidRDefault="007070C8" w:rsidP="000601CC">
      <w:pPr>
        <w:autoSpaceDE w:val="0"/>
        <w:autoSpaceDN w:val="0"/>
        <w:adjustRightInd w:val="0"/>
        <w:ind w:left="284"/>
        <w:rPr>
          <w:b/>
          <w:bCs/>
          <w:sz w:val="24"/>
          <w:szCs w:val="24"/>
        </w:rPr>
      </w:pPr>
    </w:p>
    <w:p w14:paraId="2FAD1E7E" w14:textId="1895B8F2" w:rsidR="007070C8" w:rsidRPr="00637131" w:rsidRDefault="007070C8" w:rsidP="000601CC">
      <w:pPr>
        <w:autoSpaceDE w:val="0"/>
        <w:autoSpaceDN w:val="0"/>
        <w:adjustRightInd w:val="0"/>
        <w:ind w:left="284"/>
        <w:rPr>
          <w:b/>
          <w:bCs/>
          <w:sz w:val="24"/>
          <w:szCs w:val="24"/>
        </w:rPr>
      </w:pPr>
    </w:p>
    <w:p w14:paraId="40800982" w14:textId="77777777" w:rsidR="007070C8" w:rsidRPr="00637131" w:rsidRDefault="007070C8" w:rsidP="000601CC">
      <w:pPr>
        <w:autoSpaceDE w:val="0"/>
        <w:autoSpaceDN w:val="0"/>
        <w:adjustRightInd w:val="0"/>
        <w:ind w:left="284"/>
        <w:rPr>
          <w:b/>
          <w:bCs/>
          <w:sz w:val="24"/>
          <w:szCs w:val="24"/>
        </w:rPr>
      </w:pPr>
    </w:p>
    <w:p w14:paraId="3CD05EC9" w14:textId="77777777" w:rsidR="00087D06" w:rsidRPr="00637131" w:rsidRDefault="00087D06" w:rsidP="000601CC">
      <w:pPr>
        <w:spacing w:after="120"/>
        <w:jc w:val="center"/>
        <w:rPr>
          <w:b/>
          <w:sz w:val="24"/>
          <w:szCs w:val="24"/>
        </w:rPr>
      </w:pPr>
      <w:r w:rsidRPr="00637131">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637131" w14:paraId="154A078F" w14:textId="77777777" w:rsidTr="00D608EA">
        <w:trPr>
          <w:cantSplit/>
          <w:trHeight w:val="638"/>
          <w:jc w:val="center"/>
        </w:trPr>
        <w:tc>
          <w:tcPr>
            <w:tcW w:w="421" w:type="dxa"/>
            <w:shd w:val="clear" w:color="auto" w:fill="auto"/>
            <w:vAlign w:val="center"/>
          </w:tcPr>
          <w:p w14:paraId="20D10F47" w14:textId="77777777" w:rsidR="008E6AEC" w:rsidRPr="00637131" w:rsidRDefault="008E6AEC" w:rsidP="008E6AEC">
            <w:pPr>
              <w:jc w:val="center"/>
              <w:rPr>
                <w:b/>
              </w:rPr>
            </w:pPr>
            <w:r w:rsidRPr="00637131">
              <w:rPr>
                <w:b/>
              </w:rPr>
              <w:t>№</w:t>
            </w:r>
          </w:p>
        </w:tc>
        <w:tc>
          <w:tcPr>
            <w:tcW w:w="6013" w:type="dxa"/>
            <w:shd w:val="clear" w:color="auto" w:fill="auto"/>
            <w:vAlign w:val="center"/>
          </w:tcPr>
          <w:p w14:paraId="0F43CA7F" w14:textId="6404A36F" w:rsidR="008E6AEC" w:rsidRPr="00637131" w:rsidRDefault="008E6AEC" w:rsidP="009F6862">
            <w:pPr>
              <w:jc w:val="both"/>
              <w:rPr>
                <w:b/>
              </w:rPr>
            </w:pPr>
            <w:r w:rsidRPr="00637131">
              <w:rPr>
                <w:b/>
              </w:rPr>
              <w:t>Приложения в съответствие с</w:t>
            </w:r>
            <w:r w:rsidR="00D96028" w:rsidRPr="00637131">
              <w:rPr>
                <w:b/>
              </w:rPr>
              <w:t xml:space="preserve"> изискванията по</w:t>
            </w:r>
            <w:r w:rsidR="008758F8" w:rsidRPr="00637131">
              <w:rPr>
                <w:b/>
              </w:rPr>
              <w:t xml:space="preserve"> чл. 4</w:t>
            </w:r>
            <w:r w:rsidR="00A61F1B" w:rsidRPr="00637131">
              <w:rPr>
                <w:b/>
              </w:rPr>
              <w:t>3б</w:t>
            </w:r>
            <w:r w:rsidR="008758F8" w:rsidRPr="00637131">
              <w:rPr>
                <w:b/>
              </w:rPr>
              <w:t xml:space="preserve"> от </w:t>
            </w:r>
            <w:r w:rsidR="00D96028" w:rsidRPr="00637131">
              <w:rPr>
                <w:b/>
              </w:rPr>
              <w:t>Наредба</w:t>
            </w:r>
            <w:r w:rsidR="008758F8" w:rsidRPr="00637131">
              <w:rPr>
                <w:b/>
              </w:rPr>
              <w:t> </w:t>
            </w:r>
            <w:r w:rsidR="00D96028" w:rsidRPr="00637131">
              <w:rPr>
                <w:b/>
              </w:rPr>
              <w:t>№ 11*</w:t>
            </w:r>
          </w:p>
        </w:tc>
        <w:tc>
          <w:tcPr>
            <w:tcW w:w="1076" w:type="dxa"/>
            <w:shd w:val="clear" w:color="auto" w:fill="auto"/>
            <w:vAlign w:val="center"/>
          </w:tcPr>
          <w:p w14:paraId="36BC2A5A" w14:textId="77777777" w:rsidR="008E6AEC" w:rsidRPr="00637131" w:rsidRDefault="008E6AEC" w:rsidP="008E6AEC">
            <w:pPr>
              <w:jc w:val="center"/>
              <w:rPr>
                <w:b/>
              </w:rPr>
            </w:pPr>
            <w:r w:rsidRPr="00637131">
              <w:rPr>
                <w:b/>
              </w:rPr>
              <w:t>Брой страници</w:t>
            </w:r>
          </w:p>
        </w:tc>
        <w:tc>
          <w:tcPr>
            <w:tcW w:w="1517" w:type="dxa"/>
            <w:shd w:val="clear" w:color="auto" w:fill="auto"/>
            <w:vAlign w:val="center"/>
          </w:tcPr>
          <w:p w14:paraId="6BB18BB8" w14:textId="77777777" w:rsidR="008E6AEC" w:rsidRPr="00637131" w:rsidRDefault="002A6A72" w:rsidP="008E6AEC">
            <w:pPr>
              <w:jc w:val="center"/>
              <w:rPr>
                <w:b/>
              </w:rPr>
            </w:pPr>
            <w:r w:rsidRPr="00637131">
              <w:rPr>
                <w:b/>
              </w:rPr>
              <w:t>Забележка</w:t>
            </w:r>
          </w:p>
        </w:tc>
      </w:tr>
      <w:tr w:rsidR="008E6AEC" w:rsidRPr="00637131" w14:paraId="370BBA95" w14:textId="77777777" w:rsidTr="003C13E6">
        <w:trPr>
          <w:jc w:val="center"/>
        </w:trPr>
        <w:tc>
          <w:tcPr>
            <w:tcW w:w="421" w:type="dxa"/>
            <w:shd w:val="clear" w:color="auto" w:fill="auto"/>
            <w:vAlign w:val="center"/>
          </w:tcPr>
          <w:p w14:paraId="5410BA36" w14:textId="7687EA99" w:rsidR="008E6AEC" w:rsidRPr="00637131" w:rsidRDefault="001B2FCD" w:rsidP="008E6AEC">
            <w:pPr>
              <w:rPr>
                <w:sz w:val="24"/>
                <w:szCs w:val="24"/>
              </w:rPr>
            </w:pPr>
            <w:r>
              <w:rPr>
                <w:sz w:val="24"/>
                <w:szCs w:val="24"/>
              </w:rPr>
              <w:t>1.</w:t>
            </w:r>
          </w:p>
        </w:tc>
        <w:tc>
          <w:tcPr>
            <w:tcW w:w="6013" w:type="dxa"/>
            <w:shd w:val="clear" w:color="auto" w:fill="auto"/>
            <w:vAlign w:val="center"/>
          </w:tcPr>
          <w:p w14:paraId="20C48B7A" w14:textId="656823B0" w:rsidR="008E6AEC" w:rsidRPr="00637131" w:rsidRDefault="001B2FCD" w:rsidP="001B2FCD">
            <w:pPr>
              <w:jc w:val="both"/>
              <w:rPr>
                <w:sz w:val="24"/>
                <w:szCs w:val="24"/>
              </w:rPr>
            </w:pPr>
            <w:r>
              <w:rPr>
                <w:sz w:val="24"/>
                <w:szCs w:val="24"/>
              </w:rPr>
              <w:t xml:space="preserve">Протокол от заседание на компетентния орган съгласно устава на дружеството със специална инвестиционна цел за избор на банка-депозитар </w:t>
            </w:r>
          </w:p>
        </w:tc>
        <w:tc>
          <w:tcPr>
            <w:tcW w:w="1076" w:type="dxa"/>
            <w:shd w:val="clear" w:color="auto" w:fill="auto"/>
          </w:tcPr>
          <w:p w14:paraId="2F278357" w14:textId="77777777" w:rsidR="008E6AEC" w:rsidRPr="00637131" w:rsidRDefault="008E6AEC" w:rsidP="008E6AEC">
            <w:pPr>
              <w:rPr>
                <w:sz w:val="24"/>
                <w:szCs w:val="24"/>
              </w:rPr>
            </w:pPr>
          </w:p>
        </w:tc>
        <w:tc>
          <w:tcPr>
            <w:tcW w:w="1517" w:type="dxa"/>
            <w:shd w:val="clear" w:color="auto" w:fill="auto"/>
          </w:tcPr>
          <w:p w14:paraId="19E6670A" w14:textId="77777777" w:rsidR="008E6AEC" w:rsidRPr="00637131" w:rsidRDefault="008E6AEC" w:rsidP="008E6AEC">
            <w:pPr>
              <w:rPr>
                <w:sz w:val="24"/>
                <w:szCs w:val="24"/>
              </w:rPr>
            </w:pPr>
          </w:p>
        </w:tc>
      </w:tr>
      <w:tr w:rsidR="002A29B9" w:rsidRPr="00637131" w14:paraId="660D3560" w14:textId="77777777" w:rsidTr="003C13E6">
        <w:trPr>
          <w:jc w:val="center"/>
        </w:trPr>
        <w:tc>
          <w:tcPr>
            <w:tcW w:w="421" w:type="dxa"/>
            <w:shd w:val="clear" w:color="auto" w:fill="auto"/>
            <w:vAlign w:val="center"/>
          </w:tcPr>
          <w:p w14:paraId="5801B8B3" w14:textId="12A0EEDF" w:rsidR="002A29B9" w:rsidRPr="00637131" w:rsidRDefault="002E0B9A" w:rsidP="008E6AEC">
            <w:pPr>
              <w:rPr>
                <w:sz w:val="24"/>
                <w:szCs w:val="24"/>
              </w:rPr>
            </w:pPr>
            <w:r>
              <w:rPr>
                <w:sz w:val="24"/>
                <w:szCs w:val="24"/>
              </w:rPr>
              <w:t>2.</w:t>
            </w:r>
          </w:p>
        </w:tc>
        <w:tc>
          <w:tcPr>
            <w:tcW w:w="6013" w:type="dxa"/>
            <w:shd w:val="clear" w:color="auto" w:fill="auto"/>
            <w:vAlign w:val="center"/>
          </w:tcPr>
          <w:p w14:paraId="55178B4F" w14:textId="766985CE" w:rsidR="002A29B9" w:rsidRPr="00637131" w:rsidRDefault="002E0B9A" w:rsidP="002E0B9A">
            <w:pPr>
              <w:jc w:val="both"/>
              <w:rPr>
                <w:sz w:val="24"/>
                <w:szCs w:val="24"/>
              </w:rPr>
            </w:pPr>
            <w:r w:rsidRPr="001F0A15">
              <w:rPr>
                <w:sz w:val="24"/>
                <w:szCs w:val="24"/>
              </w:rPr>
              <w:t>Данни за наименованието, седалището, адреса на управление, предмета на дейност</w:t>
            </w:r>
            <w:r>
              <w:rPr>
                <w:sz w:val="24"/>
                <w:szCs w:val="24"/>
              </w:rPr>
              <w:t xml:space="preserve">, </w:t>
            </w:r>
            <w:r w:rsidRPr="001F0A15">
              <w:rPr>
                <w:sz w:val="24"/>
                <w:szCs w:val="24"/>
              </w:rPr>
              <w:t xml:space="preserve">единния идентификационен код </w:t>
            </w:r>
            <w:r>
              <w:rPr>
                <w:sz w:val="24"/>
                <w:szCs w:val="24"/>
              </w:rPr>
              <w:t xml:space="preserve">и номера на лицензията за банката, с която е сключен договор за депозитарни услуги </w:t>
            </w:r>
          </w:p>
        </w:tc>
        <w:tc>
          <w:tcPr>
            <w:tcW w:w="1076" w:type="dxa"/>
            <w:shd w:val="clear" w:color="auto" w:fill="auto"/>
          </w:tcPr>
          <w:p w14:paraId="03483F34" w14:textId="77777777" w:rsidR="002A29B9" w:rsidRPr="00637131" w:rsidRDefault="002A29B9" w:rsidP="008E6AEC">
            <w:pPr>
              <w:rPr>
                <w:sz w:val="24"/>
                <w:szCs w:val="24"/>
              </w:rPr>
            </w:pPr>
          </w:p>
        </w:tc>
        <w:tc>
          <w:tcPr>
            <w:tcW w:w="1517" w:type="dxa"/>
            <w:shd w:val="clear" w:color="auto" w:fill="auto"/>
          </w:tcPr>
          <w:p w14:paraId="05AD57C8" w14:textId="77777777" w:rsidR="002A29B9" w:rsidRPr="00637131" w:rsidRDefault="002A29B9" w:rsidP="008E6AEC">
            <w:pPr>
              <w:rPr>
                <w:sz w:val="24"/>
                <w:szCs w:val="24"/>
              </w:rPr>
            </w:pPr>
          </w:p>
        </w:tc>
      </w:tr>
      <w:tr w:rsidR="002A29B9" w:rsidRPr="00637131" w14:paraId="2D2B23AF" w14:textId="77777777" w:rsidTr="003C13E6">
        <w:trPr>
          <w:jc w:val="center"/>
        </w:trPr>
        <w:tc>
          <w:tcPr>
            <w:tcW w:w="421" w:type="dxa"/>
            <w:shd w:val="clear" w:color="auto" w:fill="auto"/>
            <w:vAlign w:val="center"/>
          </w:tcPr>
          <w:p w14:paraId="23C58AAB" w14:textId="219815C4" w:rsidR="002A29B9" w:rsidRPr="00637131" w:rsidRDefault="00A40CC2" w:rsidP="008E6AEC">
            <w:pPr>
              <w:rPr>
                <w:sz w:val="24"/>
                <w:szCs w:val="24"/>
              </w:rPr>
            </w:pPr>
            <w:r>
              <w:rPr>
                <w:sz w:val="24"/>
                <w:szCs w:val="24"/>
              </w:rPr>
              <w:t>3.</w:t>
            </w:r>
          </w:p>
        </w:tc>
        <w:tc>
          <w:tcPr>
            <w:tcW w:w="6013" w:type="dxa"/>
            <w:shd w:val="clear" w:color="auto" w:fill="auto"/>
            <w:vAlign w:val="center"/>
          </w:tcPr>
          <w:p w14:paraId="6C6594C4" w14:textId="77105312" w:rsidR="002A29B9" w:rsidRPr="00637131" w:rsidRDefault="00A40CC2" w:rsidP="00A40CC2">
            <w:pPr>
              <w:widowControl/>
              <w:autoSpaceDE w:val="0"/>
              <w:autoSpaceDN w:val="0"/>
              <w:adjustRightInd w:val="0"/>
              <w:jc w:val="both"/>
              <w:rPr>
                <w:sz w:val="24"/>
                <w:szCs w:val="24"/>
              </w:rPr>
            </w:pPr>
            <w:r>
              <w:rPr>
                <w:rFonts w:eastAsia="Calibri"/>
                <w:sz w:val="24"/>
                <w:szCs w:val="24"/>
                <w:lang w:eastAsia="en-US"/>
              </w:rPr>
              <w:t>А</w:t>
            </w:r>
            <w:r w:rsidR="00EA10F1" w:rsidRPr="00A40CC2">
              <w:rPr>
                <w:rFonts w:eastAsia="Calibri"/>
                <w:sz w:val="24"/>
                <w:szCs w:val="24"/>
                <w:lang w:eastAsia="en-US"/>
              </w:rPr>
              <w:t>ктуално удостоверение за вписването в съответния регистър, ако дружеството не е регистрирано в</w:t>
            </w:r>
            <w:r>
              <w:rPr>
                <w:rFonts w:eastAsia="Calibri"/>
                <w:sz w:val="24"/>
                <w:szCs w:val="24"/>
                <w:lang w:eastAsia="en-US"/>
              </w:rPr>
              <w:t xml:space="preserve"> </w:t>
            </w:r>
            <w:r w:rsidR="00EA10F1" w:rsidRPr="00A40CC2">
              <w:rPr>
                <w:rFonts w:eastAsia="Calibri"/>
                <w:sz w:val="24"/>
                <w:szCs w:val="24"/>
                <w:lang w:eastAsia="en-US"/>
              </w:rPr>
              <w:t>Република България, или предоставяне на информация за осигурен достъп по интернет до този регистър</w:t>
            </w:r>
          </w:p>
        </w:tc>
        <w:tc>
          <w:tcPr>
            <w:tcW w:w="1076" w:type="dxa"/>
            <w:shd w:val="clear" w:color="auto" w:fill="auto"/>
          </w:tcPr>
          <w:p w14:paraId="10090A75" w14:textId="77777777" w:rsidR="002A29B9" w:rsidRPr="00637131" w:rsidRDefault="002A29B9" w:rsidP="008E6AEC">
            <w:pPr>
              <w:rPr>
                <w:sz w:val="24"/>
                <w:szCs w:val="24"/>
              </w:rPr>
            </w:pPr>
          </w:p>
        </w:tc>
        <w:tc>
          <w:tcPr>
            <w:tcW w:w="1517" w:type="dxa"/>
            <w:shd w:val="clear" w:color="auto" w:fill="auto"/>
          </w:tcPr>
          <w:p w14:paraId="45E2E9AB" w14:textId="77777777" w:rsidR="002A29B9" w:rsidRPr="00637131" w:rsidRDefault="002A29B9" w:rsidP="008E6AEC">
            <w:pPr>
              <w:rPr>
                <w:sz w:val="24"/>
                <w:szCs w:val="24"/>
              </w:rPr>
            </w:pPr>
          </w:p>
        </w:tc>
      </w:tr>
      <w:tr w:rsidR="002A29B9" w:rsidRPr="00637131" w14:paraId="2B62BDDB" w14:textId="77777777" w:rsidTr="003C13E6">
        <w:trPr>
          <w:jc w:val="center"/>
        </w:trPr>
        <w:tc>
          <w:tcPr>
            <w:tcW w:w="421" w:type="dxa"/>
            <w:shd w:val="clear" w:color="auto" w:fill="auto"/>
            <w:vAlign w:val="center"/>
          </w:tcPr>
          <w:p w14:paraId="6B04ACE4" w14:textId="68D14963" w:rsidR="002A29B9" w:rsidRPr="00637131" w:rsidRDefault="00A40CC2" w:rsidP="008E6AEC">
            <w:pPr>
              <w:rPr>
                <w:sz w:val="24"/>
                <w:szCs w:val="24"/>
              </w:rPr>
            </w:pPr>
            <w:r>
              <w:rPr>
                <w:sz w:val="24"/>
                <w:szCs w:val="24"/>
              </w:rPr>
              <w:t>4.</w:t>
            </w:r>
          </w:p>
        </w:tc>
        <w:tc>
          <w:tcPr>
            <w:tcW w:w="6013" w:type="dxa"/>
            <w:shd w:val="clear" w:color="auto" w:fill="auto"/>
            <w:vAlign w:val="center"/>
          </w:tcPr>
          <w:p w14:paraId="2D698923" w14:textId="09F8E0D6" w:rsidR="002A29B9" w:rsidRPr="00A40CC2" w:rsidRDefault="00A40CC2" w:rsidP="008E6AEC">
            <w:pPr>
              <w:rPr>
                <w:sz w:val="24"/>
                <w:szCs w:val="24"/>
              </w:rPr>
            </w:pPr>
            <w:r>
              <w:rPr>
                <w:rFonts w:eastAsia="Calibri"/>
                <w:sz w:val="24"/>
                <w:szCs w:val="24"/>
                <w:lang w:eastAsia="en-US"/>
              </w:rPr>
              <w:t>З</w:t>
            </w:r>
            <w:r w:rsidRPr="00A40CC2">
              <w:rPr>
                <w:rFonts w:eastAsia="Calibri"/>
                <w:sz w:val="24"/>
                <w:szCs w:val="24"/>
                <w:lang w:eastAsia="en-US"/>
              </w:rPr>
              <w:t>аверен препис от договора за депозитарни услуги</w:t>
            </w:r>
          </w:p>
        </w:tc>
        <w:tc>
          <w:tcPr>
            <w:tcW w:w="1076" w:type="dxa"/>
            <w:shd w:val="clear" w:color="auto" w:fill="auto"/>
          </w:tcPr>
          <w:p w14:paraId="44BEC32E" w14:textId="77777777" w:rsidR="002A29B9" w:rsidRPr="00637131" w:rsidRDefault="002A29B9" w:rsidP="008E6AEC">
            <w:pPr>
              <w:rPr>
                <w:sz w:val="24"/>
                <w:szCs w:val="24"/>
              </w:rPr>
            </w:pPr>
          </w:p>
        </w:tc>
        <w:tc>
          <w:tcPr>
            <w:tcW w:w="1517" w:type="dxa"/>
            <w:shd w:val="clear" w:color="auto" w:fill="auto"/>
          </w:tcPr>
          <w:p w14:paraId="65528FC7" w14:textId="77777777" w:rsidR="002A29B9" w:rsidRPr="00637131" w:rsidRDefault="002A29B9" w:rsidP="008E6AEC">
            <w:pPr>
              <w:rPr>
                <w:sz w:val="24"/>
                <w:szCs w:val="24"/>
              </w:rPr>
            </w:pPr>
          </w:p>
        </w:tc>
      </w:tr>
      <w:tr w:rsidR="002A29B9" w:rsidRPr="00637131" w14:paraId="3369671F" w14:textId="77777777" w:rsidTr="003C13E6">
        <w:trPr>
          <w:jc w:val="center"/>
        </w:trPr>
        <w:tc>
          <w:tcPr>
            <w:tcW w:w="421" w:type="dxa"/>
            <w:shd w:val="clear" w:color="auto" w:fill="auto"/>
            <w:vAlign w:val="center"/>
          </w:tcPr>
          <w:p w14:paraId="061A3801" w14:textId="054F237A" w:rsidR="002A29B9" w:rsidRPr="00637131" w:rsidRDefault="00A40CC2" w:rsidP="008E6AEC">
            <w:pPr>
              <w:rPr>
                <w:sz w:val="24"/>
                <w:szCs w:val="24"/>
              </w:rPr>
            </w:pPr>
            <w:r>
              <w:rPr>
                <w:sz w:val="24"/>
                <w:szCs w:val="24"/>
              </w:rPr>
              <w:t>5.</w:t>
            </w:r>
          </w:p>
        </w:tc>
        <w:tc>
          <w:tcPr>
            <w:tcW w:w="6013" w:type="dxa"/>
            <w:shd w:val="clear" w:color="auto" w:fill="auto"/>
            <w:vAlign w:val="center"/>
          </w:tcPr>
          <w:p w14:paraId="36E32FBE" w14:textId="31D9D4EB" w:rsidR="002A29B9" w:rsidRPr="00A40CC2" w:rsidRDefault="00A40CC2" w:rsidP="00A40CC2">
            <w:pPr>
              <w:jc w:val="both"/>
              <w:rPr>
                <w:sz w:val="24"/>
                <w:szCs w:val="24"/>
              </w:rPr>
            </w:pPr>
            <w:r>
              <w:rPr>
                <w:rFonts w:eastAsia="Calibri"/>
                <w:sz w:val="24"/>
                <w:szCs w:val="24"/>
                <w:lang w:eastAsia="en-US"/>
              </w:rPr>
              <w:t>Д</w:t>
            </w:r>
            <w:r w:rsidRPr="00A40CC2">
              <w:rPr>
                <w:rFonts w:eastAsia="Calibri"/>
                <w:sz w:val="24"/>
                <w:szCs w:val="24"/>
                <w:lang w:eastAsia="en-US"/>
              </w:rPr>
              <w:t>екларация за обстоятелствата по чл. 35, ал. 1, т. 5 ЗДКИСДПКИ, съответно чл. 35, ал. 2, т. 4 ЗДКИСДПКИ</w:t>
            </w:r>
          </w:p>
        </w:tc>
        <w:tc>
          <w:tcPr>
            <w:tcW w:w="1076" w:type="dxa"/>
            <w:shd w:val="clear" w:color="auto" w:fill="auto"/>
          </w:tcPr>
          <w:p w14:paraId="44AB5A66" w14:textId="77777777" w:rsidR="002A29B9" w:rsidRPr="00637131" w:rsidRDefault="002A29B9" w:rsidP="008E6AEC">
            <w:pPr>
              <w:rPr>
                <w:sz w:val="24"/>
                <w:szCs w:val="24"/>
              </w:rPr>
            </w:pPr>
          </w:p>
        </w:tc>
        <w:tc>
          <w:tcPr>
            <w:tcW w:w="1517" w:type="dxa"/>
            <w:shd w:val="clear" w:color="auto" w:fill="auto"/>
          </w:tcPr>
          <w:p w14:paraId="7CB7D4BE" w14:textId="77777777" w:rsidR="002A29B9" w:rsidRPr="00637131" w:rsidRDefault="002A29B9" w:rsidP="008E6AEC">
            <w:pPr>
              <w:rPr>
                <w:sz w:val="24"/>
                <w:szCs w:val="24"/>
              </w:rPr>
            </w:pPr>
          </w:p>
        </w:tc>
      </w:tr>
      <w:tr w:rsidR="002A29B9" w:rsidRPr="00637131" w14:paraId="341D3615" w14:textId="77777777" w:rsidTr="003C13E6">
        <w:trPr>
          <w:jc w:val="center"/>
        </w:trPr>
        <w:tc>
          <w:tcPr>
            <w:tcW w:w="421" w:type="dxa"/>
            <w:shd w:val="clear" w:color="auto" w:fill="auto"/>
            <w:vAlign w:val="center"/>
          </w:tcPr>
          <w:p w14:paraId="6DA5F1E4" w14:textId="1A8363E4" w:rsidR="002A29B9" w:rsidRPr="00637131" w:rsidRDefault="00A40CC2" w:rsidP="008E6AEC">
            <w:pPr>
              <w:rPr>
                <w:sz w:val="24"/>
                <w:szCs w:val="24"/>
              </w:rPr>
            </w:pPr>
            <w:r>
              <w:rPr>
                <w:sz w:val="24"/>
                <w:szCs w:val="24"/>
              </w:rPr>
              <w:t>6.</w:t>
            </w:r>
          </w:p>
        </w:tc>
        <w:tc>
          <w:tcPr>
            <w:tcW w:w="6013" w:type="dxa"/>
            <w:shd w:val="clear" w:color="auto" w:fill="auto"/>
            <w:vAlign w:val="center"/>
          </w:tcPr>
          <w:p w14:paraId="123DABAC" w14:textId="26DFC92C" w:rsidR="002A29B9" w:rsidRPr="00A40CC2" w:rsidRDefault="00A40CC2" w:rsidP="00A40CC2">
            <w:pPr>
              <w:widowControl/>
              <w:autoSpaceDE w:val="0"/>
              <w:autoSpaceDN w:val="0"/>
              <w:adjustRightInd w:val="0"/>
              <w:jc w:val="both"/>
              <w:rPr>
                <w:sz w:val="24"/>
                <w:szCs w:val="24"/>
              </w:rPr>
            </w:pPr>
            <w:r w:rsidRPr="00A40CC2">
              <w:rPr>
                <w:rFonts w:eastAsia="Calibri"/>
                <w:sz w:val="24"/>
                <w:szCs w:val="24"/>
                <w:lang w:eastAsia="en-US"/>
              </w:rPr>
              <w:t>Информация за кадровата, капиталовата и информационната обезпеченост, както и системата за съхраняване на информация, гарантиращи ефективното изпълнение на депозитарните функции;</w:t>
            </w:r>
          </w:p>
        </w:tc>
        <w:tc>
          <w:tcPr>
            <w:tcW w:w="1076" w:type="dxa"/>
            <w:shd w:val="clear" w:color="auto" w:fill="auto"/>
          </w:tcPr>
          <w:p w14:paraId="62EF9211" w14:textId="77777777" w:rsidR="002A29B9" w:rsidRPr="00637131" w:rsidRDefault="002A29B9" w:rsidP="008E6AEC">
            <w:pPr>
              <w:rPr>
                <w:sz w:val="24"/>
                <w:szCs w:val="24"/>
              </w:rPr>
            </w:pPr>
          </w:p>
        </w:tc>
        <w:tc>
          <w:tcPr>
            <w:tcW w:w="1517" w:type="dxa"/>
            <w:shd w:val="clear" w:color="auto" w:fill="auto"/>
          </w:tcPr>
          <w:p w14:paraId="1BC372F1" w14:textId="77777777" w:rsidR="002A29B9" w:rsidRPr="00637131" w:rsidRDefault="002A29B9" w:rsidP="008E6AEC">
            <w:pPr>
              <w:rPr>
                <w:sz w:val="24"/>
                <w:szCs w:val="24"/>
              </w:rPr>
            </w:pPr>
          </w:p>
        </w:tc>
      </w:tr>
      <w:tr w:rsidR="002A29B9" w:rsidRPr="00637131" w14:paraId="4F297EA9" w14:textId="77777777" w:rsidTr="003C13E6">
        <w:trPr>
          <w:jc w:val="center"/>
        </w:trPr>
        <w:tc>
          <w:tcPr>
            <w:tcW w:w="421" w:type="dxa"/>
            <w:shd w:val="clear" w:color="auto" w:fill="auto"/>
            <w:vAlign w:val="center"/>
          </w:tcPr>
          <w:p w14:paraId="5FB095C0" w14:textId="347E7E8A" w:rsidR="002A29B9" w:rsidRPr="00637131" w:rsidRDefault="00A40CC2" w:rsidP="008E6AEC">
            <w:pPr>
              <w:rPr>
                <w:sz w:val="24"/>
                <w:szCs w:val="24"/>
              </w:rPr>
            </w:pPr>
            <w:r>
              <w:rPr>
                <w:sz w:val="24"/>
                <w:szCs w:val="24"/>
              </w:rPr>
              <w:t>7.</w:t>
            </w:r>
          </w:p>
        </w:tc>
        <w:tc>
          <w:tcPr>
            <w:tcW w:w="6013" w:type="dxa"/>
            <w:shd w:val="clear" w:color="auto" w:fill="auto"/>
            <w:vAlign w:val="center"/>
          </w:tcPr>
          <w:p w14:paraId="146DC397" w14:textId="547B7D8B" w:rsidR="002A29B9" w:rsidRPr="00A40CC2" w:rsidRDefault="00A40CC2" w:rsidP="00A40CC2">
            <w:pPr>
              <w:jc w:val="both"/>
              <w:rPr>
                <w:sz w:val="24"/>
                <w:szCs w:val="24"/>
              </w:rPr>
            </w:pPr>
            <w:r w:rsidRPr="00A40CC2">
              <w:rPr>
                <w:rFonts w:eastAsia="Calibri"/>
                <w:sz w:val="24"/>
                <w:szCs w:val="24"/>
                <w:lang w:eastAsia="en-US"/>
              </w:rPr>
              <w:t>Декларация по чл. 25, ал. 1 ЗДКИСДПКИ</w:t>
            </w:r>
          </w:p>
        </w:tc>
        <w:tc>
          <w:tcPr>
            <w:tcW w:w="1076" w:type="dxa"/>
            <w:shd w:val="clear" w:color="auto" w:fill="auto"/>
          </w:tcPr>
          <w:p w14:paraId="51F52D5A" w14:textId="77777777" w:rsidR="002A29B9" w:rsidRPr="00637131" w:rsidRDefault="002A29B9" w:rsidP="008E6AEC">
            <w:pPr>
              <w:rPr>
                <w:sz w:val="24"/>
                <w:szCs w:val="24"/>
              </w:rPr>
            </w:pPr>
          </w:p>
        </w:tc>
        <w:tc>
          <w:tcPr>
            <w:tcW w:w="1517" w:type="dxa"/>
            <w:shd w:val="clear" w:color="auto" w:fill="auto"/>
          </w:tcPr>
          <w:p w14:paraId="45D9CA0F" w14:textId="77777777" w:rsidR="002A29B9" w:rsidRPr="00637131" w:rsidRDefault="002A29B9" w:rsidP="008E6AEC">
            <w:pPr>
              <w:rPr>
                <w:sz w:val="24"/>
                <w:szCs w:val="24"/>
              </w:rPr>
            </w:pPr>
          </w:p>
        </w:tc>
      </w:tr>
      <w:tr w:rsidR="00A40CC2" w:rsidRPr="00637131" w14:paraId="6D96133F" w14:textId="77777777" w:rsidTr="003C13E6">
        <w:trPr>
          <w:jc w:val="center"/>
        </w:trPr>
        <w:tc>
          <w:tcPr>
            <w:tcW w:w="421" w:type="dxa"/>
            <w:shd w:val="clear" w:color="auto" w:fill="auto"/>
            <w:vAlign w:val="center"/>
          </w:tcPr>
          <w:p w14:paraId="05ECF1BD" w14:textId="0118C413" w:rsidR="00A40CC2" w:rsidRPr="00637131" w:rsidRDefault="00A40CC2" w:rsidP="00A40CC2">
            <w:pPr>
              <w:rPr>
                <w:sz w:val="24"/>
                <w:szCs w:val="24"/>
              </w:rPr>
            </w:pPr>
            <w:r>
              <w:rPr>
                <w:sz w:val="24"/>
                <w:szCs w:val="24"/>
              </w:rPr>
              <w:t>8.</w:t>
            </w:r>
          </w:p>
        </w:tc>
        <w:tc>
          <w:tcPr>
            <w:tcW w:w="6013" w:type="dxa"/>
            <w:shd w:val="clear" w:color="auto" w:fill="auto"/>
            <w:vAlign w:val="center"/>
          </w:tcPr>
          <w:p w14:paraId="6E02990E" w14:textId="70B98680" w:rsidR="00A40CC2" w:rsidRPr="00637131" w:rsidRDefault="00A40CC2" w:rsidP="00A40CC2">
            <w:pPr>
              <w:rPr>
                <w:sz w:val="24"/>
                <w:szCs w:val="24"/>
              </w:rPr>
            </w:pPr>
            <w:r>
              <w:rPr>
                <w:sz w:val="24"/>
                <w:szCs w:val="24"/>
              </w:rPr>
              <w:t>Д</w:t>
            </w:r>
            <w:r w:rsidRPr="00872C65">
              <w:rPr>
                <w:sz w:val="24"/>
                <w:szCs w:val="24"/>
              </w:rPr>
              <w:t xml:space="preserve">окумент, удостоверяващ внасянето на съответната такса по тарифата, определена в приложението към чл. 27, ал. 1 </w:t>
            </w:r>
            <w:r>
              <w:rPr>
                <w:sz w:val="24"/>
                <w:szCs w:val="24"/>
              </w:rPr>
              <w:t xml:space="preserve">от </w:t>
            </w:r>
            <w:r w:rsidRPr="00872C65">
              <w:rPr>
                <w:sz w:val="24"/>
                <w:szCs w:val="24"/>
              </w:rPr>
              <w:t>ЗКФН, ако таксата не е платена по електронен път</w:t>
            </w:r>
          </w:p>
        </w:tc>
        <w:tc>
          <w:tcPr>
            <w:tcW w:w="1076" w:type="dxa"/>
            <w:shd w:val="clear" w:color="auto" w:fill="auto"/>
          </w:tcPr>
          <w:p w14:paraId="74B68D2B" w14:textId="77777777" w:rsidR="00A40CC2" w:rsidRPr="00637131" w:rsidRDefault="00A40CC2" w:rsidP="00A40CC2">
            <w:pPr>
              <w:rPr>
                <w:sz w:val="24"/>
                <w:szCs w:val="24"/>
              </w:rPr>
            </w:pPr>
          </w:p>
        </w:tc>
        <w:tc>
          <w:tcPr>
            <w:tcW w:w="1517" w:type="dxa"/>
            <w:shd w:val="clear" w:color="auto" w:fill="auto"/>
          </w:tcPr>
          <w:p w14:paraId="1A5297CB" w14:textId="77777777" w:rsidR="00A40CC2" w:rsidRPr="00637131" w:rsidRDefault="00A40CC2" w:rsidP="00A40CC2">
            <w:pPr>
              <w:rPr>
                <w:sz w:val="24"/>
                <w:szCs w:val="24"/>
              </w:rPr>
            </w:pPr>
          </w:p>
        </w:tc>
      </w:tr>
      <w:tr w:rsidR="00A40CC2" w:rsidRPr="00637131" w14:paraId="761FC286" w14:textId="77777777" w:rsidTr="003C13E6">
        <w:trPr>
          <w:jc w:val="center"/>
        </w:trPr>
        <w:tc>
          <w:tcPr>
            <w:tcW w:w="421" w:type="dxa"/>
            <w:shd w:val="clear" w:color="auto" w:fill="auto"/>
            <w:vAlign w:val="center"/>
          </w:tcPr>
          <w:p w14:paraId="316D432F" w14:textId="42298AB4" w:rsidR="00A40CC2" w:rsidRPr="00637131" w:rsidRDefault="00A40CC2" w:rsidP="00A40CC2">
            <w:pPr>
              <w:rPr>
                <w:sz w:val="24"/>
                <w:szCs w:val="24"/>
              </w:rPr>
            </w:pPr>
            <w:r>
              <w:rPr>
                <w:sz w:val="24"/>
                <w:szCs w:val="24"/>
              </w:rPr>
              <w:t>9.</w:t>
            </w:r>
          </w:p>
        </w:tc>
        <w:tc>
          <w:tcPr>
            <w:tcW w:w="6013" w:type="dxa"/>
            <w:shd w:val="clear" w:color="auto" w:fill="auto"/>
            <w:vAlign w:val="center"/>
          </w:tcPr>
          <w:p w14:paraId="47B7401C" w14:textId="7008C5BC" w:rsidR="00A40CC2" w:rsidRPr="00A40CC2" w:rsidRDefault="00A40CC2" w:rsidP="00A40CC2">
            <w:pPr>
              <w:rPr>
                <w:sz w:val="24"/>
                <w:szCs w:val="24"/>
              </w:rPr>
            </w:pPr>
            <w:r w:rsidRPr="00A40CC2">
              <w:rPr>
                <w:sz w:val="24"/>
                <w:szCs w:val="24"/>
              </w:rPr>
              <w:t>ДРУГИ</w:t>
            </w:r>
          </w:p>
        </w:tc>
        <w:tc>
          <w:tcPr>
            <w:tcW w:w="1076" w:type="dxa"/>
            <w:shd w:val="clear" w:color="auto" w:fill="auto"/>
          </w:tcPr>
          <w:p w14:paraId="5C234A70" w14:textId="77777777" w:rsidR="00A40CC2" w:rsidRPr="00637131" w:rsidRDefault="00A40CC2" w:rsidP="00A40CC2">
            <w:pPr>
              <w:rPr>
                <w:sz w:val="24"/>
                <w:szCs w:val="24"/>
              </w:rPr>
            </w:pPr>
          </w:p>
        </w:tc>
        <w:tc>
          <w:tcPr>
            <w:tcW w:w="1517" w:type="dxa"/>
            <w:shd w:val="clear" w:color="auto" w:fill="auto"/>
          </w:tcPr>
          <w:p w14:paraId="50EB837A" w14:textId="77777777" w:rsidR="00A40CC2" w:rsidRPr="00637131" w:rsidRDefault="00A40CC2" w:rsidP="00A40CC2">
            <w:pPr>
              <w:rPr>
                <w:sz w:val="24"/>
                <w:szCs w:val="24"/>
              </w:rPr>
            </w:pPr>
          </w:p>
        </w:tc>
      </w:tr>
      <w:tr w:rsidR="00A40CC2" w:rsidRPr="00637131" w14:paraId="24CD7779" w14:textId="77777777" w:rsidTr="00D608EA">
        <w:trPr>
          <w:jc w:val="center"/>
        </w:trPr>
        <w:tc>
          <w:tcPr>
            <w:tcW w:w="421" w:type="dxa"/>
            <w:shd w:val="clear" w:color="auto" w:fill="auto"/>
          </w:tcPr>
          <w:p w14:paraId="3B767B67" w14:textId="77777777" w:rsidR="00A40CC2" w:rsidRPr="00637131" w:rsidRDefault="00A40CC2" w:rsidP="00A40CC2">
            <w:pPr>
              <w:rPr>
                <w:sz w:val="24"/>
                <w:szCs w:val="24"/>
              </w:rPr>
            </w:pPr>
          </w:p>
        </w:tc>
        <w:tc>
          <w:tcPr>
            <w:tcW w:w="6013" w:type="dxa"/>
            <w:shd w:val="clear" w:color="auto" w:fill="auto"/>
          </w:tcPr>
          <w:p w14:paraId="4B68E779" w14:textId="77777777" w:rsidR="00A40CC2" w:rsidRPr="00637131" w:rsidRDefault="00A40CC2" w:rsidP="00A40CC2">
            <w:pPr>
              <w:rPr>
                <w:sz w:val="24"/>
                <w:szCs w:val="24"/>
              </w:rPr>
            </w:pPr>
          </w:p>
        </w:tc>
        <w:tc>
          <w:tcPr>
            <w:tcW w:w="1076" w:type="dxa"/>
            <w:shd w:val="clear" w:color="auto" w:fill="auto"/>
          </w:tcPr>
          <w:p w14:paraId="1284EA9F" w14:textId="77777777" w:rsidR="00A40CC2" w:rsidRPr="00637131" w:rsidRDefault="00A40CC2" w:rsidP="00A40CC2">
            <w:pPr>
              <w:rPr>
                <w:sz w:val="24"/>
                <w:szCs w:val="24"/>
              </w:rPr>
            </w:pPr>
          </w:p>
        </w:tc>
        <w:tc>
          <w:tcPr>
            <w:tcW w:w="1517" w:type="dxa"/>
            <w:shd w:val="clear" w:color="auto" w:fill="auto"/>
          </w:tcPr>
          <w:p w14:paraId="10298B30" w14:textId="77777777" w:rsidR="00A40CC2" w:rsidRPr="00637131" w:rsidRDefault="00A40CC2" w:rsidP="00A40CC2">
            <w:pPr>
              <w:rPr>
                <w:sz w:val="24"/>
                <w:szCs w:val="24"/>
              </w:rPr>
            </w:pPr>
          </w:p>
        </w:tc>
      </w:tr>
      <w:tr w:rsidR="00A40CC2" w:rsidRPr="00637131" w14:paraId="1BF90651" w14:textId="77777777" w:rsidTr="00D608EA">
        <w:trPr>
          <w:jc w:val="center"/>
        </w:trPr>
        <w:tc>
          <w:tcPr>
            <w:tcW w:w="421" w:type="dxa"/>
            <w:shd w:val="clear" w:color="auto" w:fill="auto"/>
          </w:tcPr>
          <w:p w14:paraId="468E41F7" w14:textId="77777777" w:rsidR="00A40CC2" w:rsidRPr="003C13E6" w:rsidRDefault="00A40CC2" w:rsidP="00A40CC2">
            <w:pPr>
              <w:jc w:val="right"/>
              <w:rPr>
                <w:b/>
                <w:sz w:val="24"/>
                <w:szCs w:val="24"/>
                <w:lang w:val="en-US"/>
              </w:rPr>
            </w:pPr>
          </w:p>
        </w:tc>
        <w:tc>
          <w:tcPr>
            <w:tcW w:w="6013" w:type="dxa"/>
            <w:shd w:val="clear" w:color="auto" w:fill="auto"/>
          </w:tcPr>
          <w:p w14:paraId="5A8576D2" w14:textId="77777777" w:rsidR="00A40CC2" w:rsidRPr="00637131" w:rsidRDefault="00A40CC2" w:rsidP="00A40CC2">
            <w:pPr>
              <w:jc w:val="right"/>
              <w:rPr>
                <w:b/>
                <w:sz w:val="24"/>
                <w:szCs w:val="24"/>
              </w:rPr>
            </w:pPr>
            <w:r w:rsidRPr="00637131">
              <w:rPr>
                <w:b/>
                <w:sz w:val="24"/>
                <w:szCs w:val="24"/>
              </w:rPr>
              <w:t>ОБЩО</w:t>
            </w:r>
          </w:p>
        </w:tc>
        <w:tc>
          <w:tcPr>
            <w:tcW w:w="1076" w:type="dxa"/>
            <w:shd w:val="clear" w:color="auto" w:fill="auto"/>
          </w:tcPr>
          <w:p w14:paraId="4D2C4B2D" w14:textId="77777777" w:rsidR="00A40CC2" w:rsidRPr="00637131" w:rsidRDefault="00A40CC2" w:rsidP="00A40CC2">
            <w:pPr>
              <w:jc w:val="right"/>
              <w:rPr>
                <w:b/>
                <w:sz w:val="24"/>
                <w:szCs w:val="24"/>
              </w:rPr>
            </w:pPr>
          </w:p>
        </w:tc>
        <w:tc>
          <w:tcPr>
            <w:tcW w:w="1517" w:type="dxa"/>
            <w:shd w:val="clear" w:color="auto" w:fill="auto"/>
          </w:tcPr>
          <w:p w14:paraId="374CE4F9" w14:textId="77777777" w:rsidR="00A40CC2" w:rsidRPr="00637131" w:rsidRDefault="00A40CC2" w:rsidP="00A40CC2">
            <w:pPr>
              <w:jc w:val="right"/>
              <w:rPr>
                <w:b/>
                <w:sz w:val="24"/>
                <w:szCs w:val="24"/>
              </w:rPr>
            </w:pPr>
          </w:p>
        </w:tc>
      </w:tr>
    </w:tbl>
    <w:p w14:paraId="367D1305" w14:textId="77777777" w:rsidR="005F3258" w:rsidRPr="00545377" w:rsidRDefault="005F3258" w:rsidP="005F3258">
      <w:pPr>
        <w:spacing w:before="120"/>
        <w:ind w:firstLine="284"/>
        <w:jc w:val="both"/>
        <w:rPr>
          <w:i/>
          <w:sz w:val="24"/>
          <w:szCs w:val="24"/>
        </w:rPr>
      </w:pPr>
      <w:r w:rsidRPr="00545377">
        <w:rPr>
          <w:b/>
        </w:rPr>
        <w:t>*</w:t>
      </w:r>
      <w:r w:rsidRPr="00F276A0">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или организирана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w:t>
      </w:r>
      <w:r>
        <w:rPr>
          <w:i/>
        </w:rPr>
        <w:t xml:space="preserve"> и </w:t>
      </w:r>
      <w:r w:rsidRPr="00F276A0">
        <w:rPr>
          <w:i/>
        </w:rPr>
        <w:t>лице, управляващо алтернативен инвестиционен фонд</w:t>
      </w:r>
      <w:r w:rsidRPr="00545377">
        <w:rPr>
          <w:i/>
        </w:rPr>
        <w:t>.</w:t>
      </w:r>
    </w:p>
    <w:p w14:paraId="6E3494D8" w14:textId="77777777" w:rsidR="00D96028" w:rsidRPr="00637131"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723F18C7" w14:textId="7017097D" w:rsidR="00470ABE" w:rsidRPr="00637131" w:rsidRDefault="00470ABE" w:rsidP="00E80382">
      <w:pPr>
        <w:autoSpaceDE w:val="0"/>
        <w:autoSpaceDN w:val="0"/>
        <w:adjustRightInd w:val="0"/>
        <w:ind w:firstLine="284"/>
        <w:jc w:val="both"/>
        <w:rPr>
          <w:rFonts w:ascii="TimesNewRoman,Italic" w:hAnsi="TimesNewRoman,Italic" w:cs="TimesNewRoman,Italic"/>
          <w:b/>
          <w:iCs/>
          <w:sz w:val="21"/>
          <w:szCs w:val="21"/>
        </w:rPr>
      </w:pPr>
      <w:r w:rsidRPr="00637131">
        <w:rPr>
          <w:rFonts w:ascii="TimesNewRoman,Italic" w:hAnsi="TimesNewRoman,Italic" w:cs="TimesNewRoman,Italic"/>
          <w:b/>
          <w:iCs/>
          <w:sz w:val="21"/>
          <w:szCs w:val="21"/>
        </w:rPr>
        <w:t xml:space="preserve">Заявлението се подава съгласно чл. </w:t>
      </w:r>
      <w:r w:rsidR="00A61F1B" w:rsidRPr="00637131">
        <w:rPr>
          <w:rFonts w:ascii="TimesNewRoman,Italic" w:hAnsi="TimesNewRoman,Italic" w:cs="TimesNewRoman,Italic"/>
          <w:b/>
          <w:iCs/>
          <w:sz w:val="21"/>
          <w:szCs w:val="21"/>
        </w:rPr>
        <w:t>15</w:t>
      </w:r>
      <w:r w:rsidRPr="00637131">
        <w:rPr>
          <w:rFonts w:ascii="TimesNewRoman,Italic" w:hAnsi="TimesNewRoman,Italic" w:cs="TimesNewRoman,Italic"/>
          <w:b/>
          <w:iCs/>
          <w:sz w:val="21"/>
          <w:szCs w:val="21"/>
        </w:rPr>
        <w:t xml:space="preserve">, ал. </w:t>
      </w:r>
      <w:r w:rsidR="009F6862">
        <w:rPr>
          <w:rFonts w:ascii="TimesNewRoman,Italic" w:hAnsi="TimesNewRoman,Italic" w:cs="TimesNewRoman,Italic"/>
          <w:b/>
          <w:iCs/>
          <w:sz w:val="21"/>
          <w:szCs w:val="21"/>
        </w:rPr>
        <w:t>2</w:t>
      </w:r>
      <w:r w:rsidRPr="00637131">
        <w:rPr>
          <w:rFonts w:ascii="TimesNewRoman,Italic" w:hAnsi="TimesNewRoman,Italic" w:cs="TimesNewRoman,Italic"/>
          <w:b/>
          <w:iCs/>
          <w:sz w:val="21"/>
          <w:szCs w:val="21"/>
        </w:rPr>
        <w:t xml:space="preserve"> от ЗДСИЦ</w:t>
      </w:r>
      <w:r w:rsidR="00E27659" w:rsidRPr="00637131">
        <w:rPr>
          <w:rFonts w:ascii="TimesNewRoman,Italic" w:hAnsi="TimesNewRoman,Italic" w:cs="TimesNewRoman,Italic"/>
          <w:b/>
          <w:iCs/>
          <w:sz w:val="21"/>
          <w:szCs w:val="21"/>
        </w:rPr>
        <w:t>ДС</w:t>
      </w:r>
      <w:r w:rsidRPr="00637131">
        <w:rPr>
          <w:rFonts w:ascii="TimesNewRoman,Italic" w:hAnsi="TimesNewRoman,Italic" w:cs="TimesNewRoman,Italic"/>
          <w:b/>
          <w:iCs/>
          <w:sz w:val="21"/>
          <w:szCs w:val="21"/>
        </w:rPr>
        <w:t xml:space="preserve"> и чл. </w:t>
      </w:r>
      <w:r w:rsidR="00A61F1B" w:rsidRPr="00637131">
        <w:rPr>
          <w:rFonts w:ascii="TimesNewRoman,Italic" w:hAnsi="TimesNewRoman,Italic" w:cs="TimesNewRoman,Italic"/>
          <w:b/>
          <w:iCs/>
          <w:sz w:val="21"/>
          <w:szCs w:val="21"/>
        </w:rPr>
        <w:t>43б</w:t>
      </w:r>
      <w:r w:rsidR="00D96B02" w:rsidRPr="00637131">
        <w:rPr>
          <w:rFonts w:ascii="TimesNewRoman,Italic" w:hAnsi="TimesNewRoman,Italic" w:cs="TimesNewRoman,Italic"/>
          <w:b/>
          <w:iCs/>
          <w:sz w:val="21"/>
          <w:szCs w:val="21"/>
        </w:rPr>
        <w:t xml:space="preserve"> </w:t>
      </w:r>
      <w:r w:rsidRPr="00637131">
        <w:rPr>
          <w:rFonts w:ascii="TimesNewRoman,Italic" w:hAnsi="TimesNewRoman,Italic" w:cs="TimesNewRoman,Italic"/>
          <w:b/>
          <w:iCs/>
          <w:sz w:val="21"/>
          <w:szCs w:val="21"/>
        </w:rPr>
        <w:t>от Наредба № 11.</w:t>
      </w:r>
    </w:p>
    <w:p w14:paraId="79A6834D" w14:textId="77777777" w:rsidR="00275647" w:rsidRPr="00637131"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43333808" w14:textId="77777777" w:rsidR="00275647" w:rsidRPr="00637131" w:rsidRDefault="00275647" w:rsidP="00275647">
      <w:pPr>
        <w:autoSpaceDE w:val="0"/>
        <w:autoSpaceDN w:val="0"/>
        <w:adjustRightInd w:val="0"/>
        <w:ind w:firstLine="284"/>
        <w:jc w:val="both"/>
        <w:rPr>
          <w:rFonts w:ascii="TimesNewRoman,Italic" w:hAnsi="TimesNewRoman,Italic" w:cs="TimesNewRoman,Italic"/>
          <w:iCs/>
          <w:sz w:val="21"/>
          <w:szCs w:val="21"/>
        </w:rPr>
      </w:pPr>
    </w:p>
    <w:p w14:paraId="5EEE36FF" w14:textId="4ADD963A" w:rsidR="005F3258" w:rsidRPr="00343709" w:rsidRDefault="005F3258" w:rsidP="005F3258">
      <w:pPr>
        <w:autoSpaceDE w:val="0"/>
        <w:autoSpaceDN w:val="0"/>
        <w:adjustRightInd w:val="0"/>
        <w:ind w:firstLine="284"/>
        <w:jc w:val="both"/>
        <w:rPr>
          <w:rFonts w:ascii="TimesNewRoman,Italic" w:hAnsi="TimesNewRoman,Italic" w:cs="TimesNewRoman,Italic"/>
          <w:iCs/>
          <w:sz w:val="21"/>
          <w:szCs w:val="21"/>
          <w:lang w:val="en-US"/>
        </w:rPr>
      </w:pPr>
      <w:r w:rsidRPr="00AC6727">
        <w:rPr>
          <w:i/>
          <w:iCs/>
        </w:rPr>
        <w:t xml:space="preserve">Образецът на заявлението е утвърден </w:t>
      </w:r>
      <w:r>
        <w:rPr>
          <w:i/>
          <w:iCs/>
        </w:rPr>
        <w:t xml:space="preserve">със Заповед № </w:t>
      </w:r>
      <w:r w:rsidR="00470827">
        <w:rPr>
          <w:i/>
          <w:iCs/>
        </w:rPr>
        <w:t xml:space="preserve">З-253 </w:t>
      </w:r>
      <w:r>
        <w:rPr>
          <w:i/>
          <w:iCs/>
        </w:rPr>
        <w:t xml:space="preserve">от </w:t>
      </w:r>
      <w:r w:rsidR="00470827">
        <w:rPr>
          <w:i/>
          <w:iCs/>
        </w:rPr>
        <w:t xml:space="preserve">21.09.2022 г. </w:t>
      </w:r>
      <w:bookmarkStart w:id="0" w:name="_GoBack"/>
      <w:bookmarkEnd w:id="0"/>
      <w:r>
        <w:rPr>
          <w:i/>
          <w:iCs/>
        </w:rPr>
        <w:t xml:space="preserve">на Заместник-председателя, ръководещ Управление „Надзор на инвестиционната дейност“ към </w:t>
      </w:r>
      <w:r w:rsidRPr="00AC6727">
        <w:rPr>
          <w:i/>
          <w:iCs/>
        </w:rPr>
        <w:t>Комисията за финанс</w:t>
      </w:r>
      <w:r>
        <w:rPr>
          <w:i/>
          <w:iCs/>
        </w:rPr>
        <w:t xml:space="preserve">ов надзор. </w:t>
      </w:r>
    </w:p>
    <w:p w14:paraId="1EF95E61" w14:textId="76D4DB4E" w:rsidR="00275647" w:rsidRPr="00637131" w:rsidRDefault="00275647" w:rsidP="005F3258">
      <w:pPr>
        <w:autoSpaceDE w:val="0"/>
        <w:autoSpaceDN w:val="0"/>
        <w:adjustRightInd w:val="0"/>
        <w:ind w:firstLine="284"/>
        <w:jc w:val="both"/>
        <w:rPr>
          <w:rFonts w:ascii="TimesNewRoman,Italic" w:hAnsi="TimesNewRoman,Italic" w:cs="TimesNewRoman,Italic"/>
          <w:i/>
          <w:iCs/>
          <w:color w:val="FF0000"/>
          <w:sz w:val="21"/>
          <w:szCs w:val="21"/>
        </w:rPr>
      </w:pPr>
    </w:p>
    <w:sectPr w:rsidR="00275647" w:rsidRPr="00637131" w:rsidSect="005F3258">
      <w:footerReference w:type="default" r:id="rId8"/>
      <w:pgSz w:w="11906" w:h="16838" w:code="9"/>
      <w:pgMar w:top="1134" w:right="1418" w:bottom="1134"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0D4F1" w14:textId="77777777" w:rsidR="00D82AD9" w:rsidRDefault="00D82AD9" w:rsidP="0083109B">
      <w:r>
        <w:separator/>
      </w:r>
    </w:p>
  </w:endnote>
  <w:endnote w:type="continuationSeparator" w:id="0">
    <w:p w14:paraId="2191EA53" w14:textId="77777777" w:rsidR="00D82AD9" w:rsidRDefault="00D82AD9"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D403" w14:textId="5335E128"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470827">
      <w:rPr>
        <w:noProof/>
        <w:sz w:val="24"/>
        <w:szCs w:val="24"/>
      </w:rPr>
      <w:t>2</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D7DE" w14:textId="77777777" w:rsidR="00D82AD9" w:rsidRDefault="00D82AD9" w:rsidP="0083109B">
      <w:r>
        <w:separator/>
      </w:r>
    </w:p>
  </w:footnote>
  <w:footnote w:type="continuationSeparator" w:id="0">
    <w:p w14:paraId="0750780E" w14:textId="77777777" w:rsidR="00D82AD9" w:rsidRDefault="00D82AD9" w:rsidP="0083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7897"/>
    <w:rsid w:val="00021BE3"/>
    <w:rsid w:val="00046A99"/>
    <w:rsid w:val="00053821"/>
    <w:rsid w:val="000601CC"/>
    <w:rsid w:val="000669D2"/>
    <w:rsid w:val="0007776D"/>
    <w:rsid w:val="00086BB6"/>
    <w:rsid w:val="00087D06"/>
    <w:rsid w:val="00094A12"/>
    <w:rsid w:val="000A1C6B"/>
    <w:rsid w:val="000A1DEB"/>
    <w:rsid w:val="000C37FE"/>
    <w:rsid w:val="000D02D1"/>
    <w:rsid w:val="000D3EB7"/>
    <w:rsid w:val="000E39DC"/>
    <w:rsid w:val="0011789F"/>
    <w:rsid w:val="00121B86"/>
    <w:rsid w:val="0012658B"/>
    <w:rsid w:val="00127CA6"/>
    <w:rsid w:val="00133D5C"/>
    <w:rsid w:val="0014111D"/>
    <w:rsid w:val="00166BD6"/>
    <w:rsid w:val="0017253E"/>
    <w:rsid w:val="0017288D"/>
    <w:rsid w:val="00180B07"/>
    <w:rsid w:val="00182A19"/>
    <w:rsid w:val="00194CC6"/>
    <w:rsid w:val="001B2FCD"/>
    <w:rsid w:val="001C349C"/>
    <w:rsid w:val="001C6FA9"/>
    <w:rsid w:val="001D7944"/>
    <w:rsid w:val="001E1365"/>
    <w:rsid w:val="001F6603"/>
    <w:rsid w:val="0021724E"/>
    <w:rsid w:val="00217F4F"/>
    <w:rsid w:val="00227480"/>
    <w:rsid w:val="00233A8C"/>
    <w:rsid w:val="00246B97"/>
    <w:rsid w:val="00247F8E"/>
    <w:rsid w:val="002522A3"/>
    <w:rsid w:val="00261034"/>
    <w:rsid w:val="00262E85"/>
    <w:rsid w:val="00272A17"/>
    <w:rsid w:val="00275647"/>
    <w:rsid w:val="00280227"/>
    <w:rsid w:val="002959C0"/>
    <w:rsid w:val="002A29B9"/>
    <w:rsid w:val="002A6A72"/>
    <w:rsid w:val="002B1DA5"/>
    <w:rsid w:val="002D0597"/>
    <w:rsid w:val="002D7B3D"/>
    <w:rsid w:val="002E0B9A"/>
    <w:rsid w:val="002F2222"/>
    <w:rsid w:val="0032641A"/>
    <w:rsid w:val="00326CE0"/>
    <w:rsid w:val="00342F9D"/>
    <w:rsid w:val="0034687F"/>
    <w:rsid w:val="00373013"/>
    <w:rsid w:val="0037354F"/>
    <w:rsid w:val="00373882"/>
    <w:rsid w:val="00380950"/>
    <w:rsid w:val="00380E43"/>
    <w:rsid w:val="0039332D"/>
    <w:rsid w:val="003B0895"/>
    <w:rsid w:val="003C13E6"/>
    <w:rsid w:val="003C79B3"/>
    <w:rsid w:val="003E3945"/>
    <w:rsid w:val="003E6C20"/>
    <w:rsid w:val="0043122D"/>
    <w:rsid w:val="00432255"/>
    <w:rsid w:val="00445D27"/>
    <w:rsid w:val="00456047"/>
    <w:rsid w:val="00470827"/>
    <w:rsid w:val="00470ABE"/>
    <w:rsid w:val="00487B5F"/>
    <w:rsid w:val="00497C5C"/>
    <w:rsid w:val="004A49FE"/>
    <w:rsid w:val="004C484B"/>
    <w:rsid w:val="004C79E7"/>
    <w:rsid w:val="004D3870"/>
    <w:rsid w:val="00541542"/>
    <w:rsid w:val="00552029"/>
    <w:rsid w:val="00557485"/>
    <w:rsid w:val="00584E25"/>
    <w:rsid w:val="005A6AB2"/>
    <w:rsid w:val="005C068D"/>
    <w:rsid w:val="005E652E"/>
    <w:rsid w:val="005F323D"/>
    <w:rsid w:val="005F3258"/>
    <w:rsid w:val="00614BC2"/>
    <w:rsid w:val="0062051B"/>
    <w:rsid w:val="0062504B"/>
    <w:rsid w:val="006265B9"/>
    <w:rsid w:val="006279F2"/>
    <w:rsid w:val="00637131"/>
    <w:rsid w:val="00641F9D"/>
    <w:rsid w:val="006464CA"/>
    <w:rsid w:val="00682BB4"/>
    <w:rsid w:val="006D3DED"/>
    <w:rsid w:val="006E2FD6"/>
    <w:rsid w:val="006F0775"/>
    <w:rsid w:val="007070C8"/>
    <w:rsid w:val="00711D75"/>
    <w:rsid w:val="00720620"/>
    <w:rsid w:val="00752FEF"/>
    <w:rsid w:val="007602F4"/>
    <w:rsid w:val="007B49D5"/>
    <w:rsid w:val="007C3E4E"/>
    <w:rsid w:val="007E6D4E"/>
    <w:rsid w:val="00814F90"/>
    <w:rsid w:val="0083109B"/>
    <w:rsid w:val="00834D4E"/>
    <w:rsid w:val="00843A97"/>
    <w:rsid w:val="0084410E"/>
    <w:rsid w:val="00850E3D"/>
    <w:rsid w:val="00856CD4"/>
    <w:rsid w:val="008708CC"/>
    <w:rsid w:val="0087176F"/>
    <w:rsid w:val="00873030"/>
    <w:rsid w:val="008758F8"/>
    <w:rsid w:val="00882179"/>
    <w:rsid w:val="00890F16"/>
    <w:rsid w:val="008C0283"/>
    <w:rsid w:val="008D4317"/>
    <w:rsid w:val="008E49F9"/>
    <w:rsid w:val="008E6AEC"/>
    <w:rsid w:val="008F7B9C"/>
    <w:rsid w:val="00931679"/>
    <w:rsid w:val="009540EF"/>
    <w:rsid w:val="00954DFB"/>
    <w:rsid w:val="009779A4"/>
    <w:rsid w:val="00983679"/>
    <w:rsid w:val="00987460"/>
    <w:rsid w:val="00995F4A"/>
    <w:rsid w:val="00996FA0"/>
    <w:rsid w:val="009B0519"/>
    <w:rsid w:val="009B30A9"/>
    <w:rsid w:val="009C1C4A"/>
    <w:rsid w:val="009C1E63"/>
    <w:rsid w:val="009C4DA4"/>
    <w:rsid w:val="009F1E07"/>
    <w:rsid w:val="009F6862"/>
    <w:rsid w:val="00A04A3D"/>
    <w:rsid w:val="00A377E1"/>
    <w:rsid w:val="00A40CC2"/>
    <w:rsid w:val="00A5478B"/>
    <w:rsid w:val="00A55C46"/>
    <w:rsid w:val="00A61F1B"/>
    <w:rsid w:val="00A70049"/>
    <w:rsid w:val="00AE775B"/>
    <w:rsid w:val="00AF4483"/>
    <w:rsid w:val="00B13249"/>
    <w:rsid w:val="00B13CF8"/>
    <w:rsid w:val="00B376F4"/>
    <w:rsid w:val="00B6431B"/>
    <w:rsid w:val="00B769F7"/>
    <w:rsid w:val="00B92933"/>
    <w:rsid w:val="00BA5024"/>
    <w:rsid w:val="00BC3FD1"/>
    <w:rsid w:val="00BF1A79"/>
    <w:rsid w:val="00BF59F5"/>
    <w:rsid w:val="00BF619F"/>
    <w:rsid w:val="00C24A98"/>
    <w:rsid w:val="00C37559"/>
    <w:rsid w:val="00C74564"/>
    <w:rsid w:val="00C82F92"/>
    <w:rsid w:val="00C86CE7"/>
    <w:rsid w:val="00C87FF8"/>
    <w:rsid w:val="00CA615F"/>
    <w:rsid w:val="00CB3E2D"/>
    <w:rsid w:val="00CB5F2C"/>
    <w:rsid w:val="00CC3AC4"/>
    <w:rsid w:val="00CE71C5"/>
    <w:rsid w:val="00D01895"/>
    <w:rsid w:val="00D1558A"/>
    <w:rsid w:val="00D17DBE"/>
    <w:rsid w:val="00D22C5C"/>
    <w:rsid w:val="00D372BD"/>
    <w:rsid w:val="00D608EA"/>
    <w:rsid w:val="00D61E14"/>
    <w:rsid w:val="00D82200"/>
    <w:rsid w:val="00D82AD9"/>
    <w:rsid w:val="00D92CA2"/>
    <w:rsid w:val="00D96028"/>
    <w:rsid w:val="00D96B02"/>
    <w:rsid w:val="00DA75EC"/>
    <w:rsid w:val="00DB4D10"/>
    <w:rsid w:val="00DC2239"/>
    <w:rsid w:val="00DC33C9"/>
    <w:rsid w:val="00DE0F4A"/>
    <w:rsid w:val="00DE6EB8"/>
    <w:rsid w:val="00E13483"/>
    <w:rsid w:val="00E15950"/>
    <w:rsid w:val="00E26725"/>
    <w:rsid w:val="00E27659"/>
    <w:rsid w:val="00E5241D"/>
    <w:rsid w:val="00E53C7F"/>
    <w:rsid w:val="00E72B25"/>
    <w:rsid w:val="00E80382"/>
    <w:rsid w:val="00EA0772"/>
    <w:rsid w:val="00EA10F1"/>
    <w:rsid w:val="00EB13D7"/>
    <w:rsid w:val="00EB178E"/>
    <w:rsid w:val="00EB55AB"/>
    <w:rsid w:val="00EC1B14"/>
    <w:rsid w:val="00ED7862"/>
    <w:rsid w:val="00EE3DD4"/>
    <w:rsid w:val="00EF1901"/>
    <w:rsid w:val="00F1515A"/>
    <w:rsid w:val="00F33DD8"/>
    <w:rsid w:val="00F432C1"/>
    <w:rsid w:val="00F72E24"/>
    <w:rsid w:val="00F8199E"/>
    <w:rsid w:val="00F85652"/>
    <w:rsid w:val="00F937F2"/>
    <w:rsid w:val="00FA5319"/>
    <w:rsid w:val="00FD23FA"/>
    <w:rsid w:val="00FE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df7ff"/>
    </o:shapedefaults>
    <o:shapelayout v:ext="edit">
      <o:idmap v:ext="edit" data="1"/>
    </o:shapelayout>
  </w:shapeDefaults>
  <w:decimalSymbol w:val="."/>
  <w:listSeparator w:val=";"/>
  <w14:docId w14:val="024756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9B0519"/>
    <w:rPr>
      <w:sz w:val="16"/>
      <w:szCs w:val="16"/>
    </w:rPr>
  </w:style>
  <w:style w:type="paragraph" w:styleId="CommentText">
    <w:name w:val="annotation text"/>
    <w:basedOn w:val="Normal"/>
    <w:link w:val="CommentTextChar"/>
    <w:uiPriority w:val="99"/>
    <w:semiHidden/>
    <w:unhideWhenUsed/>
    <w:rsid w:val="009B0519"/>
  </w:style>
  <w:style w:type="character" w:customStyle="1" w:styleId="CommentTextChar">
    <w:name w:val="Comment Text Char"/>
    <w:basedOn w:val="DefaultParagraphFont"/>
    <w:link w:val="CommentText"/>
    <w:uiPriority w:val="99"/>
    <w:semiHidden/>
    <w:rsid w:val="009B0519"/>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9B0519"/>
    <w:rPr>
      <w:b/>
      <w:bCs/>
    </w:rPr>
  </w:style>
  <w:style w:type="character" w:customStyle="1" w:styleId="CommentSubjectChar">
    <w:name w:val="Comment Subject Char"/>
    <w:basedOn w:val="CommentTextChar"/>
    <w:link w:val="CommentSubject"/>
    <w:uiPriority w:val="99"/>
    <w:semiHidden/>
    <w:rsid w:val="009B0519"/>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8BD0-C4CC-4357-BAD6-A4ACEDC7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Dragoslava Hinkova</cp:lastModifiedBy>
  <cp:revision>127</cp:revision>
  <cp:lastPrinted>2022-09-21T07:56:00Z</cp:lastPrinted>
  <dcterms:created xsi:type="dcterms:W3CDTF">2019-03-25T15:50:00Z</dcterms:created>
  <dcterms:modified xsi:type="dcterms:W3CDTF">2022-09-21T08:36:00Z</dcterms:modified>
</cp:coreProperties>
</file>