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0" w:rsidRDefault="00AF6430" w:rsidP="00AB3806">
      <w:pPr>
        <w:rPr>
          <w:rFonts w:ascii="Times New Roman" w:hAnsi="Times New Roman" w:cs="Times New Roman"/>
          <w:sz w:val="24"/>
          <w:szCs w:val="24"/>
        </w:rPr>
      </w:pPr>
    </w:p>
    <w:p w:rsidR="00C07C62" w:rsidRDefault="00C07C62" w:rsidP="00AB3806">
      <w:pPr>
        <w:rPr>
          <w:rFonts w:ascii="Times New Roman" w:hAnsi="Times New Roman" w:cs="Times New Roman"/>
          <w:sz w:val="24"/>
          <w:szCs w:val="24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  <w:r w:rsidRPr="00FE453E">
        <w:rPr>
          <w:rFonts w:ascii="Times New Roman" w:eastAsia="Times New Roman" w:hAnsi="Times New Roman" w:cs="Times New Roman"/>
          <w:sz w:val="20"/>
          <w:szCs w:val="24"/>
        </w:rPr>
        <w:tab/>
      </w:r>
      <w:r w:rsidRPr="00FE453E">
        <w:rPr>
          <w:rFonts w:ascii="Times New Roman" w:eastAsia="Times New Roman" w:hAnsi="Times New Roman" w:cs="Times New Roman"/>
          <w:sz w:val="20"/>
          <w:szCs w:val="24"/>
        </w:rPr>
        <w:tab/>
      </w:r>
      <w:r w:rsidRPr="00FE453E">
        <w:rPr>
          <w:rFonts w:ascii="Times New Roman" w:eastAsia="Times New Roman" w:hAnsi="Times New Roman" w:cs="Times New Roman"/>
          <w:sz w:val="20"/>
          <w:szCs w:val="24"/>
        </w:rPr>
        <w:tab/>
      </w:r>
      <w:r w:rsidRPr="00FE453E">
        <w:rPr>
          <w:rFonts w:ascii="Times New Roman" w:eastAsia="Times New Roman" w:hAnsi="Times New Roman" w:cs="Times New Roman"/>
          <w:sz w:val="20"/>
          <w:szCs w:val="24"/>
        </w:rPr>
        <w:tab/>
      </w:r>
    </w:p>
    <w:tbl>
      <w:tblPr>
        <w:tblStyle w:val="TableGrid1"/>
        <w:tblW w:w="10065" w:type="dxa"/>
        <w:tblLook w:val="04A0" w:firstRow="1" w:lastRow="0" w:firstColumn="1" w:lastColumn="0" w:noHBand="0" w:noVBand="1"/>
      </w:tblPr>
      <w:tblGrid>
        <w:gridCol w:w="3964"/>
        <w:gridCol w:w="1139"/>
        <w:gridCol w:w="4962"/>
      </w:tblGrid>
      <w:tr w:rsidR="00FE453E" w:rsidRPr="00FE453E" w:rsidTr="003F0D19">
        <w:trPr>
          <w:trHeight w:val="1454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rPr>
                <w:szCs w:val="24"/>
              </w:rPr>
            </w:pPr>
            <w:r w:rsidRPr="00FE453E">
              <w:rPr>
                <w:sz w:val="24"/>
                <w:szCs w:val="24"/>
                <w:lang w:val="en-GB"/>
              </w:rPr>
              <w:t>Изх. №……………/…….…20..... г</w:t>
            </w:r>
            <w:r w:rsidRPr="00FE453E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453E" w:rsidRPr="00FE453E" w:rsidRDefault="00FE453E" w:rsidP="00FE453E">
            <w:pPr>
              <w:rPr>
                <w:szCs w:val="24"/>
              </w:rPr>
            </w:pP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FE453E" w:rsidRPr="00FE453E" w:rsidRDefault="00FE453E" w:rsidP="00FE453E">
            <w:pPr>
              <w:autoSpaceDE w:val="0"/>
              <w:autoSpaceDN w:val="0"/>
              <w:spacing w:before="120" w:after="120"/>
              <w:jc w:val="center"/>
              <w:rPr>
                <w:b/>
                <w:color w:val="1F497D"/>
                <w:sz w:val="24"/>
                <w:szCs w:val="24"/>
              </w:rPr>
            </w:pPr>
            <w:r w:rsidRPr="00FE453E">
              <w:rPr>
                <w:b/>
                <w:color w:val="1F497D"/>
                <w:sz w:val="24"/>
                <w:szCs w:val="24"/>
              </w:rPr>
              <w:t>Министерство на околната среда и водите</w:t>
            </w:r>
          </w:p>
          <w:p w:rsidR="00FE453E" w:rsidRPr="00FE453E" w:rsidRDefault="00FE453E" w:rsidP="00FE453E">
            <w:pPr>
              <w:autoSpaceDE w:val="0"/>
              <w:autoSpaceDN w:val="0"/>
              <w:jc w:val="both"/>
              <w:rPr>
                <w:color w:val="1F497D"/>
                <w:sz w:val="24"/>
                <w:szCs w:val="24"/>
              </w:rPr>
            </w:pPr>
            <w:r w:rsidRPr="00FE453E">
              <w:rPr>
                <w:color w:val="1F497D"/>
                <w:sz w:val="24"/>
                <w:szCs w:val="24"/>
              </w:rPr>
              <w:t xml:space="preserve">                 Вх. № НСЗП-……………</w:t>
            </w:r>
          </w:p>
          <w:p w:rsidR="00FE453E" w:rsidRPr="00FE453E" w:rsidRDefault="00FE453E" w:rsidP="00FE453E">
            <w:pPr>
              <w:autoSpaceDE w:val="0"/>
              <w:autoSpaceDN w:val="0"/>
              <w:jc w:val="center"/>
              <w:rPr>
                <w:color w:val="1F497D"/>
                <w:sz w:val="10"/>
                <w:szCs w:val="24"/>
              </w:rPr>
            </w:pPr>
          </w:p>
          <w:p w:rsidR="00FE453E" w:rsidRPr="00FE453E" w:rsidRDefault="00FE453E" w:rsidP="00FE453E">
            <w:pPr>
              <w:autoSpaceDE w:val="0"/>
              <w:autoSpaceDN w:val="0"/>
              <w:jc w:val="center"/>
              <w:rPr>
                <w:b/>
                <w:color w:val="1F497D"/>
                <w:sz w:val="24"/>
                <w:szCs w:val="24"/>
                <w:lang w:val="en-US"/>
              </w:rPr>
            </w:pPr>
            <w:r w:rsidRPr="00FE453E">
              <w:rPr>
                <w:color w:val="1F497D"/>
                <w:sz w:val="24"/>
                <w:szCs w:val="24"/>
              </w:rPr>
              <w:t>София,…………..….20….г.</w:t>
            </w:r>
          </w:p>
          <w:p w:rsidR="00FE453E" w:rsidRPr="00FE453E" w:rsidRDefault="00FE453E" w:rsidP="00FE453E">
            <w:pPr>
              <w:rPr>
                <w:szCs w:val="24"/>
              </w:rPr>
            </w:pPr>
          </w:p>
        </w:tc>
      </w:tr>
    </w:tbl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453E" w:rsidRPr="00FE453E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E453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FE45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453E" w:rsidRPr="00FE453E" w:rsidRDefault="00FE453E" w:rsidP="00FE453E">
      <w:pPr>
        <w:keepNext/>
        <w:tabs>
          <w:tab w:val="left" w:pos="0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E453E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</w:p>
    <w:p w:rsidR="00FE453E" w:rsidRPr="00FE453E" w:rsidRDefault="00FE453E" w:rsidP="00FE453E">
      <w:pPr>
        <w:keepNext/>
        <w:tabs>
          <w:tab w:val="left" w:pos="0"/>
          <w:tab w:val="left" w:pos="4860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53E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МИНИСТЪРА </w:t>
      </w:r>
    </w:p>
    <w:p w:rsidR="00FE453E" w:rsidRPr="00FE453E" w:rsidRDefault="00FE453E" w:rsidP="00FE453E">
      <w:pPr>
        <w:keepNext/>
        <w:autoSpaceDE w:val="0"/>
        <w:autoSpaceDN w:val="0"/>
        <w:spacing w:after="0" w:line="240" w:lineRule="auto"/>
        <w:outlineLvl w:val="2"/>
        <w:rPr>
          <w:rFonts w:ascii="HebarU" w:eastAsia="Times New Roman" w:hAnsi="HebarU" w:cs="Times New Roman"/>
          <w:sz w:val="24"/>
          <w:szCs w:val="24"/>
        </w:rPr>
      </w:pPr>
      <w:r w:rsidRPr="00FE453E">
        <w:rPr>
          <w:rFonts w:ascii="Times New Roman" w:eastAsia="Times New Roman" w:hAnsi="Times New Roman" w:cs="Times New Roman"/>
          <w:b/>
          <w:sz w:val="24"/>
          <w:szCs w:val="24"/>
        </w:rPr>
        <w:t>НА ОКОЛНАТА СРЕДА И ВОДИТЕ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53E" w:rsidRPr="00FE453E" w:rsidRDefault="00FE453E" w:rsidP="00FE453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53E" w:rsidRPr="00FE453E" w:rsidRDefault="00FE453E" w:rsidP="00FE453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FE453E">
        <w:rPr>
          <w:rFonts w:ascii="Times New Roman" w:eastAsia="Times New Roman" w:hAnsi="Times New Roman" w:cs="Times New Roman"/>
          <w:b/>
          <w:bCs/>
          <w:sz w:val="32"/>
          <w:szCs w:val="24"/>
        </w:rPr>
        <w:t>З А Я В Л Е Н И Е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sz w:val="20"/>
          <w:szCs w:val="24"/>
          <w:lang w:val="en-GB"/>
        </w:rPr>
        <w:t>О</w:t>
      </w:r>
      <w:r w:rsidRPr="00FE453E">
        <w:rPr>
          <w:rFonts w:ascii="Times New Roman" w:eastAsia="Times New Roman" w:hAnsi="Times New Roman" w:cs="Times New Roman"/>
          <w:sz w:val="20"/>
          <w:szCs w:val="24"/>
        </w:rPr>
        <w:t xml:space="preserve">т  </w:t>
      </w: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</w:rPr>
        <w:t xml:space="preserve">  </w:t>
      </w:r>
      <w:r w:rsidRPr="00FE453E">
        <w:rPr>
          <w:rFonts w:ascii="Times New Roman" w:eastAsia="Times New Roman" w:hAnsi="Times New Roman" w:cs="Times New Roman"/>
          <w:lang w:val="en-US"/>
        </w:rPr>
        <w:t xml:space="preserve">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sz w:val="18"/>
          <w:szCs w:val="24"/>
          <w:lang w:val="en-US"/>
        </w:rPr>
        <w:t>(</w:t>
      </w:r>
      <w:r w:rsidRPr="00FE453E">
        <w:rPr>
          <w:rFonts w:ascii="Times New Roman" w:eastAsia="Times New Roman" w:hAnsi="Times New Roman" w:cs="Times New Roman"/>
          <w:sz w:val="18"/>
          <w:szCs w:val="24"/>
        </w:rPr>
        <w:t>за физически лица име, адрес, актуални данни за контакт: телефон, ел. поща)/ за юридически лица-наименование ЕИК/БУЛСТАТ, телефон за връзка, ел. поща)</w:t>
      </w:r>
      <w:r w:rsidRPr="00FE453E">
        <w:rPr>
          <w:rFonts w:ascii="Times New Roman" w:eastAsia="Times New Roman" w:hAnsi="Times New Roman" w:cs="Times New Roman"/>
          <w:sz w:val="18"/>
          <w:szCs w:val="24"/>
          <w:lang w:val="en-US"/>
        </w:rPr>
        <w:t xml:space="preserve"> 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/>
        </w:rPr>
      </w:pPr>
      <w:r w:rsidRPr="00FE453E">
        <w:rPr>
          <w:rFonts w:ascii="Times New Roman" w:eastAsia="Times New Roman" w:hAnsi="Times New Roman" w:cs="Times New Roman"/>
          <w:sz w:val="20"/>
          <w:szCs w:val="24"/>
          <w:lang w:val="en-GB"/>
        </w:rPr>
        <w:tab/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GB"/>
        </w:rPr>
      </w:pPr>
    </w:p>
    <w:p w:rsidR="00FE453E" w:rsidRPr="00FE453E" w:rsidRDefault="00FE453E" w:rsidP="00FE45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val="en-US"/>
        </w:rPr>
      </w:pPr>
      <w:r w:rsidRPr="00FE453E">
        <w:rPr>
          <w:rFonts w:ascii="Times New Roman" w:eastAsia="Times New Roman" w:hAnsi="Times New Roman" w:cs="Times New Roman"/>
          <w:szCs w:val="24"/>
          <w:lang w:val="en-GB"/>
        </w:rPr>
        <w:t xml:space="preserve">Моля, на основание чл. 48 от Закона за биологичното разнообразие </w:t>
      </w:r>
      <w:r w:rsidRPr="00FE453E">
        <w:rPr>
          <w:rFonts w:ascii="Times New Roman" w:eastAsia="Times New Roman" w:hAnsi="Times New Roman" w:cs="Times New Roman"/>
          <w:szCs w:val="24"/>
        </w:rPr>
        <w:t xml:space="preserve">(ЗБР), </w:t>
      </w:r>
      <w:r w:rsidRPr="00FE453E">
        <w:rPr>
          <w:rFonts w:ascii="Times New Roman" w:eastAsia="Times New Roman" w:hAnsi="Times New Roman" w:cs="Times New Roman"/>
          <w:szCs w:val="24"/>
          <w:lang w:val="en-GB"/>
        </w:rPr>
        <w:t xml:space="preserve">във връзка с </w:t>
      </w:r>
      <w:r w:rsidRPr="00FE453E">
        <w:rPr>
          <w:rFonts w:ascii="Times New Roman" w:eastAsia="Times New Roman" w:hAnsi="Times New Roman" w:cs="Times New Roman"/>
          <w:i/>
          <w:szCs w:val="24"/>
          <w:lang w:val="en-GB"/>
        </w:rPr>
        <w:t xml:space="preserve">Наредба № 8 за реда и условията за издаване на разрешителни за изключенията от забраните, въведени със Закона за биологичното разнообразие за животинските и растителните видове от приложение </w:t>
      </w:r>
      <w:r w:rsidRPr="00FE453E">
        <w:rPr>
          <w:rFonts w:ascii="Times New Roman" w:eastAsia="Times New Roman" w:hAnsi="Times New Roman" w:cs="Times New Roman"/>
          <w:i/>
          <w:szCs w:val="24"/>
        </w:rPr>
        <w:t>№</w:t>
      </w:r>
      <w:r w:rsidRPr="00FE453E">
        <w:rPr>
          <w:rFonts w:ascii="Times New Roman" w:eastAsia="Times New Roman" w:hAnsi="Times New Roman" w:cs="Times New Roman"/>
          <w:i/>
          <w:szCs w:val="24"/>
          <w:lang w:val="en-US"/>
        </w:rPr>
        <w:t xml:space="preserve"> </w:t>
      </w:r>
      <w:r w:rsidRPr="00FE453E">
        <w:rPr>
          <w:rFonts w:ascii="Times New Roman" w:eastAsia="Times New Roman" w:hAnsi="Times New Roman" w:cs="Times New Roman"/>
          <w:i/>
          <w:szCs w:val="24"/>
          <w:lang w:val="en-GB"/>
        </w:rPr>
        <w:t>3, за животинските видове от приложение № 4, за всички видове диви птици, извън тези от приложение № 3 и приложение № 4 и за използване на неселективните уреди, средства и методи за улавяне и убиване от приложение № 5</w:t>
      </w:r>
      <w:r w:rsidRPr="00FE453E">
        <w:rPr>
          <w:rFonts w:ascii="Times New Roman" w:eastAsia="Times New Roman" w:hAnsi="Times New Roman" w:cs="Times New Roman"/>
          <w:szCs w:val="24"/>
        </w:rPr>
        <w:t>,</w:t>
      </w:r>
      <w:r w:rsidRPr="00FE453E">
        <w:rPr>
          <w:rFonts w:ascii="Times New Roman" w:eastAsia="Times New Roman" w:hAnsi="Times New Roman" w:cs="Times New Roman"/>
          <w:szCs w:val="24"/>
          <w:lang w:val="en-GB"/>
        </w:rPr>
        <w:t xml:space="preserve"> да </w:t>
      </w:r>
      <w:r w:rsidRPr="00FE453E">
        <w:rPr>
          <w:rFonts w:ascii="Times New Roman" w:eastAsia="Times New Roman" w:hAnsi="Times New Roman" w:cs="Times New Roman"/>
          <w:szCs w:val="24"/>
        </w:rPr>
        <w:t xml:space="preserve">бъде издадено </w:t>
      </w:r>
      <w:r w:rsidRPr="00FE453E">
        <w:rPr>
          <w:rFonts w:ascii="Times New Roman" w:eastAsia="Times New Roman" w:hAnsi="Times New Roman" w:cs="Times New Roman"/>
          <w:szCs w:val="24"/>
          <w:lang w:val="en-GB"/>
        </w:rPr>
        <w:t>разреш</w:t>
      </w:r>
      <w:r w:rsidRPr="00FE453E">
        <w:rPr>
          <w:rFonts w:ascii="Times New Roman" w:eastAsia="Times New Roman" w:hAnsi="Times New Roman" w:cs="Times New Roman"/>
          <w:szCs w:val="24"/>
        </w:rPr>
        <w:t xml:space="preserve">ително </w:t>
      </w:r>
      <w:r w:rsidRPr="00FE453E">
        <w:rPr>
          <w:rFonts w:ascii="Times New Roman" w:eastAsia="Times New Roman" w:hAnsi="Times New Roman" w:cs="Times New Roman"/>
          <w:szCs w:val="24"/>
          <w:lang w:val="en-GB"/>
        </w:rPr>
        <w:t>за</w:t>
      </w:r>
      <w:r w:rsidRPr="00FE453E">
        <w:rPr>
          <w:rFonts w:ascii="Times New Roman" w:eastAsia="Times New Roman" w:hAnsi="Times New Roman" w:cs="Times New Roman"/>
          <w:szCs w:val="24"/>
        </w:rPr>
        <w:t xml:space="preserve"> ползване на изключения по отношение на</w:t>
      </w:r>
    </w:p>
    <w:p w:rsidR="00FE453E" w:rsidRPr="00FE453E" w:rsidRDefault="00FE453E" w:rsidP="00FE45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val="en-US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sz w:val="32"/>
        </w:rPr>
        <w:t xml:space="preserve">           </w:t>
      </w:r>
      <w:r w:rsidRPr="00FE453E">
        <w:rPr>
          <w:rFonts w:ascii="Times New Roman" w:eastAsia="Times New Roman" w:hAnsi="Times New Roman" w:cs="Times New Roman"/>
        </w:rPr>
        <w:t xml:space="preserve"> 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FE453E">
        <w:rPr>
          <w:rFonts w:ascii="Times New Roman" w:eastAsia="Times New Roman" w:hAnsi="Times New Roman" w:cs="Times New Roman"/>
          <w:sz w:val="18"/>
          <w:szCs w:val="18"/>
        </w:rPr>
        <w:t>(Наименование на растителния/те или животински вид/ове</w:t>
      </w:r>
      <w:r w:rsidRPr="00FE453E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</w:t>
      </w:r>
      <w:r w:rsidRPr="00FE453E">
        <w:rPr>
          <w:rFonts w:ascii="Times New Roman" w:eastAsia="Times New Roman" w:hAnsi="Times New Roman" w:cs="Times New Roman"/>
          <w:sz w:val="18"/>
          <w:szCs w:val="18"/>
        </w:rPr>
        <w:t>(на български и латински език), предмет на исканото изключение по ЗБР</w:t>
      </w:r>
      <w:r w:rsidRPr="00FE453E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  <w:r w:rsidRPr="00FE453E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FE453E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FE453E">
        <w:rPr>
          <w:rFonts w:ascii="Times New Roman" w:eastAsia="Times New Roman" w:hAnsi="Times New Roman" w:cs="Times New Roman"/>
          <w:b/>
        </w:rPr>
        <w:t>Моля, разрешителното да бъде издадено във връзка с:</w:t>
      </w:r>
    </w:p>
    <w:p w:rsidR="00FE453E" w:rsidRPr="00FE453E" w:rsidRDefault="00FE453E" w:rsidP="00FE45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lang w:val="en-US"/>
        </w:rPr>
        <w:t>I</w:t>
      </w:r>
      <w:r w:rsidRPr="00FE453E">
        <w:rPr>
          <w:rFonts w:ascii="Times New Roman" w:eastAsia="Times New Roman" w:hAnsi="Times New Roman" w:cs="Times New Roman"/>
        </w:rPr>
        <w:t>.  Вид забрана по чл. 38 (</w:t>
      </w:r>
      <w:r w:rsidRPr="00FE453E">
        <w:rPr>
          <w:rFonts w:ascii="Times New Roman" w:eastAsia="Times New Roman" w:hAnsi="Times New Roman" w:cs="Times New Roman"/>
          <w:sz w:val="18"/>
        </w:rPr>
        <w:t>за животински видове</w:t>
      </w:r>
      <w:r w:rsidRPr="00FE453E">
        <w:rPr>
          <w:rFonts w:ascii="Times New Roman" w:eastAsia="Times New Roman" w:hAnsi="Times New Roman" w:cs="Times New Roman"/>
        </w:rPr>
        <w:t>) или чл. 40 (</w:t>
      </w:r>
      <w:r w:rsidRPr="00FE453E">
        <w:rPr>
          <w:rFonts w:ascii="Times New Roman" w:eastAsia="Times New Roman" w:hAnsi="Times New Roman" w:cs="Times New Roman"/>
          <w:sz w:val="18"/>
        </w:rPr>
        <w:t>за растения</w:t>
      </w:r>
      <w:r w:rsidRPr="00FE453E">
        <w:rPr>
          <w:rFonts w:ascii="Times New Roman" w:eastAsia="Times New Roman" w:hAnsi="Times New Roman" w:cs="Times New Roman"/>
        </w:rPr>
        <w:t>) от ЗБР, за която се иска разрешително (</w:t>
      </w:r>
      <w:r w:rsidRPr="00FE453E">
        <w:rPr>
          <w:rFonts w:ascii="Times New Roman" w:eastAsia="Times New Roman" w:hAnsi="Times New Roman" w:cs="Times New Roman"/>
          <w:sz w:val="16"/>
        </w:rPr>
        <w:t>избери забрана и в случай, че изборът показва множество забрани, отстрани тези, които няма да бъдат ползвани</w:t>
      </w:r>
      <w:r w:rsidRPr="00FE453E">
        <w:rPr>
          <w:rFonts w:ascii="Times New Roman" w:eastAsia="Times New Roman" w:hAnsi="Times New Roman" w:cs="Times New Roman"/>
        </w:rPr>
        <w:t>):</w:t>
      </w:r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1. </w:t>
      </w:r>
      <w:sdt>
        <w:sdtPr>
          <w:rPr>
            <w:rFonts w:ascii="Times New Roman" w:eastAsia="Times New Roman" w:hAnsi="Times New Roman" w:cs="Times New Roman"/>
            <w:i/>
          </w:rPr>
          <w:id w:val="-1018461627"/>
          <w:placeholder>
            <w:docPart w:val="5586E10D54DE4F7C8CC05F9584B79886"/>
          </w:placeholder>
          <w:comboBox>
            <w:listItem w:displayText="-----" w:value="-----"/>
            <w:listItem w:displayText="Чл. 38, ал. 1, т. 1: всички форми на умишлено улавяне или убиване на екземпляри с каквито и да е уреди, средства и методи" w:value="Чл. 38, ал. 1, т. 1: всички форми на умишлено улавяне или убиване на екземпляри с каквито и да е уреди, средства и методи"/>
            <w:listItem w:displayText="Чл. 38, ал. 1, т. 2: преследване и обезпокояване, особено през периодите на размножаване, отглеждане на малките, презимуване и миграция" w:value="Чл. 38, ал. 1, т. 2: преследване и обезпокояване, особено през периодите на размножаване, отглеждане на малките, презимуване и миграция"/>
            <w:listItem w:displayText="Чл. 38, ал. 1, т. 3: унищожаване или вземане на яйца, включително в случаите, когато те са изоставени; разрушаване, увреждане или преместване на гнезда" w:value="Чл. 38, ал. 1, т. 3: унищожаване или вземане на яйца, включително в случаите, когато те са изоставени; разрушаване, увреждане или преместване на гнезда"/>
            <w:listItem w:displayText="Чл. 38, ал. 1, т. 4: увреждане или унищожаване на места за размножаване, почивка и струпване по време на миграция" w:value="Чл. 38, ал. 1, т. 4: увреждане или унищожаване на места за размножаване, почивка и струпване по време на миграция"/>
            <w:listItem w:displayText="Чл. 38, ал. 1, т. 5: вземане на намерени мъртви екземпляри " w:value="Чл. 38, ал. 1, т. 5: вземане на намерени мъртви екземпляри 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2. </w:t>
      </w:r>
      <w:sdt>
        <w:sdtPr>
          <w:rPr>
            <w:rFonts w:ascii="Times New Roman" w:eastAsia="Times New Roman" w:hAnsi="Times New Roman" w:cs="Times New Roman"/>
            <w:i/>
          </w:rPr>
          <w:id w:val="1913650977"/>
          <w:placeholder>
            <w:docPart w:val="22ECFE70E64D40C291A9C14116BA5554"/>
          </w:placeholder>
          <w:comboBox>
            <w:listItem w:displayText="-----" w:value="-----"/>
            <w:listItem w:displayText="Чл. 38, ал. 1, т. 2: преследване и обезпокояване, особено през периодите на размножаване, отглеждане на малките, презимуване и миграция" w:value="Чл. 38, ал. 1, т. 2: преследване и обезпокояване, особено през периодите на размножаване, отглеждане на малките, презимуване и миграция"/>
            <w:listItem w:displayText="Чл. 38, ал. 1, т. 3: унищожаване или вземане на яйца, включително в случаите, когато те са изоставени; разрушаване, увреждане или преместване на гнезда" w:value="Чл. 38, ал. 1, т. 3: унищожаване или вземане на яйца, включително в случаите, когато те са изоставени; разрушаване, увреждане или преместване на гнезда"/>
            <w:listItem w:displayText="Чл. 38, ал. 1, т. 4: увреждане или унищожаване на места за размножаване, почивка и струпване по време на миграция" w:value="Чл. 38, ал. 1, т. 4: увреждане или унищожаване на места за размножаване, почивка и струпване по време на миграция"/>
            <w:listItem w:displayText="Чл. 38, ал. 1, т. 5: вземане на намерени мъртви екземпляри " w:value="Чл. 38, ал. 1, т. 5: вземане на намерени мъртви екземпляри 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3. </w:t>
      </w:r>
      <w:sdt>
        <w:sdtPr>
          <w:rPr>
            <w:rFonts w:ascii="Times New Roman" w:eastAsia="Times New Roman" w:hAnsi="Times New Roman" w:cs="Times New Roman"/>
            <w:i/>
          </w:rPr>
          <w:id w:val="-1309551317"/>
          <w:placeholder>
            <w:docPart w:val="B1799A682D3141B191F52DEF13A88401"/>
          </w:placeholder>
          <w:comboBox>
            <w:listItem w:displayText="-----" w:value="-----"/>
            <w:listItem w:displayText="Чл. 38, ал. 1, т. 3: унищожаване или вземане на яйца, включително в случаите, когато те са изоставени; разрушаване, увреждане или преместване на гнезда" w:value="Чл. 38, ал. 1, т. 3: унищожаване или вземане на яйца, включително в случаите, когато те са изоставени; разрушаване, увреждане или преместване на гнезда"/>
            <w:listItem w:displayText="Чл. 38, ал. 1, т. 4: увреждане или унищожаване на места за размножаване, почивка и струпване по време на миграция" w:value="Чл. 38, ал. 1, т. 4: увреждане или унищожаване на места за размножаване, почивка и струпване по време на миграция"/>
            <w:listItem w:displayText="Чл. 38, ал. 1, т. 5: вземане на намерени мъртви екземпляри " w:value="Чл. 38, ал. 1, т. 5: вземане на намерени мъртви екземпляри 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4. </w:t>
      </w:r>
      <w:sdt>
        <w:sdtPr>
          <w:rPr>
            <w:rFonts w:ascii="Times New Roman" w:eastAsia="Times New Roman" w:hAnsi="Times New Roman" w:cs="Times New Roman"/>
            <w:i/>
          </w:rPr>
          <w:id w:val="-1286886089"/>
          <w:placeholder>
            <w:docPart w:val="DE98D02A53B94C3C92D5A37D8D1E58A4"/>
          </w:placeholder>
          <w:comboBox>
            <w:listItem w:displayText="-----" w:value="-----"/>
            <w:listItem w:displayText="Чл. 38, ал. 1, т. 4: увреждане или унищожаване на места за размножаване, почивка и струпване по време на миграция" w:value="Чл. 38, ал. 1, т. 4: увреждане или унищожаване на места за размножаване, почивка и струпване по време на миграция"/>
            <w:listItem w:displayText="Чл. 38, ал. 1, т. 5: вземане на намерени мъртви екземпляри " w:value="Чл. 38, ал. 1, т. 5: вземане на намерени мъртви екземпляри 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5. </w:t>
      </w:r>
      <w:sdt>
        <w:sdtPr>
          <w:rPr>
            <w:rFonts w:ascii="Times New Roman" w:eastAsia="Times New Roman" w:hAnsi="Times New Roman" w:cs="Times New Roman"/>
            <w:i/>
          </w:rPr>
          <w:id w:val="-1589993484"/>
          <w:placeholder>
            <w:docPart w:val="DAD9F421BF2C4BA3B4D7C03175EC31FC"/>
          </w:placeholder>
          <w:comboBox>
            <w:listItem w:displayText="-----" w:value="-----"/>
            <w:listItem w:displayText="Чл. 38, ал. 1, т. 5: вземане на намерени мъртви екземпляри " w:value="Чл. 38, ал. 1, т. 5: вземане на намерени мъртви екземпляри 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6. </w:t>
      </w:r>
      <w:sdt>
        <w:sdtPr>
          <w:rPr>
            <w:rFonts w:ascii="Times New Roman" w:eastAsia="Times New Roman" w:hAnsi="Times New Roman" w:cs="Times New Roman"/>
            <w:i/>
          </w:rPr>
          <w:id w:val="1044027757"/>
          <w:placeholder>
            <w:docPart w:val="66DAAA865C544FB3BCF657C9EE05B7F1"/>
          </w:placeholder>
          <w:comboBox>
            <w:listItem w:displayText="-----" w:value="-----"/>
            <w:listItem w:displayText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38, ал. 1, т. 6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7. </w:t>
      </w:r>
      <w:sdt>
        <w:sdtPr>
          <w:rPr>
            <w:rFonts w:ascii="Times New Roman" w:eastAsia="Times New Roman" w:hAnsi="Times New Roman" w:cs="Times New Roman"/>
            <w:i/>
          </w:rPr>
          <w:id w:val="-11692524"/>
          <w:placeholder>
            <w:docPart w:val="7EB47707D61949F8AF7A733A72FADCE9"/>
          </w:placeholder>
          <w:comboBox>
            <w:listItem w:displayText="-----" w:value="-----"/>
            <w:listItem w:displayText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 w:value="Чл. 38, ал. 1, т. 7: препариране, притежаване, излагане на публични места, пренасяне, превозване, изнасяне зад граница, търговия и предлагане за продажба или размяна на препарирани екземпляри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ab/>
        <w:t xml:space="preserve">8. </w:t>
      </w:r>
      <w:sdt>
        <w:sdtPr>
          <w:rPr>
            <w:rFonts w:ascii="Times New Roman" w:eastAsia="Times New Roman" w:hAnsi="Times New Roman" w:cs="Times New Roman"/>
            <w:i/>
          </w:rPr>
          <w:id w:val="-765224861"/>
          <w:placeholder>
            <w:docPart w:val="53289F12D86044D0ADA33FDFDA2D8F03"/>
          </w:placeholder>
          <w:comboBox>
            <w:listItem w:displayText="-----" w:value="-----"/>
            <w:listItem w:displayText="Чл. 40, ал. 1, т. 1: бране, събиране, отрязване, изкореняване или друг начин на унищожаване на екземпляри в техните естествени области на разпространение" w:value="Чл. 40, ал. 1, т. 1: бране, събиране, отрязване, изкореняване или друг начин на унищожаване на екземпляри в техните естествени области на разпространение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 xml:space="preserve"> </w:t>
      </w:r>
      <w:r w:rsidRPr="00FE453E">
        <w:rPr>
          <w:rFonts w:ascii="Times New Roman" w:eastAsia="Times New Roman" w:hAnsi="Times New Roman" w:cs="Times New Roman"/>
        </w:rPr>
        <w:tab/>
        <w:t xml:space="preserve">9. </w:t>
      </w:r>
      <w:sdt>
        <w:sdtPr>
          <w:rPr>
            <w:rFonts w:ascii="Times New Roman" w:eastAsia="Times New Roman" w:hAnsi="Times New Roman" w:cs="Times New Roman"/>
            <w:i/>
          </w:rPr>
          <w:id w:val="1484740631"/>
          <w:placeholder>
            <w:docPart w:val="7A0833CF522E417893C0366B81D557FA"/>
          </w:placeholder>
          <w:comboBox>
            <w:listItem w:displayText="-----" w:value="-----"/>
            <w:listItem w:displayText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 w:value="Чл. 40, ал. 1, т. 2: притежаване, отглеждане, пренасяне, превозване, изнасяне зад граница, търговия и предлагане за продажба или размяна на взети от природата екземпляри"/>
          </w:comboBox>
        </w:sdtPr>
        <w:sdtEndPr/>
        <w:sdtContent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lang w:val="en-US"/>
        </w:rPr>
        <w:t xml:space="preserve"> II</w:t>
      </w:r>
      <w:r w:rsidRPr="00FE453E">
        <w:rPr>
          <w:rFonts w:ascii="Times New Roman" w:eastAsia="Times New Roman" w:hAnsi="Times New Roman" w:cs="Times New Roman"/>
        </w:rPr>
        <w:t>.</w:t>
      </w:r>
      <w:r w:rsidRPr="00FE453E">
        <w:rPr>
          <w:rFonts w:ascii="Times New Roman" w:eastAsia="Times New Roman" w:hAnsi="Times New Roman" w:cs="Times New Roman"/>
          <w:lang w:val="en-US"/>
        </w:rPr>
        <w:t xml:space="preserve"> </w:t>
      </w:r>
      <w:r w:rsidRPr="00FE453E">
        <w:rPr>
          <w:rFonts w:ascii="Times New Roman" w:eastAsia="Times New Roman" w:hAnsi="Times New Roman" w:cs="Times New Roman"/>
        </w:rPr>
        <w:t>Количество екземпляри, включително растителен материал, за които се иска разрешителното: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 xml:space="preserve"> </w:t>
      </w:r>
    </w:p>
    <w:p w:rsidR="00FE453E" w:rsidRPr="00FE453E" w:rsidRDefault="00FE453E" w:rsidP="00FE453E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>Живи екземпляри: (попълва се, само в случай на отнемане на екземпляри от природата):</w:t>
      </w:r>
    </w:p>
    <w:p w:rsidR="00FE453E" w:rsidRPr="00FE453E" w:rsidRDefault="00FE453E" w:rsidP="00FE453E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sz w:val="32"/>
        </w:rPr>
        <w:t xml:space="preserve">      </w:t>
      </w: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  <w:sz w:val="32"/>
        </w:rPr>
        <w:t xml:space="preserve">            </w:t>
      </w:r>
      <w:r w:rsidRPr="00FE453E">
        <w:rPr>
          <w:rFonts w:ascii="Times New Roman" w:eastAsia="Times New Roman" w:hAnsi="Times New Roman" w:cs="Times New Roman"/>
        </w:rPr>
        <w:t xml:space="preserve">               </w:t>
      </w:r>
      <w:r w:rsidRPr="00FE453E">
        <w:rPr>
          <w:rFonts w:ascii="Times New Roman" w:eastAsia="Times New Roman" w:hAnsi="Times New Roman" w:cs="Times New Roman"/>
        </w:rPr>
        <w:tab/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>Мъртви екземпляри или части от тях, включително при добиване чрез отстрел:</w:t>
      </w:r>
    </w:p>
    <w:p w:rsidR="00FE453E" w:rsidRPr="00FE453E" w:rsidRDefault="00FE453E" w:rsidP="00FE453E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</w:rPr>
        <w:t xml:space="preserve"> </w:t>
      </w:r>
      <w:r w:rsidRPr="00FE453E">
        <w:rPr>
          <w:rFonts w:ascii="Times New Roman" w:eastAsia="Times New Roman" w:hAnsi="Times New Roman" w:cs="Times New Roman"/>
          <w:sz w:val="32"/>
        </w:rPr>
        <w:t xml:space="preserve">     </w:t>
      </w: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  <w:sz w:val="32"/>
        </w:rPr>
        <w:t xml:space="preserve">           </w:t>
      </w:r>
      <w:r w:rsidRPr="00FE453E">
        <w:rPr>
          <w:rFonts w:ascii="Times New Roman" w:eastAsia="Times New Roman" w:hAnsi="Times New Roman" w:cs="Times New Roman"/>
        </w:rPr>
        <w:t xml:space="preserve">              </w:t>
      </w:r>
      <w:r w:rsidRPr="00FE453E">
        <w:rPr>
          <w:rFonts w:ascii="Times New Roman" w:eastAsia="Times New Roman" w:hAnsi="Times New Roman" w:cs="Times New Roman"/>
        </w:rPr>
        <w:tab/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lang w:val="en-US"/>
        </w:rPr>
        <w:lastRenderedPageBreak/>
        <w:t>III</w:t>
      </w:r>
      <w:r w:rsidRPr="00FE453E">
        <w:rPr>
          <w:rFonts w:ascii="Times New Roman" w:eastAsia="Times New Roman" w:hAnsi="Times New Roman" w:cs="Times New Roman"/>
        </w:rPr>
        <w:t>. Обстоятелство по чл.  48, ал. 1 от ЗБР, по  което се иска разрешително: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6"/>
        <w:gridCol w:w="8684"/>
      </w:tblGrid>
      <w:tr w:rsidR="00FE453E" w:rsidRPr="00FE453E" w:rsidTr="003F0D19">
        <w:trPr>
          <w:trHeight w:val="392"/>
        </w:trPr>
        <w:sdt>
          <w:sdtP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bg-BG"/>
            </w:rPr>
            <w:id w:val="-23563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684" w:type="dxa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  <w:u w:val="single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 защита на видове от дивата флора и фауна и за запазване на природни местообитания;</w:t>
            </w:r>
          </w:p>
        </w:tc>
      </w:tr>
      <w:tr w:rsidR="00FE453E" w:rsidRPr="00FE453E" w:rsidTr="003F0D19">
        <w:trPr>
          <w:trHeight w:val="558"/>
        </w:trPr>
        <w:sdt>
          <w:sdtP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bg-BG"/>
            </w:rPr>
            <w:id w:val="1279833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684" w:type="dxa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за предпазване от сериозно увреждане на селскостопански култури, добитък, гори, води, рибарници и други видове имоти;</w:t>
            </w:r>
          </w:p>
        </w:tc>
      </w:tr>
      <w:tr w:rsidR="00FE453E" w:rsidRPr="00FE453E" w:rsidTr="003F0D19">
        <w:trPr>
          <w:trHeight w:val="558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135037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684" w:type="dxa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в интерес на общественото здраве и безопасност, включително на въздушния транспорт или други причини от първостепенен обществен интерес;</w:t>
            </w:r>
          </w:p>
        </w:tc>
      </w:tr>
      <w:tr w:rsidR="00FE453E" w:rsidRPr="00FE453E" w:rsidTr="003F0D19">
        <w:trPr>
          <w:trHeight w:val="680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211748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684" w:type="dxa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по други причини от първостепенен обществен интерес, включително такива от социален или икономически характер или изразяващи се в изключително благоприятни последици за околната среда (не се отнасят за дивите птици);</w:t>
            </w:r>
          </w:p>
        </w:tc>
      </w:tr>
      <w:tr w:rsidR="00FE453E" w:rsidRPr="00FE453E" w:rsidTr="003F0D19">
        <w:trPr>
          <w:trHeight w:val="707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65028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684" w:type="dxa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за целите на научни изследвания и обучения, за подпомагане на устойчивото развитие на популациите и при въвеждане на неместни или повторно въвеждане на местни видове и необходимата за тази цел селекция, включително и за изкуствено размножаване на растения.</w:t>
            </w:r>
          </w:p>
        </w:tc>
      </w:tr>
    </w:tbl>
    <w:p w:rsidR="00FE453E" w:rsidRPr="00FE453E" w:rsidRDefault="00FE453E" w:rsidP="00FE453E">
      <w:pPr>
        <w:spacing w:after="0" w:line="240" w:lineRule="auto"/>
        <w:ind w:left="720" w:firstLine="45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E453E" w:rsidRPr="00FE453E" w:rsidRDefault="00FE453E" w:rsidP="00FE45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lang w:val="en-US"/>
        </w:rPr>
        <w:t>IV</w:t>
      </w:r>
      <w:r w:rsidRPr="00FE453E">
        <w:rPr>
          <w:rFonts w:ascii="Times New Roman" w:eastAsia="Times New Roman" w:hAnsi="Times New Roman" w:cs="Times New Roman"/>
        </w:rPr>
        <w:t>. Място/административна единица, където ще се провеждат дейностите</w:t>
      </w:r>
      <w:r w:rsidRPr="00FE453E">
        <w:rPr>
          <w:rFonts w:ascii="Times New Roman" w:eastAsia="Times New Roman" w:hAnsi="Times New Roman" w:cs="Times New Roman"/>
          <w:lang w:val="en-US"/>
        </w:rPr>
        <w:t>: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           </w:t>
      </w:r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453E">
        <w:rPr>
          <w:rFonts w:ascii="Times New Roman" w:eastAsia="Times New Roman" w:hAnsi="Times New Roman" w:cs="Times New Roman"/>
          <w:sz w:val="18"/>
          <w:szCs w:val="18"/>
        </w:rPr>
        <w:t>Предвижда ли се извършване на дейности в границите на защитените територии по смисъла на Закона за защитените територии:</w:t>
      </w:r>
    </w:p>
    <w:p w:rsidR="00FE453E" w:rsidRPr="00FE453E" w:rsidRDefault="00FE453E" w:rsidP="00FE45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E453E">
        <w:rPr>
          <w:rFonts w:ascii="Times New Roman" w:eastAsia="Times New Roman" w:hAnsi="Times New Roman" w:cs="Times New Roman"/>
          <w:b/>
          <w:sz w:val="18"/>
          <w:szCs w:val="18"/>
        </w:rPr>
        <w:t>ДА</w:t>
      </w:r>
      <w:r w:rsidRPr="00FE45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-563951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453E">
            <w:rPr>
              <w:rFonts w:ascii="Segoe UI Symbol" w:eastAsia="Times New Roman" w:hAnsi="Segoe UI Symbol" w:cs="Segoe UI Symbol"/>
              <w:sz w:val="18"/>
              <w:szCs w:val="18"/>
            </w:rPr>
            <w:t>☐</w:t>
          </w:r>
        </w:sdtContent>
      </w:sdt>
      <w:r w:rsidRPr="00FE453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FE453E">
        <w:rPr>
          <w:rFonts w:ascii="Times New Roman" w:eastAsia="Times New Roman" w:hAnsi="Times New Roman" w:cs="Times New Roman"/>
          <w:b/>
          <w:sz w:val="18"/>
          <w:szCs w:val="18"/>
        </w:rPr>
        <w:t>НЕ</w:t>
      </w:r>
      <w:r w:rsidRPr="00FE453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eastAsia="Times New Roman" w:hAnsi="Times New Roman" w:cs="Times New Roman"/>
            <w:sz w:val="18"/>
            <w:szCs w:val="18"/>
          </w:rPr>
          <w:id w:val="17346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453E">
            <w:rPr>
              <w:rFonts w:ascii="Segoe UI Symbol" w:eastAsia="Times New Roman" w:hAnsi="Segoe UI Symbol" w:cs="Segoe UI Symbol"/>
              <w:sz w:val="18"/>
              <w:szCs w:val="18"/>
            </w:rPr>
            <w:t>☐</w:t>
          </w:r>
        </w:sdtContent>
      </w:sdt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18"/>
        </w:rPr>
        <w:t>Ако Да, посочете, в кои защитени територии се предвижда да бъдат извършвани дейности</w:t>
      </w:r>
      <w:r w:rsidRPr="00FE453E">
        <w:rPr>
          <w:rFonts w:ascii="Times New Roman" w:eastAsia="Times New Roman" w:hAnsi="Times New Roman" w:cs="Times New Roman"/>
        </w:rPr>
        <w:t xml:space="preserve">: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FE453E">
        <w:rPr>
          <w:rFonts w:ascii="Times New Roman" w:eastAsia="Times New Roman" w:hAnsi="Times New Roman" w:cs="Times New Roman"/>
          <w:lang w:val="en-US"/>
        </w:rPr>
        <w:t xml:space="preserve">V. </w:t>
      </w:r>
      <w:r w:rsidRPr="00FE453E">
        <w:rPr>
          <w:rFonts w:ascii="Times New Roman" w:eastAsia="Times New Roman" w:hAnsi="Times New Roman" w:cs="Times New Roman"/>
        </w:rPr>
        <w:t>Период на действие на разрешителното</w:t>
      </w:r>
      <w:r w:rsidRPr="00FE453E">
        <w:rPr>
          <w:rFonts w:ascii="Times New Roman" w:eastAsia="Times New Roman" w:hAnsi="Times New Roman" w:cs="Times New Roman"/>
          <w:lang w:val="en-US"/>
        </w:rPr>
        <w:t>:</w:t>
      </w:r>
      <w:r w:rsidRPr="00FE453E">
        <w:rPr>
          <w:rFonts w:ascii="Times New Roman" w:eastAsia="Times New Roman" w:hAnsi="Times New Roman" w:cs="Times New Roman"/>
        </w:rPr>
        <w:t xml:space="preserve">      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от </w:t>
      </w:r>
      <w:sdt>
        <w:sdtPr>
          <w:rPr>
            <w:rFonts w:ascii="Times New Roman" w:eastAsia="Times New Roman" w:hAnsi="Times New Roman" w:cs="Times New Roman"/>
          </w:rPr>
          <w:id w:val="189725396"/>
          <w:showingPlcHdr/>
          <w:date>
            <w:dateFormat w:val="dd.MM.yyyy 'г.'"/>
            <w:lid w:val="bg-BG"/>
            <w:storeMappedDataAs w:val="dateTime"/>
            <w:calendar w:val="gregorian"/>
          </w:date>
        </w:sdtPr>
        <w:sdtEndPr/>
        <w:sdtContent>
          <w:r w:rsidRPr="00FE453E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n-GB"/>
            </w:rPr>
            <w:t>Щракнете тук, за да въведете дата.</w:t>
          </w:r>
        </w:sdtContent>
      </w:sdt>
      <w:r w:rsidRPr="00FE453E">
        <w:rPr>
          <w:rFonts w:ascii="Times New Roman" w:eastAsia="Times New Roman" w:hAnsi="Times New Roman" w:cs="Times New Roman"/>
        </w:rPr>
        <w:t xml:space="preserve"> до </w:t>
      </w:r>
      <w:sdt>
        <w:sdtPr>
          <w:rPr>
            <w:rFonts w:ascii="Times New Roman" w:eastAsia="Times New Roman" w:hAnsi="Times New Roman" w:cs="Times New Roman"/>
          </w:rPr>
          <w:id w:val="724873833"/>
          <w:showingPlcHdr/>
          <w:date>
            <w:dateFormat w:val="dd.MM.yyyy 'г.'"/>
            <w:lid w:val="bg-BG"/>
            <w:storeMappedDataAs w:val="dateTime"/>
            <w:calendar w:val="gregorian"/>
          </w:date>
        </w:sdtPr>
        <w:sdtEndPr/>
        <w:sdtContent>
          <w:r w:rsidRPr="00FE453E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en-GB"/>
            </w:rPr>
            <w:t>Щракнете тук, за да въведете дата.</w:t>
          </w:r>
        </w:sdtContent>
      </w:sdt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18"/>
        </w:rPr>
        <w:t>Пояснете, ако в посочения период са определени подпериоди за различни дейности</w:t>
      </w:r>
      <w:r w:rsidRPr="00FE453E">
        <w:rPr>
          <w:rFonts w:ascii="Times New Roman" w:eastAsia="Times New Roman" w:hAnsi="Times New Roman" w:cs="Times New Roman"/>
        </w:rPr>
        <w:t xml:space="preserve">: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lang w:val="en-US"/>
        </w:rPr>
        <w:t>VI</w:t>
      </w:r>
      <w:r w:rsidRPr="00FE453E">
        <w:rPr>
          <w:rFonts w:ascii="Times New Roman" w:eastAsia="Times New Roman" w:hAnsi="Times New Roman" w:cs="Times New Roman"/>
        </w:rPr>
        <w:t>. Уреди, средства и методи за улавяне или убиване, съгласно Приложение 5 към ЗБР.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Бозайници: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280534122"/>
          <w:comboBox>
            <w:listItem w:displayText="-----" w:value="-----"/>
            <w:listItem w:displayText="Живи животни, вкл. слепи или осакатени, които се използват като примамки " w:value="Живи животни, вкл. слепи или осакатени, които се използват като примамки "/>
            <w:listItem w:displayText="Звукозаписи" w:value="Звукозаписи"/>
            <w:listItem w:displayText="Електрически и електронни уреди, способни да убиват или зашеметяват" w:value="Електрически и електронни уреди, способни да убиват или зашеметяват"/>
            <w:listItem w:displayText="Изкуствени източници на светлина" w:value="Изкуствени източници на светлина"/>
            <w:listItem w:displayText="Огледала и други заслепяващи предмети" w:value="Огледала и други заслепяващи предмети"/>
            <w:listItem w:displayText="Приспособления за осветяване на целите" w:value="Приспособления за осветяване на целите"/>
            <w:listItem w:displayText="Приспособления за прицел за нощна стрелба, съдържащи електронен преобразувател или увеличител на образа" w:value="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оито според принципа или условията на тяхното използване са неизбирателни" w:value="Мрежи, които според принципа или условията на тяхното използване са неизбирателни"/>
            <w:listItem w:displayText="Капани, които според принципа или условията на тяхното използване са неизбирателни" w:value="Капани, които според принципа или условията на тяхното използване са неизбирателни"/>
            <w:listItem w:displayText="Арбалети" w:value="Арбалети"/>
            <w:listItem w:displayText="Отрови и примамки с отрова или упойващи средства" w:value="Отрови и примамки с отрова или упойващи средства"/>
            <w:listItem w:displayText="Обгазяване или опушване" w:value="Обгазяване или опушване"/>
            <w:listItem w:displayText="Полуавтоматични или автоматични оръжия, чийто магазин може да побере повече от два патрона " w:value="Полуавтоматични или автоматични оръжия, чийто магазин може да побере повече от два патрона "/>
            <w:listItem w:displayText="Умрели животни или части от тях за стръв в местообитания на мечки" w:value="Умрели животни или части от тях за стръв в местообитания на мечки"/>
            <w:listItem w:displayText="Лов с хищни птици" w:value="Лов с хищни птици"/>
            <w:listItem w:displayText="Използването на оловни сачми при лов във влажните зони" w:value="Използването на оловни сачми при лов във влажните зони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    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-1787499350"/>
          <w:comboBox>
            <w:listItem w:displayText="-----" w:value="-----"/>
            <w:listItem w:displayText="Звукозаписи" w:value="Звукозаписи"/>
            <w:listItem w:displayText="Електрически и електронни уреди, способни да убиват или зашеметяват" w:value="Електрически и електронни уреди, способни да убиват или зашеметяват"/>
            <w:listItem w:displayText="Изкуствени източници на светлина" w:value="Изкуствени източници на светлина"/>
            <w:listItem w:displayText="Огледала и други заслепяващи предмети" w:value="Огледала и други заслепяващи предмети"/>
            <w:listItem w:displayText="Приспособления за осветяване на целите" w:value="Приспособления за осветяване на целите"/>
            <w:listItem w:displayText="Приспособления за прицел за нощна стрелба, съдържащи електронен преобразувател или увеличител на образа" w:value="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оито според принципа или условията на тяхното използване са неизбирателни" w:value="Мрежи, които според принципа или условията на тяхното използване са неизбирателни"/>
            <w:listItem w:displayText="Капани, които според принципа или условията на тяхното използване са неизбирателни" w:value="Капани, които според принципа или условията на тяхното използване са неизбирателни"/>
            <w:listItem w:displayText="Арбалети" w:value="Арбалети"/>
            <w:listItem w:displayText="Отрови и примамки с отрова или упойващи средства" w:value="Отрови и примамки с отрова или упойващи средства"/>
            <w:listItem w:displayText="Обгазяване или опушване" w:value="Обгазяване или опушване"/>
            <w:listItem w:displayText="Полуавтоматични или автоматични оръжия, чийто магазин може да побере повече от два патрона " w:value="Полуавтоматични или автоматични оръжия, чийто магазин може да побере повече от два патрона "/>
            <w:listItem w:displayText="Умрели животни или части от тях за стръв в местообитания на мечки" w:value="Умрели животни или части от тях за стръв в местообитания на мечки"/>
            <w:listItem w:displayText="Лов с хищни птици" w:value="Лов с хищни птици"/>
            <w:listItem w:displayText="Използването на оловни сачми при лов във влажните зони" w:value="Използването на оловни сачми при лов във влажните зони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    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1223255775"/>
          <w:comboBox>
            <w:listItem w:displayText="-----" w:value="-----"/>
            <w:listItem w:displayText="Електрически и електронни уреди, способни да убиват или зашеметяват" w:value="Електрически и електронни уреди, способни да убиват или зашеметяват"/>
            <w:listItem w:displayText="Изкуствени източници на светлина" w:value="Изкуствени източници на светлина"/>
            <w:listItem w:displayText="Огледала и други заслепяващи предмети" w:value="Огледала и други заслепяващи предмети"/>
            <w:listItem w:displayText="Приспособления за осветяване на целите" w:value="Приспособления за осветяване на целите"/>
            <w:listItem w:displayText="Приспособления за прицел за нощна стрелба, съдържащи електронен преобразувател или увеличител на образа" w:value="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оито според принципа или условията на тяхното използване са неизбирателни" w:value="Мрежи, които според принципа или условията на тяхното използване са неизбирателни"/>
            <w:listItem w:displayText="Капани, които според принципа или условията на тяхното използване са неизбирателни" w:value="Капани, които според принципа или условията на тяхното използване са неизбирателни"/>
            <w:listItem w:displayText="Арбалети" w:value="Арбалети"/>
            <w:listItem w:displayText="Отрови и примамки с отрова или упойващи средства" w:value="Отрови и примамки с отрова или упойващи средства"/>
            <w:listItem w:displayText="Обгазяване или опушване" w:value="Обгазяване или опушване"/>
            <w:listItem w:displayText="Полуавтоматични или автоматични оръжия, чийто магазин може да побере повече от два патрона " w:value="Полуавтоматични или автоматични оръжия, чийто магазин може да побере повече от два патрона "/>
            <w:listItem w:displayText="Умрели животни или части от тях за стръв в местообитания на мечки" w:value="Умрели животни или части от тях за стръв в местообитания на мечки"/>
            <w:listItem w:displayText="Лов с хищни птици" w:value="Лов с хищни птици"/>
            <w:listItem w:displayText="Използването на оловни сачми при лов във влажните зони" w:value="Използването на оловни сачми при лов във влажните зони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    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-1362661427"/>
          <w:comboBox>
            <w:listItem w:displayText="-----" w:value="-----"/>
            <w:listItem w:displayText="Изкуствени източници на светлина" w:value="Изкуствени източници на светлина"/>
            <w:listItem w:displayText="Огледала и други заслепяващи предмети" w:value="Огледала и други заслепяващи предмети"/>
            <w:listItem w:displayText="Приспособления за осветяване на целите" w:value="Приспособления за осветяване на целите"/>
            <w:listItem w:displayText="Приспособления за прицел за нощна стрелба, съдържащи електронен преобразувател или увеличител на образа" w:value="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оито според принципа или условията на тяхното използване са неизбирателни" w:value="Мрежи, които според принципа или условията на тяхното използване са неизбирателни"/>
            <w:listItem w:displayText="Капани, които според принципа или условията на тяхното използване са неизбирателни" w:value="Капани, които според принципа или условията на тяхното използване са неизбирателни"/>
            <w:listItem w:displayText="Арбалети" w:value="Арбалети"/>
            <w:listItem w:displayText="Отрови и примамки с отрова или упойващи средства" w:value="Отрови и примамки с отрова или упойващи средства"/>
            <w:listItem w:displayText="Обгазяване или опушване" w:value="Обгазяване или опушване"/>
            <w:listItem w:displayText="Полуавтоматични или автоматични оръжия, чийто магазин може да побере повече от два патрона " w:value="Полуавтоматични или автоматични оръжия, чийто магазин може да побере повече от два патрона "/>
            <w:listItem w:displayText="Умрели животни или части от тях за стръв в местообитания на мечки" w:value="Умрели животни или части от тях за стръв в местообитания на мечки"/>
            <w:listItem w:displayText="Лов с хищни птици" w:value="Лов с хищни птици"/>
            <w:listItem w:displayText="Използването на оловни сачми при лов във влажните зони" w:value="Използването на оловни сачми при лов във влажните зони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     </w:t>
      </w:r>
    </w:p>
    <w:p w:rsidR="00FE453E" w:rsidRPr="00FE453E" w:rsidRDefault="00FE453E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Други: </w:t>
      </w:r>
      <w:r w:rsidRPr="00FE453E">
        <w:rPr>
          <w:rFonts w:ascii="Times New Roman" w:eastAsia="Times New Roman" w:hAnsi="Times New Roman" w:cs="Times New Roman"/>
          <w:i/>
        </w:rPr>
        <w:t xml:space="preserve"> </w:t>
      </w:r>
      <w:r w:rsidRPr="00FE453E">
        <w:rPr>
          <w:rFonts w:ascii="Times New Roman" w:eastAsia="Times New Roman" w:hAnsi="Times New Roman" w:cs="Times New Roman"/>
          <w:i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</w:rPr>
        <w:t xml:space="preserve">    </w:t>
      </w:r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Птици:       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1491834170"/>
          <w:comboBox>
            <w:listItem w:displayText="-----" w:value="-----"/>
            <w:listItem w:displayText="Примки, примки с лепило (птичи клей), куки, живи птици, включително слепи или осакатени, използвани като примамки" w:value="Примки, примки с лепило (птичи клей), куки, живи птици, включително слепи или осакатени, използвани като примамки"/>
            <w:listItem w:displayText="Звукозаписи, електрически и електронни уреди, способни да убиват или зашеметяват" w:value="Звукозаписи, електрически и електронни уреди, способни да убиват или зашеметяват"/>
            <w:listItem w:displayText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 w:value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апани, примамки с отрова или упойващи средства" w:value="Мрежи, капани, примамки с отрова или упойващи средства"/>
            <w:listItem w:displayText="Полуавтоматични или автоматични оръжия, чийто магазин може да побере повече от два патрона" w:value="Полуавтоматични или автоматични оръжия, чийто магазин може да побере повече от два патрона"/>
            <w:listItem w:displayText="Използването на трайни съоръжения - гюмета за лов на водолюбиви птици" w:value="Използването на трайни съоръжения - гюмета за лов на водолюбиви птици"/>
            <w:listItem w:displayText="Лов с хищни птици" w:value="Лов с хищни птици"/>
            <w:listItem w:displayText="Моторни лодки, движещи се със скорост над 5 км/ч, а в Черно море - над18 км/ч " w:value="Моторни лодки, движещи се със скорост над 5 км/ч, а в Черно море - над18 км/ч "/>
            <w:listItem w:displayText="Използването на оловни сачми при лов във влажните зони и на разстояние до 200 м около тях" w:value="Използването на оловни сачми при лов във влажните зони и на разстояние до 200 м около тях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-2001573833"/>
          <w:comboBox>
            <w:listItem w:displayText="-----" w:value="-----"/>
            <w:listItem w:displayText="Звукозаписи, електрически и електронни уреди, способни да убиват или зашеметяват" w:value="Звукозаписи, електрически и електронни уреди, способни да убиват или зашеметяват"/>
            <w:listItem w:displayText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 w:value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апани, примамки с отрова или упойващи средства" w:value="Мрежи, капани, примамки с отрова или упойващи средства"/>
            <w:listItem w:displayText="Полуавтоматични или автоматични оръжия, чийто магазин може да побере повече от два патрона" w:value="Полуавтоматични или автоматични оръжия, чийто магазин може да побере повече от два патрона"/>
            <w:listItem w:displayText="Използването на трайни съоръжения - гюмета за лов на водолюбиви птици" w:value="Използването на трайни съоръжения - гюмета за лов на водолюбиви птици"/>
            <w:listItem w:displayText="Лов с хищни птици" w:value="Лов с хищни птици"/>
            <w:listItem w:displayText="Моторни лодки, движещи се със скорост над 5 км/ч, а в Черно море - над18 км/ч " w:value="Моторни лодки, движещи се със скорост над 5 км/ч, а в Черно море - над18 км/ч "/>
            <w:listItem w:displayText="Използването на оловни сачми при лов във влажните зони и на разстояние до 200 м около тях" w:value="Използването на оловни сачми при лов във влажните зони и на разстояние до 200 м около тях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1160125136"/>
          <w:comboBox>
            <w:listItem w:displayText="-----" w:value="-----"/>
            <w:listItem w:displayText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 w:value="Изкуствени източници на светлина, огледала и други заслепяващи предмети, приспособления за осветяване на целите, приспособления за прицел за нощна стрелба, съдържащи електронен преобразувател или увеличител на образа"/>
            <w:listItem w:displayText="Експлозиви" w:value="Експлозиви"/>
            <w:listItem w:displayText="Мрежи, капани, примамки с отрова или упойващи средства" w:value="Мрежи, капани, примамки с отрова или упойващи средства"/>
            <w:listItem w:displayText="Полуавтоматични или автоматични оръжия, чийто магазин може да побере повече от два патрона" w:value="Полуавтоматични или автоматични оръжия, чийто магазин може да побере повече от два патрона"/>
            <w:listItem w:displayText="Използването на трайни съоръжения - гюмета за лов на водолюбиви птици" w:value="Използването на трайни съоръжения - гюмета за лов на водолюбиви птици"/>
            <w:listItem w:displayText="Лов с хищни птици" w:value="Лов с хищни птици"/>
            <w:listItem w:displayText="Моторни лодки, движещи се със скорост над 5 км/ч, а в Черно море - над18 км/ч " w:value="Моторни лодки, движещи се със скорост над 5 км/ч, а в Черно море - над18 км/ч "/>
            <w:listItem w:displayText="Използването на оловни сачми при лов във влажните зони и на разстояние до 200 м около тях" w:value="Използването на оловни сачми при лов във влажните зони и на разстояние до 200 м около тях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</w:t>
      </w:r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-979996523"/>
          <w:comboBox>
            <w:listItem w:displayText="-----" w:value="-----"/>
            <w:listItem w:displayText="Експлозиви" w:value="Експлозиви"/>
            <w:listItem w:displayText="Мрежи, капани, примамки с отрова или упойващи средства" w:value="Мрежи, капани, примамки с отрова или упойващи средства"/>
            <w:listItem w:displayText="Полуавтоматични или автоматични оръжия, чийто магазин може да побере повече от два патрона" w:value="Полуавтоматични или автоматични оръжия, чийто магазин може да побере повече от два патрона"/>
            <w:listItem w:displayText="Използването на трайни съоръжения - гюмета за лов на водолюбиви птици" w:value="Използването на трайни съоръжения - гюмета за лов на водолюбиви птици"/>
            <w:listItem w:displayText="Лов с хищни птици" w:value="Лов с хищни птици"/>
            <w:listItem w:displayText="Моторни лодки, движещи се със скорост над 5 км/ч, а в Черно море - над18 км/ч " w:value="Моторни лодки, движещи се със скорост над 5 км/ч, а в Черно море - над18 км/ч "/>
            <w:listItem w:displayText="Използването на оловни сачми при лов във влажните зони и на разстояние до 200 м около тях" w:value="Използването на оловни сачми при лов във влажните зони и на разстояние до 200 м около тях"/>
            <w:listItem w:displayText="Самолети" w:value="Самолети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  <w:r w:rsidR="00FE453E" w:rsidRPr="00FE453E">
        <w:rPr>
          <w:rFonts w:ascii="Times New Roman" w:eastAsia="Times New Roman" w:hAnsi="Times New Roman" w:cs="Times New Roman"/>
        </w:rPr>
        <w:t xml:space="preserve"> </w:t>
      </w:r>
    </w:p>
    <w:p w:rsidR="00FE453E" w:rsidRPr="00FE453E" w:rsidRDefault="00FE453E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Други:  </w:t>
      </w:r>
      <w:r w:rsidRPr="00FE453E">
        <w:rPr>
          <w:rFonts w:ascii="Times New Roman" w:eastAsia="Times New Roman" w:hAnsi="Times New Roman" w:cs="Times New Roman"/>
          <w:i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</w:rPr>
        <w:t xml:space="preserve">    </w:t>
      </w:r>
    </w:p>
    <w:p w:rsidR="00FE453E" w:rsidRPr="00FE453E" w:rsidRDefault="00FE453E" w:rsidP="00FE453E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Риби:        </w:t>
      </w:r>
    </w:p>
    <w:sdt>
      <w:sdtPr>
        <w:rPr>
          <w:rFonts w:ascii="Times New Roman" w:eastAsia="Times New Roman" w:hAnsi="Times New Roman" w:cs="Times New Roman"/>
          <w:i/>
        </w:rPr>
        <w:id w:val="-1175802913"/>
        <w:comboBox>
          <w:listItem w:displayText="-----" w:value="-----"/>
          <w:listItem w:displayText="Отрова" w:value="Отрова"/>
          <w:listItem w:displayText="Експлозиви" w:value="Експлозиви"/>
          <w:listItem w:displayText="Електрически ток и други зашеметяващи рибата уреди и средства" w:value="Електрически ток и други зашеметяващи рибата уреди и средства"/>
          <w:listItem w:displayText="Улов с кърмаци" w:value="Улов с кърмаци"/>
          <w:listItem w:displayText="Тралиращи и драгиращи средства" w:value="Тралиращи и драгиращи средства"/>
        </w:comboBox>
      </w:sdtPr>
      <w:sdtEndPr/>
      <w:sdtContent>
        <w:p w:rsidR="00FE453E" w:rsidRPr="00FE453E" w:rsidRDefault="00FE453E" w:rsidP="00FE453E">
          <w:pPr>
            <w:numPr>
              <w:ilvl w:val="1"/>
              <w:numId w:val="42"/>
            </w:numPr>
            <w:spacing w:after="0" w:line="240" w:lineRule="auto"/>
            <w:contextualSpacing/>
            <w:rPr>
              <w:rFonts w:ascii="Times New Roman" w:eastAsia="Times New Roman" w:hAnsi="Times New Roman" w:cs="Times New Roman"/>
            </w:rPr>
          </w:pPr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p>
      </w:sdtContent>
    </w:sdt>
    <w:sdt>
      <w:sdtPr>
        <w:rPr>
          <w:rFonts w:ascii="Times New Roman" w:eastAsia="Times New Roman" w:hAnsi="Times New Roman" w:cs="Times New Roman"/>
          <w:i/>
        </w:rPr>
        <w:id w:val="-773943604"/>
        <w:comboBox>
          <w:listItem w:displayText="-----" w:value="-----"/>
          <w:listItem w:displayText="Експлозиви" w:value="Експлозиви"/>
          <w:listItem w:displayText="Електрически ток и други зашеметяващи рибата уреди и средства" w:value="Електрически ток и други зашеметяващи рибата уреди и средства"/>
          <w:listItem w:displayText="Улов с кърмаци" w:value="Улов с кърмаци"/>
          <w:listItem w:displayText="Тралиращи и драгиращи средства" w:value="Тралиращи и драгиращи средства"/>
        </w:comboBox>
      </w:sdtPr>
      <w:sdtEndPr/>
      <w:sdtContent>
        <w:p w:rsidR="00FE453E" w:rsidRPr="00FE453E" w:rsidRDefault="00FE453E" w:rsidP="00FE453E">
          <w:pPr>
            <w:numPr>
              <w:ilvl w:val="1"/>
              <w:numId w:val="42"/>
            </w:numPr>
            <w:spacing w:after="0" w:line="240" w:lineRule="auto"/>
            <w:contextualSpacing/>
            <w:rPr>
              <w:rFonts w:ascii="Times New Roman" w:eastAsia="Times New Roman" w:hAnsi="Times New Roman" w:cs="Times New Roman"/>
            </w:rPr>
          </w:pPr>
          <w:r w:rsidRPr="00FE453E">
            <w:rPr>
              <w:rFonts w:ascii="Times New Roman" w:eastAsia="Times New Roman" w:hAnsi="Times New Roman" w:cs="Times New Roman"/>
              <w:i/>
            </w:rPr>
            <w:t>-----</w:t>
          </w:r>
        </w:p>
      </w:sdtContent>
    </w:sdt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1449119134"/>
          <w:comboBox>
            <w:listItem w:displayText="-----" w:value="-----"/>
            <w:listItem w:displayText="Електрически ток и други зашеметяващи рибата уреди и средства" w:value="Електрически ток и други зашеметяващи рибата уреди и средства"/>
            <w:listItem w:displayText="Улов с кърмаци" w:value="Улов с кърмаци"/>
            <w:listItem w:displayText="Тралиращи и драгиращи средства" w:value="Тралиращи и драгиращи средства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400D65" w:rsidP="00FE453E">
      <w:pPr>
        <w:numPr>
          <w:ilvl w:val="1"/>
          <w:numId w:val="4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i/>
          </w:rPr>
          <w:id w:val="-1880925888"/>
          <w:comboBox>
            <w:listItem w:displayText="-----" w:value="-----"/>
            <w:listItem w:displayText="Електрически ток и други зашеметяващи рибата уреди и средства" w:value="Електрически ток и други зашеметяващи рибата уреди и средства"/>
            <w:listItem w:displayText="Улов с кърмаци" w:value="Улов с кърмаци"/>
            <w:listItem w:displayText="Тралиращи и драгиращи средства" w:value="Тралиращи и драгиращи средства"/>
          </w:comboBox>
        </w:sdtPr>
        <w:sdtEndPr/>
        <w:sdtContent>
          <w:r w:rsidR="00FE453E" w:rsidRPr="00FE453E">
            <w:rPr>
              <w:rFonts w:ascii="Times New Roman" w:eastAsia="Times New Roman" w:hAnsi="Times New Roman" w:cs="Times New Roman"/>
              <w:i/>
            </w:rPr>
            <w:t>-----</w:t>
          </w:r>
        </w:sdtContent>
      </w:sdt>
    </w:p>
    <w:p w:rsidR="00FE453E" w:rsidRPr="00FE453E" w:rsidRDefault="00FE453E" w:rsidP="00FE453E">
      <w:pPr>
        <w:numPr>
          <w:ilvl w:val="1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Други:  </w:t>
      </w:r>
      <w:r w:rsidRPr="00FE453E">
        <w:rPr>
          <w:rFonts w:ascii="Times New Roman" w:eastAsia="Times New Roman" w:hAnsi="Times New Roman" w:cs="Times New Roman"/>
          <w:i/>
          <w:sz w:val="24"/>
        </w:rPr>
        <w:t xml:space="preserve">          </w:t>
      </w:r>
      <w:r w:rsidRPr="00FE453E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FE453E">
        <w:rPr>
          <w:rFonts w:ascii="Times New Roman" w:eastAsia="Times New Roman" w:hAnsi="Times New Roman" w:cs="Times New Roman"/>
        </w:rPr>
        <w:t xml:space="preserve">   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lang w:val="en-US"/>
        </w:rPr>
        <w:t xml:space="preserve"> VII</w:t>
      </w:r>
      <w:r w:rsidRPr="00FE453E">
        <w:rPr>
          <w:rFonts w:ascii="Times New Roman" w:eastAsia="Times New Roman" w:hAnsi="Times New Roman" w:cs="Times New Roman"/>
        </w:rPr>
        <w:t>. Данни на лицата, които ще осъществяват дейността при издаване на разрешителното.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n-US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FE453E">
        <w:rPr>
          <w:rFonts w:ascii="Times New Roman" w:eastAsia="Times New Roman" w:hAnsi="Times New Roman" w:cs="Times New Roman"/>
          <w:u w:val="single"/>
        </w:rPr>
        <w:t>За физически лица:</w:t>
      </w:r>
    </w:p>
    <w:p w:rsidR="00FE453E" w:rsidRPr="00FE453E" w:rsidRDefault="00FE453E" w:rsidP="00FE453E">
      <w:pPr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  <w:sz w:val="32"/>
        </w:rPr>
        <w:t xml:space="preserve">     </w:t>
      </w:r>
      <w:r w:rsidRPr="00FE453E">
        <w:rPr>
          <w:rFonts w:ascii="Times New Roman" w:eastAsia="Times New Roman" w:hAnsi="Times New Roman" w:cs="Times New Roman"/>
          <w:lang w:val="en-US"/>
        </w:rPr>
        <w:t xml:space="preserve">                 </w:t>
      </w:r>
    </w:p>
    <w:p w:rsidR="00FE453E" w:rsidRPr="00FE453E" w:rsidRDefault="00FE453E" w:rsidP="00FE453E">
      <w:pPr>
        <w:spacing w:after="0" w:line="240" w:lineRule="auto"/>
        <w:ind w:left="284" w:right="566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FE453E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(име, </w:t>
      </w:r>
      <w:r w:rsidRPr="00FE453E">
        <w:rPr>
          <w:rFonts w:ascii="Times New Roman" w:eastAsia="Times New Roman" w:hAnsi="Times New Roman" w:cs="Times New Roman"/>
          <w:sz w:val="16"/>
          <w:szCs w:val="16"/>
        </w:rPr>
        <w:t>л.к. №</w:t>
      </w:r>
      <w:r w:rsidRPr="00FE453E">
        <w:rPr>
          <w:rFonts w:ascii="Times New Roman" w:eastAsia="Times New Roman" w:hAnsi="Times New Roman" w:cs="Times New Roman"/>
          <w:sz w:val="16"/>
          <w:szCs w:val="16"/>
          <w:lang w:val="en-US"/>
        </w:rPr>
        <w:t>. адрес, телефон, актуални данни за контакт)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FE453E">
        <w:rPr>
          <w:rFonts w:ascii="Times New Roman" w:eastAsia="Times New Roman" w:hAnsi="Times New Roman" w:cs="Times New Roman"/>
          <w:u w:val="single"/>
        </w:rPr>
        <w:t>За юридически лица:</w:t>
      </w:r>
    </w:p>
    <w:p w:rsidR="00FE453E" w:rsidRPr="00FE453E" w:rsidRDefault="00FE453E" w:rsidP="00FE453E">
      <w:pPr>
        <w:numPr>
          <w:ilvl w:val="0"/>
          <w:numId w:val="40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FE453E">
        <w:rPr>
          <w:rFonts w:ascii="Times New Roman" w:eastAsia="Times New Roman" w:hAnsi="Times New Roman" w:cs="Times New Roman"/>
          <w:sz w:val="32"/>
        </w:rPr>
        <w:t xml:space="preserve">                </w:t>
      </w:r>
      <w:r w:rsidRPr="00FE453E">
        <w:rPr>
          <w:rFonts w:ascii="Times New Roman" w:eastAsia="Times New Roman" w:hAnsi="Times New Roman" w:cs="Times New Roman"/>
          <w:lang w:val="en-US"/>
        </w:rPr>
        <w:t xml:space="preserve">                  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E453E">
        <w:rPr>
          <w:rFonts w:ascii="Times New Roman" w:eastAsia="Times New Roman" w:hAnsi="Times New Roman" w:cs="Times New Roman"/>
          <w:sz w:val="16"/>
          <w:lang w:val="en-US"/>
        </w:rPr>
        <w:t xml:space="preserve">       </w:t>
      </w:r>
      <w:r w:rsidRPr="00FE453E">
        <w:rPr>
          <w:rFonts w:ascii="Times New Roman" w:eastAsia="Times New Roman" w:hAnsi="Times New Roman" w:cs="Times New Roman"/>
          <w:sz w:val="16"/>
        </w:rPr>
        <w:t xml:space="preserve">(име, </w:t>
      </w:r>
      <w:r w:rsidRPr="00FE453E">
        <w:rPr>
          <w:rFonts w:ascii="Times New Roman" w:eastAsia="Times New Roman" w:hAnsi="Times New Roman" w:cs="Times New Roman"/>
          <w:sz w:val="16"/>
          <w:lang w:val="en-US"/>
        </w:rPr>
        <w:t>E</w:t>
      </w:r>
      <w:r w:rsidRPr="00FE453E">
        <w:rPr>
          <w:rFonts w:ascii="Times New Roman" w:eastAsia="Times New Roman" w:hAnsi="Times New Roman" w:cs="Times New Roman"/>
          <w:sz w:val="16"/>
        </w:rPr>
        <w:t>ИК. адрес, тел/факс, актуални данни за контакт)</w:t>
      </w:r>
      <w:r w:rsidRPr="00FE453E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453E">
        <w:rPr>
          <w:rFonts w:ascii="Times New Roman" w:eastAsia="Times New Roman" w:hAnsi="Times New Roman" w:cs="Times New Roman"/>
        </w:rPr>
        <w:t xml:space="preserve"> 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E453E">
        <w:rPr>
          <w:rFonts w:ascii="Times New Roman" w:eastAsia="Times New Roman" w:hAnsi="Times New Roman" w:cs="Times New Roman"/>
          <w:b/>
        </w:rPr>
        <w:t>Приложения, в зависимост от посоченото обстоятелство</w:t>
      </w:r>
      <w:r w:rsidRPr="00FE453E">
        <w:rPr>
          <w:rFonts w:ascii="Times New Roman" w:eastAsia="Times New Roman" w:hAnsi="Times New Roman" w:cs="Times New Roman"/>
          <w:b/>
          <w:color w:val="000000"/>
        </w:rPr>
        <w:t xml:space="preserve"> по т. </w:t>
      </w:r>
      <w:r w:rsidRPr="00FE453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IV </w:t>
      </w:r>
      <w:r w:rsidRPr="00FE453E">
        <w:rPr>
          <w:rFonts w:ascii="Times New Roman" w:eastAsia="Times New Roman" w:hAnsi="Times New Roman" w:cs="Times New Roman"/>
          <w:b/>
          <w:color w:val="000000"/>
        </w:rPr>
        <w:t>към заявлението</w:t>
      </w:r>
      <w:r w:rsidRPr="00FE453E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r w:rsidRPr="00FE453E">
        <w:rPr>
          <w:rFonts w:ascii="Times New Roman" w:eastAsia="Times New Roman" w:hAnsi="Times New Roman" w:cs="Times New Roman"/>
          <w:color w:val="000000"/>
        </w:rPr>
        <w:t>(в полето се отбелязва наличието им)</w:t>
      </w:r>
      <w:r w:rsidRPr="00FE453E">
        <w:rPr>
          <w:rFonts w:ascii="Times New Roman" w:eastAsia="Times New Roman" w:hAnsi="Times New Roman" w:cs="Times New Roman"/>
          <w:b/>
          <w:color w:val="000000"/>
        </w:rPr>
        <w:t>:</w:t>
      </w:r>
    </w:p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8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1"/>
        <w:gridCol w:w="851"/>
        <w:gridCol w:w="8363"/>
      </w:tblGrid>
      <w:tr w:rsidR="00FE453E" w:rsidRPr="00FE453E" w:rsidTr="003F0D19">
        <w:trPr>
          <w:trHeight w:val="413"/>
        </w:trPr>
        <w:tc>
          <w:tcPr>
            <w:tcW w:w="9815" w:type="dxa"/>
            <w:gridSpan w:val="3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За защита на видове от дивата флора и фауна и за запазване на природни местообитания:</w:t>
            </w:r>
          </w:p>
        </w:tc>
      </w:tr>
      <w:tr w:rsidR="00FE453E" w:rsidRPr="00FE453E" w:rsidTr="003F0D19">
        <w:trPr>
          <w:trHeight w:val="234"/>
        </w:trPr>
        <w:sdt>
          <w:sdtP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bg-BG"/>
            </w:rPr>
            <w:id w:val="-209724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u w:val="single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Експертиза, изготвена от лица, компетентни по предмета на изключението;</w:t>
            </w:r>
          </w:p>
        </w:tc>
      </w:tr>
      <w:tr w:rsidR="00FE453E" w:rsidRPr="00FE453E" w:rsidTr="003F0D19">
        <w:trPr>
          <w:trHeight w:val="558"/>
        </w:trPr>
        <w:sdt>
          <w:sdtP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bg-BG"/>
            </w:rPr>
            <w:id w:val="1836731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Обосновка за причините, поради които се иска разрешаване ползването на забранени уреди, средства и методи за улавяне и убиване</w:t>
            </w:r>
          </w:p>
        </w:tc>
      </w:tr>
      <w:tr w:rsidR="00FE453E" w:rsidRPr="00FE453E" w:rsidTr="003F0D19">
        <w:trPr>
          <w:trHeight w:val="405"/>
        </w:trPr>
        <w:sdt>
          <w:sdtP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  <w:lang w:eastAsia="bg-BG"/>
            </w:rPr>
            <w:id w:val="-195824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Писмено съгласие на собственика на имота или на растителните екземпляри за осъществяването на дейността, предмет на изключението.</w:t>
            </w:r>
          </w:p>
        </w:tc>
      </w:tr>
      <w:tr w:rsidR="00FE453E" w:rsidRPr="00FE453E" w:rsidTr="003F0D19">
        <w:trPr>
          <w:trHeight w:val="598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За предпазване от сериозно увреждане на селскостопански култури, добитък, гори, води, рибарници и други видове имоти:</w:t>
            </w:r>
          </w:p>
        </w:tc>
      </w:tr>
      <w:tr w:rsidR="00FE453E" w:rsidRPr="00FE453E" w:rsidTr="003F0D19">
        <w:trPr>
          <w:trHeight w:val="760"/>
        </w:trPr>
        <w:sdt>
          <w:sdtPr>
            <w:rPr>
              <w:rFonts w:ascii="MS Gothic" w:eastAsia="MS Gothic" w:hAnsi="MS Gothic" w:cs="Times New Roman"/>
              <w:noProof/>
              <w:color w:val="000000"/>
              <w:sz w:val="28"/>
              <w:szCs w:val="28"/>
              <w:lang w:eastAsia="bg-BG"/>
            </w:rPr>
            <w:id w:val="1554889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MS Gothic" w:eastAsia="MS Gothic" w:hAnsi="MS Gothic" w:cs="Times New Roman"/>
                    <w:noProof/>
                    <w:color w:val="000000"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MS Gothic" w:eastAsia="MS Gothic" w:hAnsi="MS Gothic" w:cs="Times New Roman" w:hint="eastAsia"/>
                    <w:noProof/>
                    <w:color w:val="000000"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HebarU" w:eastAsia="Times New Roman" w:hAnsi="HebarU" w:cs="Times New Roman"/>
                <w:b/>
                <w:sz w:val="18"/>
                <w:szCs w:val="24"/>
                <w:u w:val="single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Информация, свързана с идентифициране на местоположението на обекта или имота, където е установена щета, чрез посочване на кадастралната единица на земеделския или горския имот и/или чрез посочване на района, местоположението или адреса на имота, рибарника или водоема, където е установена щета, вкл. карти, схеми;</w:t>
            </w:r>
          </w:p>
        </w:tc>
      </w:tr>
      <w:tr w:rsidR="00FE453E" w:rsidRPr="00FE453E" w:rsidTr="003F0D19">
        <w:trPr>
          <w:trHeight w:val="549"/>
        </w:trPr>
        <w:sdt>
          <w:sdtPr>
            <w:rPr>
              <w:rFonts w:ascii="MS Gothic" w:eastAsia="MS Gothic" w:hAnsi="MS Gothic" w:cs="Times New Roman"/>
              <w:noProof/>
              <w:sz w:val="28"/>
              <w:szCs w:val="28"/>
              <w:lang w:val="en-GB" w:eastAsia="bg-BG"/>
            </w:rPr>
            <w:id w:val="-1638254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MS Gothic" w:eastAsia="MS Gothic" w:hAnsi="MS Gothic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Описание на случая: кога е нанесена щетата; естеството и размера на щетата, писмени доказателствени материали по случая, снимки, видеозаписи;</w:t>
            </w:r>
          </w:p>
        </w:tc>
      </w:tr>
      <w:tr w:rsidR="00FE453E" w:rsidRPr="00FE453E" w:rsidTr="003F0D19">
        <w:trPr>
          <w:trHeight w:val="590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172425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Обосновка за причините, поради които се иска разрешаване ползването на забранени уреди, средства и методи за улавяне и убиване, ако се ползват такива;</w:t>
            </w:r>
          </w:p>
        </w:tc>
      </w:tr>
      <w:tr w:rsidR="00FE453E" w:rsidRPr="00FE453E" w:rsidTr="003F0D19">
        <w:trPr>
          <w:trHeight w:val="548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48698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Документ, удостоверяващ, че заявителят или определеното от него лице е правоспособен ловец, когато исканото изключение се отнася до убиване на екземпляри с огнестрелно оръжие.</w:t>
            </w:r>
          </w:p>
        </w:tc>
      </w:tr>
      <w:tr w:rsidR="00FE453E" w:rsidRPr="00FE453E" w:rsidTr="003F0D19">
        <w:trPr>
          <w:trHeight w:val="710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 интерес на общественото здраве и безопасност, включително на въздушния транспорт или други причини от първостепенен обществен интерес:</w:t>
            </w:r>
          </w:p>
        </w:tc>
      </w:tr>
      <w:tr w:rsidR="00FE453E" w:rsidRPr="00FE453E" w:rsidTr="003F0D19">
        <w:trPr>
          <w:trHeight w:val="692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-738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Обосновка за причините, поради които се иска разрешително за изключение от забраните, включително причините, поради които се иска разрешение за ползването на забранени уреди, средства и методи за улавяне и убиване, ако се ползват такива;</w:t>
            </w:r>
          </w:p>
        </w:tc>
      </w:tr>
      <w:tr w:rsidR="00FE453E" w:rsidRPr="00FE453E" w:rsidTr="003F0D19">
        <w:trPr>
          <w:trHeight w:val="574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-152270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4"/>
                <w:u w:val="single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Документация от компетентни органи на Министерството на здравеопазването или на Министерството на земеделието и храните за установени заболявания на диви животни, които са опасни за хората;</w:t>
            </w:r>
          </w:p>
        </w:tc>
      </w:tr>
      <w:tr w:rsidR="00FE453E" w:rsidRPr="00FE453E" w:rsidTr="003F0D19">
        <w:trPr>
          <w:trHeight w:val="710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1559368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Документация от компетентни органи на Министерството на транспорта, информационните технологии и съобщенията за влошаване на безопасността на въздушния транспорт в района на летища, поради струпване и/или миграция на птици;</w:t>
            </w:r>
          </w:p>
        </w:tc>
      </w:tr>
      <w:tr w:rsidR="00FE453E" w:rsidRPr="00FE453E" w:rsidTr="003F0D19">
        <w:trPr>
          <w:trHeight w:val="682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-36251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Документация от компетентни органи на Министерството на регионалното развитие и благоустройството, Министерството на енергетиката и други ведомства за специфични общественозначими задължения по отношение на енергийни системи.</w:t>
            </w:r>
          </w:p>
        </w:tc>
      </w:tr>
      <w:tr w:rsidR="00FE453E" w:rsidRPr="00FE453E" w:rsidTr="003F0D19">
        <w:trPr>
          <w:trHeight w:val="994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4"/>
                <w:lang w:val="en-GB"/>
              </w:rPr>
            </w:pPr>
            <w:r w:rsidRPr="00FE453E">
              <w:rPr>
                <w:rFonts w:ascii="Times New Roman" w:eastAsia="Calibri" w:hAnsi="Times New Roman" w:cs="Times New Roman"/>
                <w:b/>
                <w:sz w:val="20"/>
                <w:szCs w:val="23"/>
              </w:rPr>
              <w:t>Други причини от първостепенен обществен интерес, включително такива от социален или икономически характер или изразяващи се в изключително благоприятни последици за околната среда:</w:t>
            </w:r>
          </w:p>
        </w:tc>
      </w:tr>
      <w:tr w:rsidR="00FE453E" w:rsidRPr="00FE453E" w:rsidTr="003F0D19">
        <w:trPr>
          <w:trHeight w:val="572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-8955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23"/>
                <w:u w:val="single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Обосновка за причините, поради които се иска разрешаване на изключения</w:t>
            </w: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, включително причините, поради които се иска разрешение за ползването на забранени уреди, средства и методи за улавяне и убиване, ако се ползват такива;</w:t>
            </w:r>
          </w:p>
        </w:tc>
      </w:tr>
      <w:tr w:rsidR="00FE453E" w:rsidRPr="00FE453E" w:rsidTr="003F0D19">
        <w:trPr>
          <w:trHeight w:val="572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bg-BG"/>
            </w:rPr>
            <w:id w:val="77576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>Документация от компетентни органи</w:t>
            </w: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,</w:t>
            </w: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  <w:lang w:val="en-GB"/>
              </w:rPr>
              <w:t xml:space="preserve"> </w:t>
            </w:r>
            <w:r w:rsidRPr="00FE453E">
              <w:rPr>
                <w:rFonts w:ascii="Times New Roman" w:eastAsia="Times New Roman" w:hAnsi="Times New Roman" w:cs="Times New Roman"/>
                <w:sz w:val="18"/>
                <w:szCs w:val="24"/>
              </w:rPr>
              <w:t>доказващи първостепенен обществен интерес и изключително благоприятни последици за околната среда.</w:t>
            </w:r>
          </w:p>
        </w:tc>
      </w:tr>
      <w:tr w:rsidR="00FE453E" w:rsidRPr="00FE453E" w:rsidTr="003F0D19">
        <w:trPr>
          <w:trHeight w:val="1010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23"/>
                <w:u w:val="single"/>
              </w:rPr>
            </w:pPr>
            <w:r w:rsidRPr="00FE453E">
              <w:rPr>
                <w:rFonts w:ascii="Times New Roman" w:eastAsia="Calibri" w:hAnsi="Times New Roman" w:cs="Times New Roman"/>
                <w:b/>
                <w:sz w:val="20"/>
                <w:szCs w:val="23"/>
              </w:rPr>
              <w:t>За целите на научните изследвания и обучението, подпомагане на устойчивото развитие на популациите и при въвеждане на неместни или повторно въвеждане на местни видове и необходимата за тази цел селекция, включително и за изкуствено размножаване на растения:</w:t>
            </w:r>
          </w:p>
        </w:tc>
      </w:tr>
      <w:tr w:rsidR="00FE453E" w:rsidRPr="00FE453E" w:rsidTr="003F0D19">
        <w:trPr>
          <w:trHeight w:val="352"/>
        </w:trPr>
        <w:sdt>
          <w:sdtPr>
            <w:rPr>
              <w:rFonts w:ascii="Times New Roman" w:eastAsia="Times New Roman" w:hAnsi="Times New Roman" w:cs="Times New Roman"/>
              <w:noProof/>
              <w:sz w:val="28"/>
              <w:szCs w:val="28"/>
              <w:lang w:val="en-GB" w:eastAsia="bg-BG"/>
            </w:rPr>
            <w:id w:val="15790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Segoe UI Symbol" w:eastAsia="Times New Roman" w:hAnsi="Segoe UI Symbol" w:cs="Segoe UI Symbol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23"/>
                <w:u w:val="single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Анотация на темата, целите и очакваните резултати на научната разработка или изследването;</w:t>
            </w:r>
          </w:p>
        </w:tc>
      </w:tr>
      <w:tr w:rsidR="00FE453E" w:rsidRPr="00FE453E" w:rsidTr="003F0D19">
        <w:trPr>
          <w:trHeight w:val="566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206814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Програма за отглеждане и размножаване на животни и растения при контролирани условия във вивариуми, зоологически или ботанически градини, дендрариуми, живи колекции;</w:t>
            </w:r>
          </w:p>
        </w:tc>
      </w:tr>
      <w:tr w:rsidR="00FE453E" w:rsidRPr="00FE453E" w:rsidTr="003F0D19">
        <w:trPr>
          <w:trHeight w:val="572"/>
        </w:trPr>
        <w:sdt>
          <w:sdtPr>
            <w:rPr>
              <w:rFonts w:ascii="MS Gothic" w:eastAsia="MS Gothic" w:hAnsi="MS Gothic" w:cs="Times New Roman"/>
              <w:noProof/>
              <w:sz w:val="28"/>
              <w:szCs w:val="28"/>
              <w:lang w:val="en-GB" w:eastAsia="bg-BG"/>
            </w:rPr>
            <w:id w:val="109181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MS Gothic" w:eastAsia="MS Gothic" w:hAnsi="MS Gothic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Програма за попълване или създаване на банки за семена, полен, гамети, ембриони, тъканни и клетъчни култури и други колекции за съхраняване на растителни и животински генетични ресурси при специални условия, вкл. за целите на обучението;</w:t>
            </w:r>
          </w:p>
        </w:tc>
      </w:tr>
      <w:tr w:rsidR="00FE453E" w:rsidRPr="00FE453E" w:rsidTr="003F0D19">
        <w:trPr>
          <w:trHeight w:val="379"/>
        </w:trPr>
        <w:sdt>
          <w:sdtPr>
            <w:rPr>
              <w:rFonts w:ascii="MS Gothic" w:eastAsia="MS Gothic" w:hAnsi="MS Gothic" w:cs="Times New Roman"/>
              <w:noProof/>
              <w:sz w:val="28"/>
              <w:szCs w:val="28"/>
              <w:lang w:val="en-GB" w:eastAsia="bg-BG"/>
            </w:rPr>
            <w:id w:val="-200889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MS Gothic" w:eastAsia="MS Gothic" w:hAnsi="MS Gothic" w:cs="Times New Roman"/>
                    <w:noProof/>
                    <w:sz w:val="28"/>
                    <w:szCs w:val="28"/>
                    <w:lang w:val="en-GB" w:eastAsia="bg-BG"/>
                  </w:rPr>
                </w:pPr>
                <w:r w:rsidRPr="00FE453E">
                  <w:rPr>
                    <w:rFonts w:ascii="MS Gothic" w:eastAsia="MS Gothic" w:hAnsi="MS Gothic" w:cs="Times New Roman" w:hint="eastAsia"/>
                    <w:noProof/>
                    <w:sz w:val="28"/>
                    <w:szCs w:val="28"/>
                    <w:lang w:val="en-GB"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Програма за дългосрочен мониторинг;</w:t>
            </w:r>
          </w:p>
        </w:tc>
      </w:tr>
      <w:tr w:rsidR="00FE453E" w:rsidRPr="00FE453E" w:rsidTr="003F0D19">
        <w:trPr>
          <w:trHeight w:val="480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2044094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Документ от приемащата страна - в случаите на износ на екземпляри за целите на изследванията, обучението, попълване на колекции и други нетърговски цели;</w:t>
            </w:r>
          </w:p>
        </w:tc>
      </w:tr>
      <w:tr w:rsidR="00FE453E" w:rsidRPr="00FE453E" w:rsidTr="003F0D19">
        <w:trPr>
          <w:trHeight w:val="774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75066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Програма за въвеждане на растителни и животински видове в места, извън района на естественото разпространение на съответните видове и повторното въвеждане на растителни и животински видове в райони, в които понастоящем те не съществуват, но са съществували в миналото;</w:t>
            </w:r>
          </w:p>
        </w:tc>
      </w:tr>
      <w:tr w:rsidR="00FE453E" w:rsidRPr="00FE453E" w:rsidTr="003F0D19">
        <w:trPr>
          <w:trHeight w:val="461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158040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Документ, удостоверяващ че заявителят или определеното от него лице е правоспособен ловец, когато исканото изключение се отнася до убиване на екземпляри с огнестрелно оръжие;</w:t>
            </w:r>
          </w:p>
        </w:tc>
      </w:tr>
      <w:tr w:rsidR="00FE453E" w:rsidRPr="00FE453E" w:rsidTr="003F0D19">
        <w:trPr>
          <w:trHeight w:val="550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143632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Проект за създаване на насаждения от защитени видове, вкл. анотация на метода на изкуствено размножаване на растения и документ за собственост или договор за ползване на имота, където ще се осъществява дейността;</w:t>
            </w:r>
          </w:p>
        </w:tc>
      </w:tr>
      <w:tr w:rsidR="00FE453E" w:rsidRPr="00FE453E" w:rsidTr="003F0D19">
        <w:trPr>
          <w:trHeight w:val="431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83580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  <w:lang w:val="en-US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Обосновка за причините, поради които се иска разрешение за ползването на забранени уреди, средства и методи за улавяне и убиване</w:t>
            </w:r>
            <w:r w:rsidRPr="00FE453E">
              <w:rPr>
                <w:rFonts w:ascii="Times New Roman" w:eastAsia="Calibri" w:hAnsi="Times New Roman" w:cs="Times New Roman"/>
                <w:sz w:val="18"/>
                <w:szCs w:val="23"/>
                <w:lang w:val="en-US"/>
              </w:rPr>
              <w:t>;</w:t>
            </w:r>
          </w:p>
        </w:tc>
      </w:tr>
      <w:tr w:rsidR="00FE453E" w:rsidRPr="00FE453E" w:rsidTr="003F0D19">
        <w:trPr>
          <w:trHeight w:val="427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73855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18"/>
                <w:szCs w:val="23"/>
                <w:lang w:val="en-US"/>
              </w:rPr>
            </w:pPr>
            <w:r w:rsidRPr="00FE453E">
              <w:rPr>
                <w:rFonts w:ascii="Times New Roman" w:eastAsia="Calibri" w:hAnsi="Times New Roman" w:cs="Times New Roman"/>
                <w:sz w:val="18"/>
                <w:szCs w:val="23"/>
              </w:rPr>
              <w:t>Копия от документ, доказващ, че екземплярът е законно убит, уловен или придобит по друг законен начин</w:t>
            </w:r>
            <w:r w:rsidRPr="00FE453E">
              <w:rPr>
                <w:rFonts w:ascii="Times New Roman" w:eastAsia="Calibri" w:hAnsi="Times New Roman" w:cs="Times New Roman"/>
                <w:sz w:val="18"/>
                <w:szCs w:val="23"/>
                <w:lang w:val="en-US"/>
              </w:rPr>
              <w:t>.</w:t>
            </w:r>
          </w:p>
        </w:tc>
      </w:tr>
      <w:tr w:rsidR="00FE453E" w:rsidRPr="00FE453E" w:rsidTr="003F0D19">
        <w:trPr>
          <w:trHeight w:val="984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15"/>
                <w:lang w:val="ru-RU"/>
              </w:rPr>
            </w:pPr>
          </w:p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15"/>
                <w:lang w:val="en-US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szCs w:val="15"/>
                <w:lang w:val="ru-RU"/>
              </w:rPr>
              <w:t>ПРИЛАГАМ ОТБЕЛЯЗАНИТЕ ПО-ГОРЕ ДОКУМЕНТАЛНИ ДОКАЗАТЕЛСТВА И ДЕКЛАРИРАМ, ЧЕ ПОСОЧЕНИТЕ ОТ МЕН ОБСТОЯТЕЛСТВА СА ВЕРНИ.</w:t>
            </w:r>
            <w:r w:rsidRPr="00FE453E">
              <w:rPr>
                <w:rFonts w:ascii="Times New Roman" w:eastAsia="Times New Roman" w:hAnsi="Times New Roman" w:cs="Times New Roman"/>
                <w:b/>
                <w:szCs w:val="15"/>
                <w:lang w:val="en-US"/>
              </w:rPr>
              <w:t xml:space="preserve"> </w:t>
            </w:r>
          </w:p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3"/>
                <w:u w:val="single"/>
              </w:rPr>
            </w:pPr>
          </w:p>
        </w:tc>
      </w:tr>
      <w:tr w:rsidR="00FE453E" w:rsidRPr="00FE453E" w:rsidTr="003F0D19">
        <w:trPr>
          <w:trHeight w:val="804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3"/>
              </w:rPr>
            </w:pPr>
            <w:r w:rsidRPr="00FE453E">
              <w:rPr>
                <w:rFonts w:ascii="Times New Roman" w:eastAsia="Calibri" w:hAnsi="Times New Roman" w:cs="Times New Roman"/>
                <w:b/>
                <w:sz w:val="20"/>
                <w:szCs w:val="23"/>
              </w:rPr>
              <w:t>Административна такса, съгласно ТАРИФА за таксите, които се събират в системата на Министерството на околната среда и водите, приета с ПМС № 136 от 13.05.2011 г., (ДВ, бр. 39 от 20.05.2011 г., изм. и доп.)</w:t>
            </w:r>
          </w:p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15"/>
                <w:lang w:val="ru-RU"/>
              </w:rPr>
            </w:pPr>
          </w:p>
        </w:tc>
      </w:tr>
      <w:tr w:rsidR="00FE453E" w:rsidRPr="00FE453E" w:rsidTr="003F0D19">
        <w:trPr>
          <w:trHeight w:val="495"/>
        </w:trPr>
        <w:tc>
          <w:tcPr>
            <w:tcW w:w="981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15"/>
                <w:lang w:val="ru-RU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  издаването на разрешително е заплатена административна такса:</w:t>
            </w:r>
          </w:p>
        </w:tc>
      </w:tr>
      <w:tr w:rsidR="00FE453E" w:rsidRPr="00FE453E" w:rsidTr="003F0D19">
        <w:trPr>
          <w:trHeight w:val="982"/>
        </w:trPr>
        <w:tc>
          <w:tcPr>
            <w:tcW w:w="601" w:type="dxa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28"/>
                <w:lang w:eastAsia="bg-BG"/>
              </w:rPr>
            </w:pPr>
            <w:r w:rsidRPr="00FE453E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bg-BG"/>
              </w:rPr>
              <w:t>40 лв.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79081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363" w:type="dxa"/>
            <w:shd w:val="clear" w:color="auto" w:fill="auto"/>
            <w:vAlign w:val="center"/>
          </w:tcPr>
          <w:p w:rsidR="00FE453E" w:rsidRPr="00FE453E" w:rsidRDefault="00FE453E" w:rsidP="00FE453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чл.18, т.3а - за научни цели и попълване на колекции, на музеи, ботанически и зоологически градини, както и за дейности, които </w:t>
            </w:r>
            <w:r w:rsidRPr="00FE453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директно подпомагат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опазването на видовете растения и животни</w:t>
            </w:r>
          </w:p>
        </w:tc>
      </w:tr>
      <w:tr w:rsidR="00FE453E" w:rsidRPr="00FE453E" w:rsidTr="003F0D19">
        <w:trPr>
          <w:trHeight w:val="385"/>
        </w:trPr>
        <w:tc>
          <w:tcPr>
            <w:tcW w:w="601" w:type="dxa"/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18"/>
                <w:szCs w:val="28"/>
                <w:lang w:eastAsia="bg-BG"/>
              </w:rPr>
            </w:pPr>
            <w:r w:rsidRPr="00FE453E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bg-BG"/>
              </w:rPr>
              <w:t>100 лв.</w:t>
            </w:r>
          </w:p>
        </w:tc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128164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8363" w:type="dxa"/>
            <w:shd w:val="clear" w:color="auto" w:fill="auto"/>
            <w:vAlign w:val="center"/>
          </w:tcPr>
          <w:p w:rsidR="00FE453E" w:rsidRPr="00FE453E" w:rsidRDefault="00FE453E" w:rsidP="00FE453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>чл. чл.18, т.3б - във всички останали случай, вкл. проекти, които нямат за цел директно подпомагане опазването на видовете растения и животни, като мониторинг и др.</w:t>
            </w:r>
          </w:p>
        </w:tc>
      </w:tr>
      <w:tr w:rsidR="00FE453E" w:rsidRPr="00FE453E" w:rsidTr="003F0D1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108345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shd w:val="clear" w:color="auto" w:fill="auto"/>
            <w:vAlign w:val="center"/>
          </w:tcPr>
          <w:p w:rsidR="00FE453E" w:rsidRPr="00FE453E" w:rsidRDefault="00FE453E" w:rsidP="00FE453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 сметка към МОСВ: </w:t>
            </w:r>
          </w:p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IBAN: </w:t>
            </w:r>
            <w:r w:rsidRPr="00FE4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BG35 BNBG 9661 3000 1387 01,  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BIC: </w:t>
            </w:r>
            <w:r w:rsidRPr="00FE4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BNBGBGSD,    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Банка</w:t>
            </w:r>
            <w:r w:rsidRPr="00FE453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: БНБ София</w:t>
            </w:r>
          </w:p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</w:tr>
      <w:tr w:rsidR="00FE453E" w:rsidRPr="00FE453E" w:rsidTr="003F0D19">
        <w:trPr>
          <w:trHeight w:val="385"/>
        </w:trPr>
        <w:sdt>
          <w:sdtPr>
            <w:rPr>
              <w:rFonts w:ascii="Times New Roman" w:eastAsia="Calibri" w:hAnsi="Times New Roman" w:cs="Times New Roman"/>
              <w:noProof/>
              <w:sz w:val="28"/>
              <w:szCs w:val="28"/>
              <w:lang w:eastAsia="bg-BG"/>
            </w:rPr>
            <w:id w:val="-1229075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1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E453E" w:rsidRPr="00FE453E" w:rsidRDefault="00FE453E" w:rsidP="00FE453E">
                <w:pPr>
                  <w:spacing w:after="0" w:line="240" w:lineRule="auto"/>
                  <w:jc w:val="both"/>
                  <w:rPr>
                    <w:rFonts w:ascii="Times New Roman" w:eastAsia="Calibri" w:hAnsi="Times New Roman" w:cs="Times New Roman"/>
                    <w:noProof/>
                    <w:sz w:val="28"/>
                    <w:szCs w:val="28"/>
                    <w:lang w:eastAsia="bg-BG"/>
                  </w:rPr>
                </w:pPr>
                <w:r w:rsidRPr="00FE453E">
                  <w:rPr>
                    <w:rFonts w:ascii="Segoe UI Symbol" w:eastAsia="Calibri" w:hAnsi="Segoe UI Symbol" w:cs="Segoe UI Symbol"/>
                    <w:noProof/>
                    <w:sz w:val="28"/>
                    <w:szCs w:val="28"/>
                    <w:lang w:eastAsia="bg-BG"/>
                  </w:rPr>
                  <w:t>☐</w:t>
                </w:r>
              </w:p>
            </w:tc>
          </w:sdtContent>
        </w:sdt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На гише в административно звено на МОСВ за обслужване с банкова карта </w:t>
            </w:r>
          </w:p>
        </w:tc>
      </w:tr>
      <w:tr w:rsidR="00FE453E" w:rsidRPr="00FE453E" w:rsidTr="003F0D19">
        <w:trPr>
          <w:trHeight w:val="385"/>
        </w:trPr>
        <w:tc>
          <w:tcPr>
            <w:tcW w:w="14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18"/>
                <w:szCs w:val="28"/>
                <w:lang w:eastAsia="bg-BG"/>
              </w:rPr>
            </w:pPr>
            <w:r w:rsidRPr="00FE453E">
              <w:rPr>
                <w:rFonts w:ascii="Times New Roman" w:eastAsia="Calibri" w:hAnsi="Times New Roman" w:cs="Times New Roman"/>
                <w:b/>
                <w:noProof/>
                <w:sz w:val="18"/>
                <w:szCs w:val="28"/>
                <w:lang w:eastAsia="bg-BG"/>
              </w:rPr>
              <w:t>ЗАБЕЛЕЖКА: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53E" w:rsidRPr="00FE453E" w:rsidRDefault="00FE453E" w:rsidP="00FE4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Не се дължи административна такса при подаване на заявление за разрешителни от физически лица за разрушаване или преместване на гнезда 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GB"/>
              </w:rPr>
              <w:t xml:space="preserve">и 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от 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en-GB"/>
              </w:rPr>
              <w:t>общини за отстраняване на мъртви китоподобни бозайници от бреговата ивица</w:t>
            </w:r>
            <w:r w:rsidRPr="00FE453E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.</w:t>
            </w:r>
          </w:p>
        </w:tc>
      </w:tr>
    </w:tbl>
    <w:p w:rsidR="00FE453E" w:rsidRPr="00FE453E" w:rsidRDefault="00FE453E" w:rsidP="00FE45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5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Моля да получа издадения документ</w:t>
      </w:r>
    </w:p>
    <w:p w:rsidR="00FE453E" w:rsidRPr="00FE453E" w:rsidRDefault="00FE453E" w:rsidP="00FE45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5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1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36"/>
        <w:gridCol w:w="8766"/>
        <w:gridCol w:w="9002"/>
      </w:tblGrid>
      <w:tr w:rsidR="00FE453E" w:rsidRPr="00FE453E" w:rsidTr="003F0D19">
        <w:trPr>
          <w:trHeight w:val="219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453E" w:rsidRPr="00FE453E" w:rsidRDefault="00400D65" w:rsidP="00FE453E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4"/>
                </w:rPr>
                <w:id w:val="-180454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53E" w:rsidRPr="00FE453E">
                  <w:rPr>
                    <w:rFonts w:ascii="Segoe UI Symbol" w:eastAsia="Calibri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Лично или чрез упълномощено лице</w:t>
            </w: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453E" w:rsidRPr="00FE453E" w:rsidTr="003F0D19">
        <w:trPr>
          <w:trHeight w:val="201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bg-BG"/>
              </w:rPr>
            </w:pPr>
          </w:p>
        </w:tc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FE453E" w:rsidRPr="00FE453E" w:rsidTr="003F0D19">
        <w:trPr>
          <w:trHeight w:val="227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FE4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За моя сметка чрез </w:t>
            </w: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FE453E" w:rsidRPr="00FE453E" w:rsidTr="003F0D19">
        <w:trPr>
          <w:trHeight w:val="8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bg-BG"/>
              </w:rPr>
            </w:pPr>
          </w:p>
        </w:tc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bg-BG"/>
              </w:rPr>
            </w:pP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bg-BG"/>
              </w:rPr>
            </w:pPr>
          </w:p>
        </w:tc>
      </w:tr>
      <w:tr w:rsidR="00FE453E" w:rsidRPr="00FE453E" w:rsidTr="003F0D1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400D65" w:rsidP="00FE453E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4"/>
                </w:rPr>
                <w:id w:val="13775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53E" w:rsidRPr="00FE453E">
                  <w:rPr>
                    <w:rFonts w:ascii="Segoe UI Symbol" w:eastAsia="Calibri" w:hAnsi="Segoe UI Symbol" w:cs="Segoe UI Symbol"/>
                    <w:sz w:val="28"/>
                    <w:szCs w:val="24"/>
                  </w:rPr>
                  <w:t>☐</w:t>
                </w:r>
              </w:sdtContent>
            </w:sdt>
            <w:r w:rsidR="00FE453E" w:rsidRPr="00FE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</w:p>
        </w:tc>
        <w:tc>
          <w:tcPr>
            <w:tcW w:w="9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препоръчана пощата или като вътрешна куриерска пратка за сметка на заявителя/получателя; </w:t>
            </w:r>
          </w:p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E453E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(</w:t>
            </w:r>
            <w:r w:rsidRPr="00FE453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bg-BG"/>
              </w:rPr>
              <w:t>цената за пощенската услуга се заплаща от заявителя при доставяне на пратката</w:t>
            </w:r>
            <w:r w:rsidRPr="00FE453E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>)</w:t>
            </w: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453E" w:rsidRPr="00FE453E" w:rsidTr="003F0D19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bg-B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8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</w:pPr>
          </w:p>
        </w:tc>
      </w:tr>
      <w:tr w:rsidR="00FE453E" w:rsidRPr="00FE453E" w:rsidTr="003F0D19">
        <w:trPr>
          <w:trHeight w:val="120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400D65" w:rsidP="00FE453E">
            <w:pPr>
              <w:spacing w:after="0" w:line="240" w:lineRule="auto"/>
              <w:ind w:hanging="41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sdt>
              <w:sdtPr>
                <w:rPr>
                  <w:rFonts w:ascii="Times New Roman" w:eastAsia="Calibri" w:hAnsi="Times New Roman" w:cs="Times New Roman"/>
                  <w:sz w:val="28"/>
                  <w:szCs w:val="24"/>
                </w:rPr>
                <w:id w:val="-77918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453E" w:rsidRPr="00FE453E">
                  <w:rPr>
                    <w:rFonts w:ascii="Segoe UI Symbol" w:eastAsia="Calibri" w:hAnsi="Segoe UI Symbol" w:cs="Segoe UI Symbol"/>
                    <w:sz w:val="28"/>
                    <w:szCs w:val="24"/>
                  </w:rPr>
                  <w:t>☐</w:t>
                </w:r>
              </w:sdtContent>
            </w:sdt>
          </w:p>
        </w:tc>
        <w:tc>
          <w:tcPr>
            <w:tcW w:w="90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международна препоръчана поща</w:t>
            </w: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(</w:t>
            </w:r>
            <w:r w:rsidRPr="00FE453E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bg-BG"/>
              </w:rPr>
              <w:t>цената на услугата се предплаща към МОСВ</w:t>
            </w:r>
            <w:r w:rsidRPr="00FE45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E453E" w:rsidRPr="00FE453E" w:rsidTr="003F0D19">
        <w:trPr>
          <w:trHeight w:val="5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Arial Narrow" w:eastAsia="Times New Roman" w:hAnsi="Arial Narrow" w:cs="Arial"/>
                <w:sz w:val="10"/>
                <w:szCs w:val="20"/>
                <w:lang w:eastAsia="bg-BG"/>
              </w:rPr>
            </w:pPr>
          </w:p>
        </w:tc>
        <w:tc>
          <w:tcPr>
            <w:tcW w:w="90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453E" w:rsidRPr="00FE453E" w:rsidRDefault="00FE453E" w:rsidP="00FE453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  <w:lang w:eastAsia="bg-BG"/>
              </w:rPr>
            </w:pPr>
          </w:p>
        </w:tc>
        <w:tc>
          <w:tcPr>
            <w:tcW w:w="9002" w:type="dxa"/>
            <w:tcBorders>
              <w:top w:val="nil"/>
              <w:left w:val="nil"/>
              <w:bottom w:val="nil"/>
              <w:right w:val="nil"/>
            </w:tcBorders>
          </w:tcPr>
          <w:p w:rsidR="00FE453E" w:rsidRPr="00FE453E" w:rsidRDefault="00FE453E" w:rsidP="00FE453E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20"/>
                <w:lang w:eastAsia="bg-BG"/>
              </w:rPr>
            </w:pPr>
          </w:p>
        </w:tc>
      </w:tr>
    </w:tbl>
    <w:p w:rsidR="00FE453E" w:rsidRPr="00FE453E" w:rsidRDefault="00FE453E" w:rsidP="00FE45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53E">
        <w:rPr>
          <w:rFonts w:ascii="Arial Narrow" w:eastAsia="Times New Roman" w:hAnsi="Arial Narrow" w:cs="Arial"/>
          <w:sz w:val="20"/>
          <w:szCs w:val="20"/>
          <w:lang w:eastAsia="bg-BG"/>
        </w:rPr>
        <w:t xml:space="preserve">                                                                                                                                     </w:t>
      </w:r>
    </w:p>
    <w:p w:rsidR="00FE453E" w:rsidRPr="00FE453E" w:rsidRDefault="00FE453E" w:rsidP="00FE45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E453E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076C4" wp14:editId="2BE93F48">
                <wp:simplePos x="0" y="0"/>
                <wp:positionH relativeFrom="column">
                  <wp:posOffset>104775</wp:posOffset>
                </wp:positionH>
                <wp:positionV relativeFrom="paragraph">
                  <wp:posOffset>8658225</wp:posOffset>
                </wp:positionV>
                <wp:extent cx="238125" cy="237490"/>
                <wp:effectExtent l="0" t="0" r="0" b="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453E" w:rsidRDefault="00FE453E" w:rsidP="00FE45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076C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8.25pt;margin-top:681.75pt;width:18.7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">
                <v:textbox>
                  <w:txbxContent>
                    <w:p w:rsidR="00FE453E" w:rsidRDefault="00FE453E" w:rsidP="00FE453E"/>
                  </w:txbxContent>
                </v:textbox>
              </v:shape>
            </w:pict>
          </mc:Fallback>
        </mc:AlternateContent>
      </w:r>
      <w:r w:rsidRPr="00FE453E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Приложение: </w:t>
      </w:r>
      <w:r w:rsidRPr="00FE453E">
        <w:rPr>
          <w:rFonts w:ascii="Times New Roman" w:eastAsia="Times New Roman" w:hAnsi="Times New Roman" w:cs="Times New Roman"/>
          <w:sz w:val="24"/>
          <w:szCs w:val="24"/>
          <w:lang w:val="en-GB"/>
        </w:rPr>
        <w:t>Съгласно текста.</w:t>
      </w:r>
    </w:p>
    <w:p w:rsidR="00FE453E" w:rsidRPr="00FE453E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E453E" w:rsidRPr="00FE453E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FE453E" w:rsidRPr="00FE453E" w:rsidRDefault="00FE453E" w:rsidP="00FE453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  <w:r w:rsidRPr="00FE453E">
        <w:rPr>
          <w:rFonts w:ascii="Times New Roman" w:eastAsia="Times New Roman" w:hAnsi="Times New Roman" w:cs="Times New Roman"/>
          <w:b/>
          <w:sz w:val="24"/>
          <w:szCs w:val="24"/>
        </w:rPr>
        <w:t>ПОДПИС:</w:t>
      </w:r>
      <w:r w:rsidRPr="00FE453E">
        <w:rPr>
          <w:rFonts w:ascii="Times New Roman" w:eastAsia="Times New Roman" w:hAnsi="Times New Roman" w:cs="Times New Roman"/>
          <w:b/>
          <w:sz w:val="20"/>
          <w:szCs w:val="24"/>
        </w:rPr>
        <w:t xml:space="preserve"> …………………………</w:t>
      </w:r>
    </w:p>
    <w:p w:rsidR="00FE453E" w:rsidRPr="00FE453E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FE453E" w:rsidRPr="00FE453E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45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  <w:r w:rsidRPr="00FE45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610D" w:rsidRDefault="00FE453E" w:rsidP="00FE453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53E">
        <w:rPr>
          <w:rFonts w:ascii="Times New Roman" w:eastAsia="Times New Roman" w:hAnsi="Times New Roman" w:cs="Times New Roman"/>
          <w:b/>
          <w:szCs w:val="24"/>
        </w:rPr>
        <w:t>(</w:t>
      </w:r>
      <w:r w:rsidRPr="00FE453E">
        <w:rPr>
          <w:rFonts w:ascii="Times New Roman" w:eastAsia="Times New Roman" w:hAnsi="Times New Roman" w:cs="Times New Roman"/>
          <w:b/>
          <w:szCs w:val="24"/>
          <w:lang w:val="en-US"/>
        </w:rPr>
        <w:t xml:space="preserve"> </w:t>
      </w:r>
      <w:r w:rsidRPr="00FE453E">
        <w:rPr>
          <w:rFonts w:ascii="Times New Roman" w:eastAsia="Times New Roman" w:hAnsi="Times New Roman" w:cs="Times New Roman"/>
          <w:sz w:val="18"/>
          <w:szCs w:val="24"/>
        </w:rPr>
        <w:t>име и длъжност на заявителя</w:t>
      </w:r>
      <w:r w:rsidRPr="00FE453E">
        <w:rPr>
          <w:rFonts w:ascii="Times New Roman" w:eastAsia="Times New Roman" w:hAnsi="Times New Roman" w:cs="Times New Roman"/>
          <w:sz w:val="20"/>
          <w:szCs w:val="24"/>
        </w:rPr>
        <w:t>)</w:t>
      </w:r>
    </w:p>
    <w:sectPr w:rsidR="0068610D" w:rsidSect="00644961">
      <w:footerReference w:type="default" r:id="rId7"/>
      <w:pgSz w:w="11906" w:h="16838"/>
      <w:pgMar w:top="284" w:right="991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65" w:rsidRDefault="00400D65" w:rsidP="002B0469">
      <w:pPr>
        <w:spacing w:after="0" w:line="240" w:lineRule="auto"/>
      </w:pPr>
      <w:r>
        <w:separator/>
      </w:r>
    </w:p>
  </w:endnote>
  <w:endnote w:type="continuationSeparator" w:id="0">
    <w:p w:rsidR="00400D65" w:rsidRDefault="00400D65" w:rsidP="002B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82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7C62" w:rsidRDefault="00C07C6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9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7C62" w:rsidRDefault="00C07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65" w:rsidRDefault="00400D65" w:rsidP="002B0469">
      <w:pPr>
        <w:spacing w:after="0" w:line="240" w:lineRule="auto"/>
      </w:pPr>
      <w:r>
        <w:separator/>
      </w:r>
    </w:p>
  </w:footnote>
  <w:footnote w:type="continuationSeparator" w:id="0">
    <w:p w:rsidR="00400D65" w:rsidRDefault="00400D65" w:rsidP="002B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448"/>
    <w:multiLevelType w:val="hybridMultilevel"/>
    <w:tmpl w:val="B7E43D28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914E6C"/>
    <w:multiLevelType w:val="hybridMultilevel"/>
    <w:tmpl w:val="A9C69B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5568"/>
    <w:multiLevelType w:val="hybridMultilevel"/>
    <w:tmpl w:val="64C2F032"/>
    <w:lvl w:ilvl="0" w:tplc="30C69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46C2"/>
    <w:multiLevelType w:val="hybridMultilevel"/>
    <w:tmpl w:val="7F767A68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E2245"/>
    <w:multiLevelType w:val="hybridMultilevel"/>
    <w:tmpl w:val="F0C8E5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20B26"/>
    <w:multiLevelType w:val="hybridMultilevel"/>
    <w:tmpl w:val="B596C892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C25120F"/>
    <w:multiLevelType w:val="hybridMultilevel"/>
    <w:tmpl w:val="E29E5C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651"/>
    <w:multiLevelType w:val="hybridMultilevel"/>
    <w:tmpl w:val="6D6E84D6"/>
    <w:lvl w:ilvl="0" w:tplc="0402000F">
      <w:start w:val="1"/>
      <w:numFmt w:val="decimal"/>
      <w:lvlText w:val="%1."/>
      <w:lvlJc w:val="left"/>
      <w:pPr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3F13353"/>
    <w:multiLevelType w:val="hybridMultilevel"/>
    <w:tmpl w:val="89C25C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61B3"/>
    <w:multiLevelType w:val="hybridMultilevel"/>
    <w:tmpl w:val="9CAE4AA0"/>
    <w:lvl w:ilvl="0" w:tplc="E16C8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52F61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4EA2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01041C7"/>
    <w:multiLevelType w:val="hybridMultilevel"/>
    <w:tmpl w:val="589E411C"/>
    <w:lvl w:ilvl="0" w:tplc="040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2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10576CD"/>
    <w:multiLevelType w:val="hybridMultilevel"/>
    <w:tmpl w:val="9958688C"/>
    <w:lvl w:ilvl="0" w:tplc="1C28779A">
      <w:start w:val="1"/>
      <w:numFmt w:val="decimal"/>
      <w:lvlText w:val="%1)"/>
      <w:lvlJc w:val="left"/>
      <w:pPr>
        <w:ind w:left="1146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>
      <w:start w:val="1"/>
      <w:numFmt w:val="lowerLetter"/>
      <w:lvlText w:val="%2."/>
      <w:lvlJc w:val="left"/>
      <w:pPr>
        <w:ind w:left="1866" w:hanging="360"/>
      </w:pPr>
    </w:lvl>
    <w:lvl w:ilvl="2" w:tplc="1C28779A">
      <w:start w:val="1"/>
      <w:numFmt w:val="decimal"/>
      <w:lvlText w:val="%3)"/>
      <w:lvlJc w:val="left"/>
      <w:pPr>
        <w:ind w:left="2586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17375BD"/>
    <w:multiLevelType w:val="hybridMultilevel"/>
    <w:tmpl w:val="F626C540"/>
    <w:lvl w:ilvl="0" w:tplc="713815B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865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5491FB3"/>
    <w:multiLevelType w:val="hybridMultilevel"/>
    <w:tmpl w:val="F094EC12"/>
    <w:lvl w:ilvl="0" w:tplc="727A49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264E35DB"/>
    <w:multiLevelType w:val="hybridMultilevel"/>
    <w:tmpl w:val="BE02C902"/>
    <w:lvl w:ilvl="0" w:tplc="75D015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2629F"/>
    <w:multiLevelType w:val="hybridMultilevel"/>
    <w:tmpl w:val="94B8F200"/>
    <w:lvl w:ilvl="0" w:tplc="5D12D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3325"/>
    <w:multiLevelType w:val="hybridMultilevel"/>
    <w:tmpl w:val="D1926822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9" w15:restartNumberingAfterBreak="0">
    <w:nsid w:val="388469D0"/>
    <w:multiLevelType w:val="hybridMultilevel"/>
    <w:tmpl w:val="B28054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D36C1"/>
    <w:multiLevelType w:val="hybridMultilevel"/>
    <w:tmpl w:val="DEF04DD6"/>
    <w:lvl w:ilvl="0" w:tplc="E9EA3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8A2D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9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183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C5B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F67F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CC18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2A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483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F47506"/>
    <w:multiLevelType w:val="hybridMultilevel"/>
    <w:tmpl w:val="A9245D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209E7"/>
    <w:multiLevelType w:val="hybridMultilevel"/>
    <w:tmpl w:val="349211A8"/>
    <w:lvl w:ilvl="0" w:tplc="0CD482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DA7C33"/>
    <w:multiLevelType w:val="hybridMultilevel"/>
    <w:tmpl w:val="595EE49A"/>
    <w:lvl w:ilvl="0" w:tplc="F3B051D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957F23"/>
    <w:multiLevelType w:val="hybridMultilevel"/>
    <w:tmpl w:val="52D6544A"/>
    <w:lvl w:ilvl="0" w:tplc="75D015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978EA"/>
    <w:multiLevelType w:val="hybridMultilevel"/>
    <w:tmpl w:val="D6BEC0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012279"/>
    <w:multiLevelType w:val="hybridMultilevel"/>
    <w:tmpl w:val="5E2C4384"/>
    <w:lvl w:ilvl="0" w:tplc="90FC8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F1683C"/>
    <w:multiLevelType w:val="hybridMultilevel"/>
    <w:tmpl w:val="D71837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5D95"/>
    <w:multiLevelType w:val="hybridMultilevel"/>
    <w:tmpl w:val="66B2229C"/>
    <w:lvl w:ilvl="0" w:tplc="DBBC662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C658B5EA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703066A4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4112A56E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0BA19F6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4022D24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2BD4E4A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7A440602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BC3A987C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4FFC4C66"/>
    <w:multiLevelType w:val="hybridMultilevel"/>
    <w:tmpl w:val="5A68BB5A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0" w15:restartNumberingAfterBreak="0">
    <w:nsid w:val="53227A67"/>
    <w:multiLevelType w:val="hybridMultilevel"/>
    <w:tmpl w:val="3ED6F3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D5A44"/>
    <w:multiLevelType w:val="hybridMultilevel"/>
    <w:tmpl w:val="6100966C"/>
    <w:lvl w:ilvl="0" w:tplc="1C28779A">
      <w:start w:val="1"/>
      <w:numFmt w:val="decimal"/>
      <w:lvlText w:val="%1)"/>
      <w:lvlJc w:val="left"/>
      <w:pPr>
        <w:ind w:left="1145" w:hanging="360"/>
      </w:pPr>
      <w:rPr>
        <w:rFonts w:ascii="Times New Roman Bold" w:hAnsi="Times New Roman Bold" w:hint="default"/>
        <w:b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1C28779A">
      <w:start w:val="1"/>
      <w:numFmt w:val="decimal"/>
      <w:lvlText w:val="%3)"/>
      <w:lvlJc w:val="left"/>
      <w:pPr>
        <w:ind w:left="2585" w:hanging="180"/>
      </w:pPr>
      <w:rPr>
        <w:rFonts w:ascii="Times New Roman Bold" w:hAnsi="Times New Roman Bold" w:hint="default"/>
        <w:b/>
        <w:i w:val="0"/>
        <w:sz w:val="24"/>
      </w:r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5DF00F41"/>
    <w:multiLevelType w:val="hybridMultilevel"/>
    <w:tmpl w:val="C7CC7FE8"/>
    <w:lvl w:ilvl="0" w:tplc="1BFC0B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5E384876"/>
    <w:multiLevelType w:val="hybridMultilevel"/>
    <w:tmpl w:val="E5AC845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470921"/>
    <w:multiLevelType w:val="hybridMultilevel"/>
    <w:tmpl w:val="08AE6120"/>
    <w:lvl w:ilvl="0" w:tplc="6D0CF7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B27706"/>
    <w:multiLevelType w:val="hybridMultilevel"/>
    <w:tmpl w:val="C53048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71CD1"/>
    <w:multiLevelType w:val="multilevel"/>
    <w:tmpl w:val="79B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626397"/>
    <w:multiLevelType w:val="hybridMultilevel"/>
    <w:tmpl w:val="40B4B6E2"/>
    <w:lvl w:ilvl="0" w:tplc="E21AAC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8B934F1"/>
    <w:multiLevelType w:val="hybridMultilevel"/>
    <w:tmpl w:val="40A2DA9C"/>
    <w:lvl w:ilvl="0" w:tplc="9E30313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E6908"/>
    <w:multiLevelType w:val="hybridMultilevel"/>
    <w:tmpl w:val="BB4E1DF0"/>
    <w:lvl w:ilvl="0" w:tplc="0234B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1C28779A">
      <w:start w:val="1"/>
      <w:numFmt w:val="decimal"/>
      <w:lvlText w:val="%2)"/>
      <w:lvlJc w:val="left"/>
      <w:pPr>
        <w:ind w:left="1440" w:hanging="360"/>
      </w:pPr>
      <w:rPr>
        <w:rFonts w:ascii="Times New Roman Bold" w:hAnsi="Times New Roman Bold" w:hint="default"/>
        <w:b/>
        <w:i w:val="0"/>
        <w:sz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7332F"/>
    <w:multiLevelType w:val="hybridMultilevel"/>
    <w:tmpl w:val="673498B2"/>
    <w:lvl w:ilvl="0" w:tplc="63EA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0"/>
  </w:num>
  <w:num w:numId="3">
    <w:abstractNumId w:val="0"/>
  </w:num>
  <w:num w:numId="4">
    <w:abstractNumId w:val="12"/>
  </w:num>
  <w:num w:numId="5">
    <w:abstractNumId w:val="31"/>
  </w:num>
  <w:num w:numId="6">
    <w:abstractNumId w:val="13"/>
  </w:num>
  <w:num w:numId="7">
    <w:abstractNumId w:val="11"/>
  </w:num>
  <w:num w:numId="8">
    <w:abstractNumId w:val="32"/>
  </w:num>
  <w:num w:numId="9">
    <w:abstractNumId w:val="34"/>
  </w:num>
  <w:num w:numId="10">
    <w:abstractNumId w:val="29"/>
  </w:num>
  <w:num w:numId="11">
    <w:abstractNumId w:val="18"/>
  </w:num>
  <w:num w:numId="12">
    <w:abstractNumId w:val="39"/>
  </w:num>
  <w:num w:numId="13">
    <w:abstractNumId w:val="3"/>
  </w:num>
  <w:num w:numId="14">
    <w:abstractNumId w:val="35"/>
  </w:num>
  <w:num w:numId="15">
    <w:abstractNumId w:val="37"/>
  </w:num>
  <w:num w:numId="16">
    <w:abstractNumId w:val="4"/>
  </w:num>
  <w:num w:numId="17">
    <w:abstractNumId w:val="38"/>
  </w:num>
  <w:num w:numId="18">
    <w:abstractNumId w:val="36"/>
  </w:num>
  <w:num w:numId="19">
    <w:abstractNumId w:val="8"/>
  </w:num>
  <w:num w:numId="20">
    <w:abstractNumId w:val="30"/>
  </w:num>
  <w:num w:numId="21">
    <w:abstractNumId w:val="25"/>
  </w:num>
  <w:num w:numId="22">
    <w:abstractNumId w:val="1"/>
  </w:num>
  <w:num w:numId="23">
    <w:abstractNumId w:val="2"/>
  </w:num>
  <w:num w:numId="24">
    <w:abstractNumId w:val="28"/>
  </w:num>
  <w:num w:numId="25">
    <w:abstractNumId w:val="10"/>
  </w:num>
  <w:num w:numId="26">
    <w:abstractNumId w:val="41"/>
  </w:num>
  <w:num w:numId="27">
    <w:abstractNumId w:val="22"/>
  </w:num>
  <w:num w:numId="28">
    <w:abstractNumId w:val="21"/>
  </w:num>
  <w:num w:numId="29">
    <w:abstractNumId w:val="33"/>
  </w:num>
  <w:num w:numId="30">
    <w:abstractNumId w:val="20"/>
  </w:num>
  <w:num w:numId="31">
    <w:abstractNumId w:val="23"/>
  </w:num>
  <w:num w:numId="32">
    <w:abstractNumId w:val="17"/>
  </w:num>
  <w:num w:numId="33">
    <w:abstractNumId w:val="24"/>
  </w:num>
  <w:num w:numId="34">
    <w:abstractNumId w:val="15"/>
  </w:num>
  <w:num w:numId="35">
    <w:abstractNumId w:val="27"/>
  </w:num>
  <w:num w:numId="36">
    <w:abstractNumId w:val="14"/>
  </w:num>
  <w:num w:numId="37">
    <w:abstractNumId w:val="16"/>
  </w:num>
  <w:num w:numId="38">
    <w:abstractNumId w:val="26"/>
  </w:num>
  <w:num w:numId="39">
    <w:abstractNumId w:val="7"/>
  </w:num>
  <w:num w:numId="40">
    <w:abstractNumId w:val="5"/>
  </w:num>
  <w:num w:numId="41">
    <w:abstractNumId w:val="6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76"/>
    <w:rsid w:val="000040BA"/>
    <w:rsid w:val="00014F0A"/>
    <w:rsid w:val="00017690"/>
    <w:rsid w:val="000210FF"/>
    <w:rsid w:val="00035948"/>
    <w:rsid w:val="000A5CCF"/>
    <w:rsid w:val="000B1486"/>
    <w:rsid w:val="000B6CE8"/>
    <w:rsid w:val="000D5243"/>
    <w:rsid w:val="000E61F3"/>
    <w:rsid w:val="00173C1C"/>
    <w:rsid w:val="001C33F1"/>
    <w:rsid w:val="001D38DE"/>
    <w:rsid w:val="001F1C97"/>
    <w:rsid w:val="002011EC"/>
    <w:rsid w:val="00216406"/>
    <w:rsid w:val="0023631C"/>
    <w:rsid w:val="002B0469"/>
    <w:rsid w:val="002E235C"/>
    <w:rsid w:val="002F7E03"/>
    <w:rsid w:val="00302660"/>
    <w:rsid w:val="00307953"/>
    <w:rsid w:val="003150AE"/>
    <w:rsid w:val="003161B4"/>
    <w:rsid w:val="00316408"/>
    <w:rsid w:val="003550EE"/>
    <w:rsid w:val="00377237"/>
    <w:rsid w:val="003C68F4"/>
    <w:rsid w:val="003F368A"/>
    <w:rsid w:val="00400D65"/>
    <w:rsid w:val="00407159"/>
    <w:rsid w:val="004310AE"/>
    <w:rsid w:val="00451300"/>
    <w:rsid w:val="00463028"/>
    <w:rsid w:val="004743DB"/>
    <w:rsid w:val="004866AC"/>
    <w:rsid w:val="005163F5"/>
    <w:rsid w:val="00535D34"/>
    <w:rsid w:val="005701FF"/>
    <w:rsid w:val="00576304"/>
    <w:rsid w:val="005F5066"/>
    <w:rsid w:val="00624144"/>
    <w:rsid w:val="00644961"/>
    <w:rsid w:val="00644FB3"/>
    <w:rsid w:val="0066322F"/>
    <w:rsid w:val="0068610D"/>
    <w:rsid w:val="00697C4C"/>
    <w:rsid w:val="006C0254"/>
    <w:rsid w:val="007715FC"/>
    <w:rsid w:val="0077690F"/>
    <w:rsid w:val="007A0053"/>
    <w:rsid w:val="007A5D89"/>
    <w:rsid w:val="007B1E1A"/>
    <w:rsid w:val="007C3076"/>
    <w:rsid w:val="007F158B"/>
    <w:rsid w:val="00824FA1"/>
    <w:rsid w:val="008336C8"/>
    <w:rsid w:val="00872E82"/>
    <w:rsid w:val="008A5A33"/>
    <w:rsid w:val="008E44AE"/>
    <w:rsid w:val="00913B82"/>
    <w:rsid w:val="009358DA"/>
    <w:rsid w:val="009A47FB"/>
    <w:rsid w:val="009E6E3B"/>
    <w:rsid w:val="00A04F77"/>
    <w:rsid w:val="00A0715A"/>
    <w:rsid w:val="00A47FCE"/>
    <w:rsid w:val="00AB3806"/>
    <w:rsid w:val="00AC337E"/>
    <w:rsid w:val="00AF6430"/>
    <w:rsid w:val="00B10C95"/>
    <w:rsid w:val="00B468C9"/>
    <w:rsid w:val="00B97B80"/>
    <w:rsid w:val="00C07C62"/>
    <w:rsid w:val="00C664AB"/>
    <w:rsid w:val="00CF0C38"/>
    <w:rsid w:val="00D332F4"/>
    <w:rsid w:val="00D65104"/>
    <w:rsid w:val="00D7143D"/>
    <w:rsid w:val="00D94974"/>
    <w:rsid w:val="00DC2C2D"/>
    <w:rsid w:val="00DC2DB6"/>
    <w:rsid w:val="00DC6B1C"/>
    <w:rsid w:val="00DD1E57"/>
    <w:rsid w:val="00DD4E97"/>
    <w:rsid w:val="00DE1BA1"/>
    <w:rsid w:val="00E04C83"/>
    <w:rsid w:val="00E566A9"/>
    <w:rsid w:val="00E61820"/>
    <w:rsid w:val="00E73CBE"/>
    <w:rsid w:val="00ED5868"/>
    <w:rsid w:val="00F53A5F"/>
    <w:rsid w:val="00F645F1"/>
    <w:rsid w:val="00F95AFF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466D36-E091-466C-ACDA-DB13A6E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5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35948"/>
    <w:pPr>
      <w:keepNext/>
      <w:spacing w:after="0" w:line="360" w:lineRule="auto"/>
      <w:jc w:val="center"/>
      <w:outlineLvl w:val="2"/>
    </w:pPr>
    <w:rPr>
      <w:rFonts w:ascii="HebarU" w:eastAsia="Times New Roman" w:hAnsi="HebarU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07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469"/>
  </w:style>
  <w:style w:type="paragraph" w:styleId="Footer">
    <w:name w:val="footer"/>
    <w:basedOn w:val="Normal"/>
    <w:link w:val="FooterChar"/>
    <w:uiPriority w:val="99"/>
    <w:unhideWhenUsed/>
    <w:rsid w:val="002B0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469"/>
  </w:style>
  <w:style w:type="paragraph" w:styleId="ListParagraph">
    <w:name w:val="List Paragraph"/>
    <w:basedOn w:val="Normal"/>
    <w:uiPriority w:val="34"/>
    <w:qFormat/>
    <w:rsid w:val="00DD1E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C6B1C"/>
    <w:rPr>
      <w:color w:val="954F72" w:themeColor="followedHyperlink"/>
      <w:u w:val="single"/>
    </w:rPr>
  </w:style>
  <w:style w:type="character" w:customStyle="1" w:styleId="ui-dialog-content">
    <w:name w:val="ui-dialog-content"/>
    <w:basedOn w:val="DefaultParagraphFont"/>
    <w:rsid w:val="006C0254"/>
  </w:style>
  <w:style w:type="character" w:styleId="PageNumber">
    <w:name w:val="page number"/>
    <w:basedOn w:val="DefaultParagraphFont"/>
    <w:rsid w:val="00307953"/>
  </w:style>
  <w:style w:type="character" w:customStyle="1" w:styleId="Heading3Char">
    <w:name w:val="Heading 3 Char"/>
    <w:basedOn w:val="DefaultParagraphFont"/>
    <w:link w:val="Heading3"/>
    <w:rsid w:val="00035948"/>
    <w:rPr>
      <w:rFonts w:ascii="HebarU" w:eastAsia="Times New Roman" w:hAnsi="HebarU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035948"/>
    <w:pPr>
      <w:spacing w:after="0" w:line="240" w:lineRule="auto"/>
      <w:jc w:val="center"/>
    </w:pPr>
    <w:rPr>
      <w:rFonts w:ascii="HebarU" w:eastAsia="Times New Roman" w:hAnsi="HebarU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35948"/>
    <w:rPr>
      <w:rFonts w:ascii="HebarU" w:eastAsia="Times New Roman" w:hAnsi="HebarU" w:cs="Times New Roman"/>
      <w:b/>
      <w:sz w:val="24"/>
      <w:szCs w:val="20"/>
    </w:rPr>
  </w:style>
  <w:style w:type="paragraph" w:customStyle="1" w:styleId="BodyText21">
    <w:name w:val="Body Text 21"/>
    <w:basedOn w:val="Normal"/>
    <w:rsid w:val="00035948"/>
    <w:pPr>
      <w:autoSpaceDE w:val="0"/>
      <w:autoSpaceDN w:val="0"/>
      <w:spacing w:after="0" w:line="240" w:lineRule="auto"/>
    </w:pPr>
    <w:rPr>
      <w:rFonts w:ascii="HebarU" w:eastAsia="Times New Roman" w:hAnsi="HebarU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C07C62"/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C0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C07C62"/>
    <w:rPr>
      <w:rFonts w:ascii="Tahoma" w:hAnsi="Tahoma" w:cs="Tahoma"/>
      <w:sz w:val="16"/>
      <w:szCs w:val="16"/>
      <w:lang w:val="bg-BG"/>
    </w:rPr>
  </w:style>
  <w:style w:type="character" w:styleId="PlaceholderText">
    <w:name w:val="Placeholder Text"/>
    <w:basedOn w:val="DefaultParagraphFont"/>
    <w:uiPriority w:val="99"/>
    <w:semiHidden/>
    <w:rsid w:val="00C07C62"/>
    <w:rPr>
      <w:color w:val="808080"/>
    </w:rPr>
  </w:style>
  <w:style w:type="numbering" w:customStyle="1" w:styleId="1">
    <w:name w:val="Без списък1"/>
    <w:next w:val="NoList"/>
    <w:semiHidden/>
    <w:unhideWhenUsed/>
    <w:rsid w:val="00C07C62"/>
  </w:style>
  <w:style w:type="table" w:styleId="TableGrid">
    <w:name w:val="Table Grid"/>
    <w:basedOn w:val="TableNormal"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C07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7C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uiPriority w:val="99"/>
    <w:semiHidden/>
    <w:unhideWhenUsed/>
    <w:rsid w:val="00C07C62"/>
  </w:style>
  <w:style w:type="paragraph" w:customStyle="1" w:styleId="Title1">
    <w:name w:val="Title1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C6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leReference1">
    <w:name w:val="Subtle Reference1"/>
    <w:basedOn w:val="DefaultParagraphFont"/>
    <w:uiPriority w:val="31"/>
    <w:qFormat/>
    <w:rsid w:val="00C07C62"/>
    <w:rPr>
      <w:smallCaps/>
      <w:color w:val="C0504D"/>
      <w:u w:val="single"/>
    </w:rPr>
  </w:style>
  <w:style w:type="character" w:styleId="Emphasis">
    <w:name w:val="Emphasis"/>
    <w:basedOn w:val="DefaultParagraphFont"/>
    <w:uiPriority w:val="20"/>
    <w:qFormat/>
    <w:rsid w:val="00C07C62"/>
    <w:rPr>
      <w:i/>
      <w:iCs/>
    </w:rPr>
  </w:style>
  <w:style w:type="paragraph" w:customStyle="1" w:styleId="Title2">
    <w:name w:val="Title2"/>
    <w:basedOn w:val="Normal"/>
    <w:next w:val="Normal"/>
    <w:uiPriority w:val="10"/>
    <w:qFormat/>
    <w:rsid w:val="00C07C6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1">
    <w:name w:val="Title Char1"/>
    <w:basedOn w:val="DefaultParagraphFont"/>
    <w:uiPriority w:val="10"/>
    <w:rsid w:val="00C07C62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SubtleReference2">
    <w:name w:val="Subtle Reference2"/>
    <w:basedOn w:val="DefaultParagraphFont"/>
    <w:uiPriority w:val="31"/>
    <w:qFormat/>
    <w:rsid w:val="00C07C62"/>
    <w:rPr>
      <w:smallCaps/>
      <w:color w:val="C0504D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C07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C07C6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7C62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2">
    <w:name w:val="Title Char2"/>
    <w:basedOn w:val="DefaultParagraphFont"/>
    <w:uiPriority w:val="10"/>
    <w:rsid w:val="00C07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31"/>
    <w:qFormat/>
    <w:rsid w:val="00C07C62"/>
    <w:rPr>
      <w:smallCaps/>
      <w:color w:val="5A5A5A" w:themeColor="text1" w:themeTint="A5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861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8610D"/>
  </w:style>
  <w:style w:type="character" w:customStyle="1" w:styleId="Heading1Char">
    <w:name w:val="Heading 1 Char"/>
    <w:basedOn w:val="DefaultParagraphFont"/>
    <w:link w:val="Heading1"/>
    <w:uiPriority w:val="9"/>
    <w:rsid w:val="00FE4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E453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453E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53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53E"/>
  </w:style>
  <w:style w:type="table" w:customStyle="1" w:styleId="TableGrid1">
    <w:name w:val="Table Grid1"/>
    <w:basedOn w:val="TableNormal"/>
    <w:next w:val="TableGrid"/>
    <w:uiPriority w:val="59"/>
    <w:rsid w:val="00FE4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1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86E10D54DE4F7C8CC05F9584B79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9F065-AD24-4E61-8FEE-7C2CDDE63EAF}"/>
      </w:docPartPr>
      <w:docPartBody>
        <w:p w:rsidR="00DA170F" w:rsidRDefault="00A93366" w:rsidP="00A93366">
          <w:pPr>
            <w:pStyle w:val="5586E10D54DE4F7C8CC05F9584B79886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2ECFE70E64D40C291A9C14116BA5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52E1F-28A7-4C69-A7DD-60B8E6EBE618}"/>
      </w:docPartPr>
      <w:docPartBody>
        <w:p w:rsidR="00DA170F" w:rsidRDefault="00A93366" w:rsidP="00A93366">
          <w:pPr>
            <w:pStyle w:val="22ECFE70E64D40C291A9C14116BA5554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799A682D3141B191F52DEF13A8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525C-2FE5-4FAD-A27F-7A8069153100}"/>
      </w:docPartPr>
      <w:docPartBody>
        <w:p w:rsidR="00DA170F" w:rsidRDefault="00A93366" w:rsidP="00A93366">
          <w:pPr>
            <w:pStyle w:val="B1799A682D3141B191F52DEF13A88401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98D02A53B94C3C92D5A37D8D1E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B0E92-0B7A-4C91-AC1E-88D9DEA59C4B}"/>
      </w:docPartPr>
      <w:docPartBody>
        <w:p w:rsidR="00DA170F" w:rsidRDefault="00A93366" w:rsidP="00A93366">
          <w:pPr>
            <w:pStyle w:val="DE98D02A53B94C3C92D5A37D8D1E58A4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AD9F421BF2C4BA3B4D7C03175EC3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754F4-D344-4769-9ABA-15AE864E611A}"/>
      </w:docPartPr>
      <w:docPartBody>
        <w:p w:rsidR="00DA170F" w:rsidRDefault="00A93366" w:rsidP="00A93366">
          <w:pPr>
            <w:pStyle w:val="DAD9F421BF2C4BA3B4D7C03175EC31FC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6DAAA865C544FB3BCF657C9EE05B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5B3A2-04D5-40C3-820F-02172356A562}"/>
      </w:docPartPr>
      <w:docPartBody>
        <w:p w:rsidR="00DA170F" w:rsidRDefault="00A93366" w:rsidP="00A93366">
          <w:pPr>
            <w:pStyle w:val="66DAAA865C544FB3BCF657C9EE05B7F1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7EB47707D61949F8AF7A733A72FA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77FC-3990-4F8D-8092-73B6B944E5BE}"/>
      </w:docPartPr>
      <w:docPartBody>
        <w:p w:rsidR="00DA170F" w:rsidRDefault="00A93366" w:rsidP="00A93366">
          <w:pPr>
            <w:pStyle w:val="7EB47707D61949F8AF7A733A72FADCE9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3289F12D86044D0ADA33FDFDA2D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88644-42BD-4EA8-B9AC-7B82DCC649CE}"/>
      </w:docPartPr>
      <w:docPartBody>
        <w:p w:rsidR="00DA170F" w:rsidRDefault="00A93366" w:rsidP="00A93366">
          <w:pPr>
            <w:pStyle w:val="53289F12D86044D0ADA33FDFDA2D8F03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7A0833CF522E417893C0366B81D55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C3C9D-662C-42CA-ABC0-43F90385FDF0}"/>
      </w:docPartPr>
      <w:docPartBody>
        <w:p w:rsidR="00DA170F" w:rsidRDefault="00A93366" w:rsidP="00A93366">
          <w:pPr>
            <w:pStyle w:val="7A0833CF522E417893C0366B81D557FA"/>
          </w:pPr>
          <w:r w:rsidRPr="00D03BAE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66"/>
    <w:rsid w:val="004A2796"/>
    <w:rsid w:val="00816D24"/>
    <w:rsid w:val="00A93366"/>
    <w:rsid w:val="00D43855"/>
    <w:rsid w:val="00D46F54"/>
    <w:rsid w:val="00DA170F"/>
    <w:rsid w:val="00E00975"/>
    <w:rsid w:val="00E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3366"/>
    <w:rPr>
      <w:color w:val="808080"/>
    </w:rPr>
  </w:style>
  <w:style w:type="paragraph" w:customStyle="1" w:styleId="5586E10D54DE4F7C8CC05F9584B79886">
    <w:name w:val="5586E10D54DE4F7C8CC05F9584B79886"/>
    <w:rsid w:val="00A93366"/>
  </w:style>
  <w:style w:type="paragraph" w:customStyle="1" w:styleId="22ECFE70E64D40C291A9C14116BA5554">
    <w:name w:val="22ECFE70E64D40C291A9C14116BA5554"/>
    <w:rsid w:val="00A93366"/>
  </w:style>
  <w:style w:type="paragraph" w:customStyle="1" w:styleId="B1799A682D3141B191F52DEF13A88401">
    <w:name w:val="B1799A682D3141B191F52DEF13A88401"/>
    <w:rsid w:val="00A93366"/>
  </w:style>
  <w:style w:type="paragraph" w:customStyle="1" w:styleId="DE98D02A53B94C3C92D5A37D8D1E58A4">
    <w:name w:val="DE98D02A53B94C3C92D5A37D8D1E58A4"/>
    <w:rsid w:val="00A93366"/>
  </w:style>
  <w:style w:type="paragraph" w:customStyle="1" w:styleId="DAD9F421BF2C4BA3B4D7C03175EC31FC">
    <w:name w:val="DAD9F421BF2C4BA3B4D7C03175EC31FC"/>
    <w:rsid w:val="00A93366"/>
  </w:style>
  <w:style w:type="paragraph" w:customStyle="1" w:styleId="66DAAA865C544FB3BCF657C9EE05B7F1">
    <w:name w:val="66DAAA865C544FB3BCF657C9EE05B7F1"/>
    <w:rsid w:val="00A93366"/>
  </w:style>
  <w:style w:type="paragraph" w:customStyle="1" w:styleId="7EB47707D61949F8AF7A733A72FADCE9">
    <w:name w:val="7EB47707D61949F8AF7A733A72FADCE9"/>
    <w:rsid w:val="00A93366"/>
  </w:style>
  <w:style w:type="paragraph" w:customStyle="1" w:styleId="53289F12D86044D0ADA33FDFDA2D8F03">
    <w:name w:val="53289F12D86044D0ADA33FDFDA2D8F03"/>
    <w:rsid w:val="00A93366"/>
  </w:style>
  <w:style w:type="paragraph" w:customStyle="1" w:styleId="7A0833CF522E417893C0366B81D557FA">
    <w:name w:val="7A0833CF522E417893C0366B81D557FA"/>
    <w:rsid w:val="00A93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Gyulnar Osman</dc:creator>
  <cp:keywords/>
  <dc:description/>
  <cp:lastModifiedBy>Svetla Koeva</cp:lastModifiedBy>
  <cp:revision>2</cp:revision>
  <cp:lastPrinted>2025-10-07T09:19:00Z</cp:lastPrinted>
  <dcterms:created xsi:type="dcterms:W3CDTF">2025-10-07T08:33:00Z</dcterms:created>
  <dcterms:modified xsi:type="dcterms:W3CDTF">2025-10-07T09:28:00Z</dcterms:modified>
</cp:coreProperties>
</file>