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A0E0E" w14:textId="6DFE9917" w:rsidR="00AF0D9D" w:rsidRDefault="00AF0D9D" w:rsidP="00834700">
      <w:pPr>
        <w:pStyle w:val="Heading3"/>
        <w:tabs>
          <w:tab w:val="left" w:pos="5400"/>
          <w:tab w:val="left" w:pos="6237"/>
        </w:tabs>
        <w:ind w:left="5664" w:hanging="1164"/>
        <w:rPr>
          <w:rFonts w:ascii="Verdana" w:hAnsi="Verdana" w:cs="Verdana"/>
          <w:sz w:val="20"/>
          <w:szCs w:val="20"/>
        </w:rPr>
      </w:pPr>
      <w:r>
        <w:rPr>
          <w:rFonts w:ascii="Verdana" w:hAnsi="Verdana" w:cs="Verdana"/>
          <w:sz w:val="20"/>
          <w:szCs w:val="20"/>
          <w:lang w:val="ru-RU"/>
        </w:rPr>
        <w:tab/>
      </w:r>
      <w:r w:rsidR="006E7391">
        <w:rPr>
          <w:rFonts w:ascii="Verdana" w:hAnsi="Verdana" w:cs="Verdana"/>
          <w:sz w:val="20"/>
          <w:szCs w:val="20"/>
        </w:rPr>
        <w:tab/>
      </w:r>
    </w:p>
    <w:p w14:paraId="31A2447C" w14:textId="24B528DE" w:rsidR="003E212D" w:rsidRPr="00D70A9F" w:rsidRDefault="00AF0D9D" w:rsidP="00834700">
      <w:pPr>
        <w:pStyle w:val="Heading3"/>
        <w:tabs>
          <w:tab w:val="left" w:pos="5400"/>
          <w:tab w:val="left" w:pos="6237"/>
        </w:tabs>
        <w:ind w:left="5664" w:hanging="1164"/>
        <w:rPr>
          <w:rFonts w:ascii="Verdana" w:hAnsi="Verdana" w:cs="Verdana"/>
          <w:sz w:val="20"/>
          <w:szCs w:val="20"/>
        </w:rPr>
      </w:pPr>
      <w:r>
        <w:rPr>
          <w:rFonts w:ascii="Verdana" w:hAnsi="Verdana"/>
        </w:rPr>
        <w:tab/>
      </w:r>
    </w:p>
    <w:p w14:paraId="1DB1F0DC" w14:textId="77777777" w:rsidR="00937545" w:rsidRDefault="00937545">
      <w:pPr>
        <w:pStyle w:val="Heading4"/>
        <w:rPr>
          <w:rFonts w:ascii="Verdana" w:hAnsi="Verdana" w:cs="Verdana"/>
          <w:sz w:val="20"/>
          <w:szCs w:val="20"/>
        </w:rPr>
      </w:pPr>
      <w:r>
        <w:rPr>
          <w:rFonts w:ascii="Verdana" w:hAnsi="Verdana"/>
          <w:b w:val="0"/>
          <w:sz w:val="20"/>
          <w:szCs w:val="20"/>
        </w:rPr>
        <w:tab/>
      </w:r>
      <w:r>
        <w:rPr>
          <w:rFonts w:ascii="Verdana" w:hAnsi="Verdana"/>
          <w:b w:val="0"/>
          <w:sz w:val="20"/>
          <w:szCs w:val="20"/>
        </w:rPr>
        <w:tab/>
      </w:r>
      <w:r>
        <w:rPr>
          <w:rFonts w:ascii="Verdana" w:hAnsi="Verdana"/>
          <w:b w:val="0"/>
          <w:sz w:val="20"/>
          <w:szCs w:val="20"/>
        </w:rPr>
        <w:tab/>
      </w:r>
    </w:p>
    <w:p w14:paraId="4E71E1C4" w14:textId="77777777" w:rsidR="003E212D" w:rsidRPr="000775EA" w:rsidRDefault="003E212D">
      <w:pPr>
        <w:pStyle w:val="Heading4"/>
        <w:rPr>
          <w:rFonts w:ascii="Verdana" w:hAnsi="Verdana" w:cs="Verdana"/>
          <w:sz w:val="20"/>
          <w:szCs w:val="20"/>
        </w:rPr>
      </w:pPr>
      <w:r w:rsidRPr="00D70A9F">
        <w:rPr>
          <w:rFonts w:ascii="Verdana" w:hAnsi="Verdana" w:cs="Verdana"/>
          <w:sz w:val="20"/>
          <w:szCs w:val="20"/>
        </w:rPr>
        <w:t>Д О Г О В О Р</w:t>
      </w:r>
      <w:r w:rsidR="00795708">
        <w:rPr>
          <w:rFonts w:ascii="Verdana" w:hAnsi="Verdana" w:cs="Verdana"/>
          <w:sz w:val="20"/>
          <w:szCs w:val="20"/>
        </w:rPr>
        <w:t xml:space="preserve"> №</w:t>
      </w:r>
    </w:p>
    <w:p w14:paraId="01EEFEBD" w14:textId="77777777" w:rsidR="003E212D" w:rsidRPr="00D70A9F" w:rsidRDefault="003E212D" w:rsidP="00954A15">
      <w:pPr>
        <w:rPr>
          <w:lang w:val="bg-BG"/>
        </w:rPr>
      </w:pPr>
    </w:p>
    <w:p w14:paraId="48AF46AA" w14:textId="77777777" w:rsidR="00D91CEE" w:rsidRDefault="003E212D" w:rsidP="00D91CEE">
      <w:pPr>
        <w:rPr>
          <w:rFonts w:ascii="Verdana" w:hAnsi="Verdana" w:cs="Verdana"/>
          <w:b/>
          <w:bCs/>
          <w:lang w:val="bg-BG"/>
        </w:rPr>
      </w:pPr>
      <w:r w:rsidRPr="00D70A9F">
        <w:rPr>
          <w:lang w:val="bg-BG"/>
        </w:rPr>
        <w:tab/>
      </w:r>
      <w:r w:rsidRPr="00D70A9F">
        <w:rPr>
          <w:lang w:val="bg-BG"/>
        </w:rPr>
        <w:tab/>
      </w:r>
      <w:r w:rsidRPr="00D70A9F">
        <w:rPr>
          <w:lang w:val="bg-BG"/>
        </w:rPr>
        <w:tab/>
      </w:r>
      <w:r w:rsidRPr="00D70A9F">
        <w:rPr>
          <w:lang w:val="bg-BG"/>
        </w:rPr>
        <w:tab/>
      </w:r>
      <w:r w:rsidR="00E27A67">
        <w:rPr>
          <w:rFonts w:ascii="Verdana" w:hAnsi="Verdana"/>
          <w:b/>
        </w:rPr>
        <w:pict w14:anchorId="2A73C218">
          <v:shape id="_x0000_i1027" type="#_x0000_t75" alt="Microsoft Office Signature Line..." style="width:192pt;height:96pt">
            <v:imagedata r:id="rId8" o:title=""/>
            <o:lock v:ext="edit" ungrouping="t" rotation="t" cropping="t" verticies="t" grouping="t"/>
            <o:signatureline v:ext="edit" id="{E5099B49-868D-4062-B6DC-C092F850B2E7}" provid="{00000000-0000-0000-0000-000000000000}" showsigndate="f" issignatureline="t"/>
          </v:shape>
        </w:pict>
      </w:r>
      <w:bookmarkStart w:id="0" w:name="_GoBack"/>
      <w:bookmarkEnd w:id="0"/>
    </w:p>
    <w:p w14:paraId="0736D5D5" w14:textId="77777777" w:rsidR="003E212D" w:rsidRPr="000775EA" w:rsidRDefault="003E212D" w:rsidP="00BF0F39">
      <w:pPr>
        <w:spacing w:line="360" w:lineRule="auto"/>
        <w:jc w:val="both"/>
        <w:rPr>
          <w:rFonts w:ascii="Verdana" w:hAnsi="Verdana" w:cs="Verdana"/>
          <w:lang w:val="bg-BG"/>
        </w:rPr>
      </w:pPr>
      <w:r>
        <w:rPr>
          <w:rFonts w:ascii="Verdana" w:hAnsi="Verdana" w:cs="Verdana"/>
          <w:lang w:val="bg-BG"/>
        </w:rPr>
        <w:tab/>
      </w:r>
      <w:r w:rsidR="00DC5181">
        <w:rPr>
          <w:rFonts w:ascii="Verdana" w:hAnsi="Verdana" w:cs="Verdana"/>
          <w:lang w:val="bg-BG"/>
        </w:rPr>
        <w:t>Н</w:t>
      </w:r>
      <w:r w:rsidRPr="000775EA">
        <w:rPr>
          <w:rFonts w:ascii="Verdana" w:hAnsi="Verdana" w:cs="Verdana"/>
          <w:lang w:val="bg-BG"/>
        </w:rPr>
        <w:t>а основание чл.30б, ал. 1, т. 2 от ЗНЗ и</w:t>
      </w:r>
      <w:r w:rsidR="00DC5181">
        <w:rPr>
          <w:rFonts w:ascii="Verdana" w:hAnsi="Verdana" w:cs="Verdana"/>
          <w:lang w:val="bg-BG"/>
        </w:rPr>
        <w:t xml:space="preserve"> </w:t>
      </w:r>
      <w:r w:rsidRPr="000775EA">
        <w:rPr>
          <w:rFonts w:ascii="Verdana" w:hAnsi="Verdana" w:cs="Verdana"/>
          <w:lang w:val="bg-BG"/>
        </w:rPr>
        <w:t xml:space="preserve">чл. </w:t>
      </w:r>
      <w:r w:rsidR="00511403">
        <w:rPr>
          <w:rFonts w:ascii="Verdana" w:hAnsi="Verdana" w:cs="Verdana"/>
          <w:lang w:val="bg-BG"/>
        </w:rPr>
        <w:t>36</w:t>
      </w:r>
      <w:r w:rsidRPr="000775EA">
        <w:rPr>
          <w:rFonts w:ascii="Verdana" w:hAnsi="Verdana" w:cs="Verdana"/>
          <w:lang w:val="bg-BG"/>
        </w:rPr>
        <w:t xml:space="preserve">, ал. </w:t>
      </w:r>
      <w:r w:rsidR="00511403">
        <w:rPr>
          <w:rFonts w:ascii="Verdana" w:hAnsi="Verdana" w:cs="Verdana"/>
          <w:lang w:val="bg-BG"/>
        </w:rPr>
        <w:t>1</w:t>
      </w:r>
      <w:r w:rsidRPr="000775EA">
        <w:rPr>
          <w:rFonts w:ascii="Verdana" w:hAnsi="Verdana" w:cs="Verdana"/>
          <w:lang w:val="bg-BG"/>
        </w:rPr>
        <w:t xml:space="preserve"> от ЗНЗ между:</w:t>
      </w:r>
    </w:p>
    <w:p w14:paraId="5DB61056" w14:textId="77777777" w:rsidR="003E212D" w:rsidRPr="00D70A9F" w:rsidRDefault="003E212D" w:rsidP="00BF0F39">
      <w:pPr>
        <w:ind w:firstLine="720"/>
        <w:jc w:val="both"/>
        <w:rPr>
          <w:rFonts w:ascii="Verdana" w:hAnsi="Verdana" w:cs="Verdana"/>
          <w:lang w:val="bg-BG"/>
        </w:rPr>
      </w:pPr>
      <w:r w:rsidRPr="00D70A9F">
        <w:rPr>
          <w:rFonts w:ascii="Verdana" w:hAnsi="Verdana" w:cs="Verdana"/>
          <w:lang w:val="bg-BG"/>
        </w:rPr>
        <w:t>Агенция по заетостта чрез Дирекция “Бюро по труда” в гр. …..…………..……...……...….</w:t>
      </w:r>
    </w:p>
    <w:p w14:paraId="2C9DA9C8" w14:textId="77777777" w:rsidR="003E212D" w:rsidRPr="00D70A9F" w:rsidRDefault="003E212D" w:rsidP="00FD548E">
      <w:pPr>
        <w:jc w:val="both"/>
        <w:rPr>
          <w:rFonts w:ascii="Verdana" w:hAnsi="Verdana" w:cs="Verdana"/>
          <w:lang w:val="bg-BG"/>
        </w:rPr>
      </w:pPr>
      <w:r w:rsidRPr="00D70A9F">
        <w:rPr>
          <w:rFonts w:ascii="Verdana" w:hAnsi="Verdana" w:cs="Verdana"/>
          <w:lang w:val="bg-BG"/>
        </w:rPr>
        <w:t xml:space="preserve">представлявана от нейния директор .....................………….………………………….…………..….….....                 и </w:t>
      </w:r>
      <w:r w:rsidR="0098047C">
        <w:rPr>
          <w:rFonts w:ascii="Verdana" w:hAnsi="Verdana" w:cs="Verdana"/>
          <w:lang w:val="bg-BG"/>
        </w:rPr>
        <w:t>оправомощено</w:t>
      </w:r>
      <w:r w:rsidRPr="00D70A9F">
        <w:rPr>
          <w:rFonts w:ascii="Verdana" w:hAnsi="Verdana" w:cs="Verdana"/>
          <w:lang w:val="bg-BG"/>
        </w:rPr>
        <w:t xml:space="preserve"> лице по чл. 13, ал. 3, т. </w:t>
      </w:r>
      <w:r w:rsidR="00FF195F" w:rsidRPr="0082118D">
        <w:rPr>
          <w:rFonts w:ascii="Verdana" w:hAnsi="Verdana" w:cs="Verdana"/>
          <w:lang w:val="ru-RU"/>
        </w:rPr>
        <w:t>1</w:t>
      </w:r>
      <w:r w:rsidRPr="00D70A9F">
        <w:rPr>
          <w:rFonts w:ascii="Verdana" w:hAnsi="Verdana" w:cs="Verdana"/>
          <w:lang w:val="bg-BG"/>
        </w:rPr>
        <w:t xml:space="preserve"> от ЗФУКПС ……………………………………………………..…. ЕИК по БУЛСТАТ ……………………………………………</w:t>
      </w:r>
    </w:p>
    <w:p w14:paraId="37871EC5" w14:textId="77777777" w:rsidR="003E212D" w:rsidRPr="00D70A9F" w:rsidRDefault="003E212D" w:rsidP="00FD548E">
      <w:pPr>
        <w:jc w:val="both"/>
        <w:rPr>
          <w:rFonts w:ascii="Verdana" w:hAnsi="Verdana" w:cs="Verdana"/>
          <w:lang w:val="bg-BG"/>
        </w:rPr>
      </w:pPr>
      <w:r w:rsidRPr="00D70A9F">
        <w:rPr>
          <w:rFonts w:ascii="Verdana" w:hAnsi="Verdana" w:cs="Verdana"/>
          <w:lang w:val="bg-BG"/>
        </w:rPr>
        <w:t>наричана по-долу “Възложител”, от една страна</w:t>
      </w:r>
    </w:p>
    <w:p w14:paraId="55B43F7C" w14:textId="77777777" w:rsidR="003E212D" w:rsidRPr="00D70A9F" w:rsidRDefault="003E212D" w:rsidP="00AD57F2">
      <w:pPr>
        <w:ind w:firstLine="720"/>
        <w:jc w:val="both"/>
        <w:rPr>
          <w:rFonts w:ascii="Verdana" w:hAnsi="Verdana" w:cs="Verdana"/>
          <w:lang w:val="bg-BG"/>
        </w:rPr>
      </w:pPr>
      <w:r w:rsidRPr="00D70A9F">
        <w:rPr>
          <w:rFonts w:ascii="Verdana" w:hAnsi="Verdana" w:cs="Verdana"/>
          <w:lang w:val="bg-BG"/>
        </w:rPr>
        <w:t>и</w:t>
      </w:r>
    </w:p>
    <w:p w14:paraId="7EF462AB" w14:textId="77777777" w:rsidR="003E212D" w:rsidRPr="00D70A9F" w:rsidRDefault="003E212D" w:rsidP="00AD57F2">
      <w:pPr>
        <w:ind w:firstLine="720"/>
        <w:jc w:val="both"/>
        <w:rPr>
          <w:rFonts w:ascii="Verdana" w:hAnsi="Verdana" w:cs="Verdana"/>
          <w:lang w:val="bg-BG"/>
        </w:rPr>
      </w:pPr>
      <w:r w:rsidRPr="00D70A9F">
        <w:rPr>
          <w:rFonts w:ascii="Verdana" w:hAnsi="Verdana" w:cs="Verdana"/>
          <w:lang w:val="bg-BG"/>
        </w:rPr>
        <w:t xml:space="preserve">..……................................................…...……………….…………..……., представлявано от </w:t>
      </w:r>
    </w:p>
    <w:p w14:paraId="007A262C" w14:textId="77777777" w:rsidR="003E212D" w:rsidRPr="00D70A9F" w:rsidRDefault="003E212D" w:rsidP="00C02B8F">
      <w:pPr>
        <w:jc w:val="both"/>
        <w:rPr>
          <w:rFonts w:ascii="Verdana" w:hAnsi="Verdana" w:cs="Verdana"/>
          <w:lang w:val="bg-BG"/>
        </w:rPr>
      </w:pPr>
      <w:r w:rsidRPr="00D70A9F">
        <w:rPr>
          <w:rFonts w:ascii="Verdana" w:hAnsi="Verdana" w:cs="Verdana"/>
          <w:lang w:val="bg-BG"/>
        </w:rPr>
        <w:tab/>
      </w:r>
      <w:r w:rsidRPr="00D70A9F">
        <w:rPr>
          <w:rFonts w:ascii="Verdana" w:hAnsi="Verdana" w:cs="Verdana"/>
          <w:lang w:val="bg-BG"/>
        </w:rPr>
        <w:tab/>
        <w:t>/ПРЕДПРИЯТИЕ, ОРГАНИЗАЦИЯ, АДМИНИСТРАЦИЯ/</w:t>
      </w:r>
    </w:p>
    <w:p w14:paraId="691716C3" w14:textId="77777777" w:rsidR="003E212D" w:rsidRPr="00D70A9F" w:rsidRDefault="003E212D" w:rsidP="00FD548E">
      <w:pPr>
        <w:jc w:val="both"/>
        <w:rPr>
          <w:rFonts w:ascii="Verdana" w:hAnsi="Verdana" w:cs="Verdana"/>
          <w:lang w:val="bg-BG"/>
        </w:rPr>
      </w:pPr>
      <w:r w:rsidRPr="00D70A9F">
        <w:rPr>
          <w:rFonts w:ascii="Verdana" w:hAnsi="Verdana" w:cs="Verdana"/>
          <w:lang w:val="bg-BG"/>
        </w:rPr>
        <w:t>неговия ръководител ………...………………………………………………………………………………………………………</w:t>
      </w:r>
    </w:p>
    <w:p w14:paraId="35D11A32" w14:textId="77777777" w:rsidR="003E212D" w:rsidRPr="00D70A9F" w:rsidRDefault="003E212D" w:rsidP="00FD548E">
      <w:pPr>
        <w:jc w:val="both"/>
        <w:rPr>
          <w:rFonts w:ascii="Verdana" w:hAnsi="Verdana" w:cs="Verdana"/>
          <w:lang w:val="bg-BG"/>
        </w:rPr>
      </w:pPr>
      <w:r>
        <w:rPr>
          <w:rFonts w:ascii="Verdana" w:hAnsi="Verdana" w:cs="Verdana"/>
          <w:lang w:val="bg-BG"/>
        </w:rPr>
        <w:t>и главен счетоводител ………………………………………………………….……………………………...……………………</w:t>
      </w:r>
    </w:p>
    <w:p w14:paraId="31E6CFEC" w14:textId="77777777" w:rsidR="003E212D" w:rsidRPr="00D70A9F" w:rsidRDefault="003E212D" w:rsidP="00FD548E">
      <w:pPr>
        <w:jc w:val="both"/>
        <w:rPr>
          <w:rFonts w:ascii="Verdana" w:hAnsi="Verdana" w:cs="Verdana"/>
          <w:lang w:val="bg-BG"/>
        </w:rPr>
      </w:pPr>
      <w:r>
        <w:rPr>
          <w:rFonts w:ascii="Verdana" w:hAnsi="Verdana" w:cs="Verdana"/>
          <w:lang w:val="bg-BG"/>
        </w:rPr>
        <w:t>със седалище и адрес на управление ……………………...……………………………….…………….…………..…</w:t>
      </w:r>
    </w:p>
    <w:p w14:paraId="7EC36FD1" w14:textId="77777777" w:rsidR="003E212D" w:rsidRPr="00D70A9F" w:rsidRDefault="003E212D" w:rsidP="006248CB">
      <w:pPr>
        <w:jc w:val="both"/>
        <w:rPr>
          <w:rFonts w:ascii="Verdana" w:hAnsi="Verdana" w:cs="Verdana"/>
          <w:lang w:val="bg-BG"/>
        </w:rPr>
      </w:pPr>
      <w:r>
        <w:rPr>
          <w:rFonts w:ascii="Verdana" w:hAnsi="Verdana" w:cs="Verdana"/>
          <w:lang w:val="bg-BG"/>
        </w:rPr>
        <w:t>ЕИК по БУЛСТАТ ……………………………………………………………………………………………….…………………………</w:t>
      </w:r>
    </w:p>
    <w:p w14:paraId="2AA59206" w14:textId="77777777" w:rsidR="003E212D" w:rsidRPr="00D70A9F" w:rsidRDefault="003E212D" w:rsidP="00FD548E">
      <w:pPr>
        <w:jc w:val="both"/>
        <w:rPr>
          <w:rFonts w:ascii="Verdana" w:hAnsi="Verdana" w:cs="Verdana"/>
          <w:lang w:val="bg-BG"/>
        </w:rPr>
      </w:pPr>
      <w:r>
        <w:rPr>
          <w:rFonts w:ascii="Verdana" w:hAnsi="Verdana" w:cs="Verdana"/>
          <w:lang w:val="bg-BG"/>
        </w:rPr>
        <w:t>наричано по-долу “Работодател”, от друга страна</w:t>
      </w:r>
    </w:p>
    <w:p w14:paraId="2CDFB5A4" w14:textId="77777777" w:rsidR="003E212D" w:rsidRPr="00D70A9F" w:rsidRDefault="003E212D" w:rsidP="00FD548E">
      <w:pPr>
        <w:jc w:val="both"/>
        <w:rPr>
          <w:rFonts w:ascii="Verdana" w:hAnsi="Verdana" w:cs="Verdana"/>
          <w:lang w:val="bg-BG"/>
        </w:rPr>
      </w:pPr>
      <w:r>
        <w:rPr>
          <w:rFonts w:ascii="Verdana" w:hAnsi="Verdana" w:cs="Verdana"/>
          <w:lang w:val="bg-BG"/>
        </w:rPr>
        <w:tab/>
        <w:t>се сключи настоящия ДОГОВОР за следното:</w:t>
      </w:r>
    </w:p>
    <w:p w14:paraId="1D4816AB" w14:textId="77777777" w:rsidR="003E212D" w:rsidRPr="00D70A9F" w:rsidRDefault="003E212D">
      <w:pPr>
        <w:pStyle w:val="Heading1"/>
        <w:rPr>
          <w:rFonts w:ascii="Verdana" w:hAnsi="Verdana" w:cs="Verdana"/>
          <w:b w:val="0"/>
          <w:bCs w:val="0"/>
        </w:rPr>
      </w:pPr>
    </w:p>
    <w:p w14:paraId="719A5989" w14:textId="77777777" w:rsidR="003E212D" w:rsidRPr="00D70A9F" w:rsidRDefault="003E212D" w:rsidP="00F54C62">
      <w:pPr>
        <w:pStyle w:val="Heading1"/>
        <w:ind w:firstLine="709"/>
        <w:rPr>
          <w:rFonts w:ascii="Verdana" w:hAnsi="Verdana" w:cs="Verdana"/>
        </w:rPr>
      </w:pPr>
      <w:r>
        <w:rPr>
          <w:rFonts w:ascii="Verdana" w:hAnsi="Verdana" w:cs="Verdana"/>
        </w:rPr>
        <w:t>I. ПРЕДМЕТ НА ДОГОВОРА</w:t>
      </w:r>
    </w:p>
    <w:p w14:paraId="4969DE8C" w14:textId="77777777" w:rsidR="00523868" w:rsidRPr="00A30C5E" w:rsidRDefault="003E212D" w:rsidP="00523868">
      <w:pPr>
        <w:ind w:firstLine="709"/>
        <w:jc w:val="both"/>
        <w:rPr>
          <w:rFonts w:ascii="Verdana" w:hAnsi="Verdana" w:cs="Verdana"/>
          <w:lang w:val="bg-BG"/>
        </w:rPr>
      </w:pPr>
      <w:r>
        <w:rPr>
          <w:rFonts w:ascii="Verdana" w:hAnsi="Verdana" w:cs="Verdana"/>
          <w:lang w:val="bg-BG"/>
        </w:rPr>
        <w:t>1. Предоставяне/възстановяване от Възложителя на Работодателя средства от Държавния бюджет, представляващи схема за минимална помощ за заетост (помощ „de minimis”)</w:t>
      </w:r>
      <w:r w:rsidR="00DE5AA0">
        <w:rPr>
          <w:rStyle w:val="FootnoteReference"/>
          <w:rFonts w:ascii="Verdana" w:hAnsi="Verdana"/>
          <w:lang w:val="bg-BG"/>
        </w:rPr>
        <w:footnoteReference w:id="1"/>
      </w:r>
      <w:r>
        <w:rPr>
          <w:rFonts w:ascii="Verdana" w:hAnsi="Verdana" w:cs="Verdana"/>
          <w:lang w:val="bg-BG"/>
        </w:rPr>
        <w:t xml:space="preserve">, съгласно разпоредбите на </w:t>
      </w:r>
      <w:r w:rsidR="00C3558B" w:rsidRPr="00836EA9">
        <w:rPr>
          <w:rFonts w:ascii="Verdana" w:hAnsi="Verdana" w:cs="Verdana"/>
          <w:lang w:val="bg-BG"/>
        </w:rPr>
        <w:t>Регламент (ЕС) 2023/2831 на Комисията от 13</w:t>
      </w:r>
      <w:r w:rsidR="00FC4CBF">
        <w:rPr>
          <w:rFonts w:ascii="Verdana" w:hAnsi="Verdana" w:cs="Verdana"/>
          <w:lang w:val="bg-BG"/>
        </w:rPr>
        <w:t>.12.</w:t>
      </w:r>
      <w:r w:rsidR="00C3558B" w:rsidRPr="00836EA9">
        <w:rPr>
          <w:rFonts w:ascii="Verdana" w:hAnsi="Verdana" w:cs="Verdana"/>
          <w:lang w:val="bg-BG"/>
        </w:rPr>
        <w:t xml:space="preserve">2023 година </w:t>
      </w:r>
      <w:r w:rsidR="00C3558B">
        <w:rPr>
          <w:rFonts w:ascii="Verdana" w:hAnsi="Verdana" w:cs="Verdana"/>
          <w:lang w:val="bg-BG"/>
        </w:rPr>
        <w:t>за</w:t>
      </w:r>
      <w:r w:rsidR="00C3558B" w:rsidRPr="00836EA9">
        <w:rPr>
          <w:rFonts w:ascii="Verdana" w:hAnsi="Verdana" w:cs="Verdana"/>
          <w:lang w:val="bg-BG"/>
        </w:rPr>
        <w:t xml:space="preserve"> прилагане на чл</w:t>
      </w:r>
      <w:r w:rsidR="00C3558B">
        <w:rPr>
          <w:rFonts w:ascii="Verdana" w:hAnsi="Verdana" w:cs="Verdana"/>
          <w:lang w:val="bg-BG"/>
        </w:rPr>
        <w:t>.</w:t>
      </w:r>
      <w:r w:rsidR="00C3558B" w:rsidRPr="00836EA9">
        <w:rPr>
          <w:rFonts w:ascii="Verdana" w:hAnsi="Verdana" w:cs="Verdana"/>
          <w:lang w:val="bg-BG"/>
        </w:rPr>
        <w:t xml:space="preserve"> 107 и </w:t>
      </w:r>
      <w:r w:rsidR="00C3558B">
        <w:rPr>
          <w:rFonts w:ascii="Verdana" w:hAnsi="Verdana" w:cs="Verdana"/>
          <w:lang w:val="bg-BG"/>
        </w:rPr>
        <w:t xml:space="preserve">чл. </w:t>
      </w:r>
      <w:r w:rsidR="00C3558B" w:rsidRPr="00836EA9">
        <w:rPr>
          <w:rFonts w:ascii="Verdana" w:hAnsi="Verdana" w:cs="Verdana"/>
          <w:lang w:val="bg-BG"/>
        </w:rPr>
        <w:t>108 от Договора за функционирането на Европейския съюз към помощта de minimis</w:t>
      </w:r>
      <w:r w:rsidR="00C3558B">
        <w:rPr>
          <w:rFonts w:ascii="Verdana" w:hAnsi="Verdana" w:cs="Verdana"/>
          <w:lang w:val="bg-BG"/>
        </w:rPr>
        <w:t xml:space="preserve"> (</w:t>
      </w:r>
      <w:r w:rsidR="00C3558B" w:rsidRPr="00836EA9">
        <w:rPr>
          <w:rFonts w:ascii="Verdana" w:hAnsi="Verdana" w:cs="Verdana"/>
          <w:lang w:val="bg-BG"/>
        </w:rPr>
        <w:t>ОВ L, 2023/2831</w:t>
      </w:r>
      <w:r w:rsidR="00C3558B">
        <w:rPr>
          <w:rFonts w:ascii="Verdana" w:hAnsi="Verdana" w:cs="Verdana"/>
          <w:lang w:val="bg-BG"/>
        </w:rPr>
        <w:t xml:space="preserve"> от</w:t>
      </w:r>
      <w:r w:rsidR="00C3558B" w:rsidRPr="00836EA9">
        <w:rPr>
          <w:rFonts w:ascii="Verdana" w:hAnsi="Verdana" w:cs="Verdana"/>
          <w:lang w:val="bg-BG"/>
        </w:rPr>
        <w:t xml:space="preserve"> 15.12.2023 г.</w:t>
      </w:r>
      <w:r w:rsidR="00C3558B" w:rsidRPr="000775EA">
        <w:rPr>
          <w:rFonts w:ascii="Verdana" w:hAnsi="Verdana" w:cs="Verdana"/>
          <w:lang w:val="bg-BG"/>
        </w:rPr>
        <w:t>)</w:t>
      </w:r>
      <w:r w:rsidR="00C3558B">
        <w:rPr>
          <w:rFonts w:ascii="Verdana" w:hAnsi="Verdana" w:cs="Verdana"/>
          <w:lang w:val="bg-BG"/>
        </w:rPr>
        <w:t xml:space="preserve"> </w:t>
      </w:r>
      <w:r w:rsidRPr="00D70A9F">
        <w:rPr>
          <w:rFonts w:ascii="Verdana" w:hAnsi="Verdana" w:cs="Verdana"/>
          <w:lang w:val="bg-BG"/>
        </w:rPr>
        <w:t>и с регламентите, които го изменят, допълват или заменят, общо в размер на …………. лв. (……..…………………….…лв.)</w:t>
      </w:r>
      <w:r>
        <w:rPr>
          <w:rFonts w:ascii="Verdana" w:hAnsi="Verdana" w:cs="Verdana"/>
          <w:lang w:val="bg-BG"/>
        </w:rPr>
        <w:t xml:space="preserve">, </w:t>
      </w:r>
      <w:r w:rsidR="00523868" w:rsidRPr="00CB728D">
        <w:rPr>
          <w:rFonts w:ascii="Verdana" w:hAnsi="Verdana" w:cs="Verdana"/>
          <w:u w:val="single"/>
          <w:lang w:val="bg-BG"/>
        </w:rPr>
        <w:t>в т.ч. ………..…. лв. (……..…………………….…лв.) за допълнително трудово възнаграждение на отговорно лице (ментор)</w:t>
      </w:r>
      <w:r w:rsidR="00A30C5E" w:rsidRPr="00CB728D">
        <w:rPr>
          <w:rStyle w:val="FootnoteReference"/>
          <w:rFonts w:ascii="Verdana" w:hAnsi="Verdana"/>
          <w:lang w:val="bg-BG"/>
        </w:rPr>
        <w:footnoteReference w:customMarkFollows="1" w:id="2"/>
        <w:t>2</w:t>
      </w:r>
      <w:r w:rsidR="00523868" w:rsidRPr="00A30C5E">
        <w:rPr>
          <w:rFonts w:ascii="Verdana" w:hAnsi="Verdana" w:cs="Verdana"/>
          <w:lang w:val="bg-BG"/>
        </w:rPr>
        <w:t xml:space="preserve">, за ........ работни места. </w:t>
      </w:r>
    </w:p>
    <w:p w14:paraId="7D8B6B69" w14:textId="77777777" w:rsidR="003526B4" w:rsidRPr="00D70A9F" w:rsidRDefault="003E212D" w:rsidP="00F54C62">
      <w:pPr>
        <w:ind w:firstLine="709"/>
        <w:jc w:val="both"/>
        <w:rPr>
          <w:rFonts w:ascii="Verdana" w:hAnsi="Verdana" w:cs="Verdana"/>
          <w:lang w:val="bg-BG"/>
        </w:rPr>
      </w:pPr>
      <w:r w:rsidRPr="00D70A9F">
        <w:rPr>
          <w:rFonts w:ascii="Verdana" w:hAnsi="Verdana" w:cs="Verdana"/>
          <w:lang w:val="bg-BG"/>
        </w:rPr>
        <w:t xml:space="preserve">1.1. Средствата по т.1 </w:t>
      </w:r>
      <w:r>
        <w:rPr>
          <w:rFonts w:ascii="Verdana" w:hAnsi="Verdana" w:cs="Verdana"/>
          <w:lang w:val="bg-BG"/>
        </w:rPr>
        <w:t xml:space="preserve">за субсидирана заетост </w:t>
      </w:r>
      <w:r w:rsidRPr="00D70A9F">
        <w:rPr>
          <w:rFonts w:ascii="Verdana" w:hAnsi="Verdana" w:cs="Verdana"/>
          <w:lang w:val="bg-BG"/>
        </w:rPr>
        <w:t>се предоставят по реда и условията на чл.</w:t>
      </w:r>
      <w:r w:rsidR="00DE5AA0">
        <w:rPr>
          <w:rFonts w:ascii="Verdana" w:hAnsi="Verdana" w:cs="Verdana"/>
          <w:lang w:val="bg-BG"/>
        </w:rPr>
        <w:t>36</w:t>
      </w:r>
      <w:r w:rsidRPr="00D70A9F">
        <w:rPr>
          <w:rFonts w:ascii="Verdana" w:hAnsi="Verdana" w:cs="Verdana"/>
          <w:lang w:val="bg-BG"/>
        </w:rPr>
        <w:t>,</w:t>
      </w:r>
      <w:r w:rsidR="00DE5AA0">
        <w:rPr>
          <w:rFonts w:ascii="Verdana" w:hAnsi="Verdana" w:cs="Verdana"/>
          <w:lang w:val="bg-BG"/>
        </w:rPr>
        <w:t xml:space="preserve"> </w:t>
      </w:r>
      <w:r w:rsidRPr="00D70A9F">
        <w:rPr>
          <w:rFonts w:ascii="Verdana" w:hAnsi="Verdana" w:cs="Verdana"/>
          <w:lang w:val="bg-BG"/>
        </w:rPr>
        <w:t>ал.</w:t>
      </w:r>
      <w:r w:rsidR="00511403">
        <w:rPr>
          <w:rFonts w:ascii="Verdana" w:hAnsi="Verdana" w:cs="Verdana"/>
          <w:lang w:val="bg-BG"/>
        </w:rPr>
        <w:t>1</w:t>
      </w:r>
      <w:r w:rsidRPr="00D70A9F">
        <w:rPr>
          <w:rFonts w:ascii="Verdana" w:hAnsi="Verdana" w:cs="Verdana"/>
          <w:lang w:val="bg-BG"/>
        </w:rPr>
        <w:t xml:space="preserve"> от ЗНЗ</w:t>
      </w:r>
      <w:r w:rsidR="003526B4" w:rsidRPr="00D70A9F">
        <w:rPr>
          <w:rFonts w:ascii="Verdana" w:hAnsi="Verdana" w:cs="Verdana"/>
          <w:lang w:val="bg-BG"/>
        </w:rPr>
        <w:t xml:space="preserve">, за всяко насочено от Възложителя </w:t>
      </w:r>
      <w:r w:rsidR="008E336A">
        <w:rPr>
          <w:rFonts w:ascii="Verdana" w:hAnsi="Verdana" w:cs="Verdana"/>
          <w:lang w:val="bg-BG"/>
        </w:rPr>
        <w:t>безработно лице</w:t>
      </w:r>
      <w:r w:rsidR="002B1B0E">
        <w:rPr>
          <w:rFonts w:ascii="Verdana" w:hAnsi="Verdana" w:cs="Verdana"/>
          <w:lang w:val="bg-BG"/>
        </w:rPr>
        <w:t>/лица</w:t>
      </w:r>
      <w:r w:rsidR="008E336A">
        <w:rPr>
          <w:rFonts w:ascii="Verdana" w:hAnsi="Verdana" w:cs="Verdana"/>
          <w:lang w:val="bg-BG"/>
        </w:rPr>
        <w:t xml:space="preserve"> </w:t>
      </w:r>
      <w:r w:rsidR="003526B4">
        <w:rPr>
          <w:rFonts w:ascii="Verdana" w:hAnsi="Verdana" w:cs="Verdana"/>
          <w:lang w:val="bg-BG"/>
        </w:rPr>
        <w:t>........................................................................</w:t>
      </w:r>
      <w:r w:rsidR="00DA3A98">
        <w:rPr>
          <w:rFonts w:ascii="Verdana" w:hAnsi="Verdana" w:cs="Verdana"/>
          <w:lang w:val="bg-BG"/>
        </w:rPr>
        <w:t xml:space="preserve"> </w:t>
      </w:r>
      <w:r w:rsidR="008E336A">
        <w:rPr>
          <w:rFonts w:ascii="Verdana" w:hAnsi="Verdana" w:cs="Verdana"/>
          <w:lang w:val="bg-BG"/>
        </w:rPr>
        <w:t>(</w:t>
      </w:r>
      <w:r w:rsidR="003526B4" w:rsidRPr="00CB728D">
        <w:rPr>
          <w:rFonts w:ascii="Verdana" w:hAnsi="Verdana" w:cs="Verdana"/>
          <w:lang w:val="bg-BG"/>
        </w:rPr>
        <w:t>от групите</w:t>
      </w:r>
      <w:r w:rsidR="008E336A">
        <w:rPr>
          <w:rFonts w:ascii="Verdana" w:hAnsi="Verdana" w:cs="Verdana"/>
          <w:lang w:val="bg-BG"/>
        </w:rPr>
        <w:t>/групата</w:t>
      </w:r>
      <w:r w:rsidR="003526B4" w:rsidRPr="00CB728D">
        <w:rPr>
          <w:rFonts w:ascii="Verdana" w:hAnsi="Verdana" w:cs="Verdana"/>
          <w:lang w:val="bg-BG"/>
        </w:rPr>
        <w:t xml:space="preserve"> в неравностойно положение на пазара на труда</w:t>
      </w:r>
      <w:r w:rsidR="00887FF9">
        <w:rPr>
          <w:rStyle w:val="FootnoteReference"/>
          <w:rFonts w:ascii="Verdana" w:hAnsi="Verdana"/>
          <w:lang w:val="bg-BG"/>
        </w:rPr>
        <w:footnoteReference w:customMarkFollows="1" w:id="3"/>
        <w:t>3</w:t>
      </w:r>
      <w:r w:rsidR="008E336A">
        <w:rPr>
          <w:rFonts w:ascii="Verdana" w:hAnsi="Verdana"/>
          <w:lang w:val="bg-BG"/>
        </w:rPr>
        <w:t>)</w:t>
      </w:r>
      <w:r w:rsidR="003526B4" w:rsidRPr="00D70A9F">
        <w:rPr>
          <w:rFonts w:ascii="Verdana" w:hAnsi="Verdana" w:cs="Verdana"/>
          <w:lang w:val="bg-BG"/>
        </w:rPr>
        <w:t>, наето</w:t>
      </w:r>
      <w:r w:rsidR="002B1B0E">
        <w:rPr>
          <w:rFonts w:ascii="Verdana" w:hAnsi="Verdana" w:cs="Verdana"/>
          <w:lang w:val="bg-BG"/>
        </w:rPr>
        <w:t>/наети</w:t>
      </w:r>
      <w:r w:rsidR="003526B4" w:rsidRPr="00D70A9F">
        <w:rPr>
          <w:rFonts w:ascii="Verdana" w:hAnsi="Verdana" w:cs="Verdana"/>
          <w:lang w:val="bg-BG"/>
        </w:rPr>
        <w:t xml:space="preserve"> по трудов </w:t>
      </w:r>
      <w:r w:rsidR="003526B4" w:rsidRPr="00CA01A8">
        <w:rPr>
          <w:rFonts w:ascii="Verdana" w:hAnsi="Verdana" w:cs="Verdana"/>
          <w:lang w:val="bg-BG"/>
        </w:rPr>
        <w:t>договор на пълно работно</w:t>
      </w:r>
      <w:r w:rsidR="003526B4" w:rsidRPr="00D70A9F">
        <w:rPr>
          <w:rFonts w:ascii="Verdana" w:hAnsi="Verdana" w:cs="Verdana"/>
          <w:lang w:val="bg-BG"/>
        </w:rPr>
        <w:t xml:space="preserve"> време, за срок не по малък </w:t>
      </w:r>
      <w:r w:rsidR="003526B4" w:rsidRPr="00CA01A8">
        <w:rPr>
          <w:rFonts w:ascii="Verdana" w:hAnsi="Verdana" w:cs="Verdana"/>
          <w:lang w:val="bg-BG"/>
        </w:rPr>
        <w:t xml:space="preserve">от </w:t>
      </w:r>
      <w:r w:rsidR="006E63BA" w:rsidRPr="00CA01A8">
        <w:rPr>
          <w:rFonts w:ascii="Verdana" w:hAnsi="Verdana" w:cs="Verdana"/>
          <w:lang w:val="bg-BG"/>
        </w:rPr>
        <w:t>18</w:t>
      </w:r>
      <w:r w:rsidR="003526B4" w:rsidRPr="00CA01A8">
        <w:rPr>
          <w:rFonts w:ascii="Verdana" w:hAnsi="Verdana" w:cs="Verdana"/>
          <w:lang w:val="bg-BG"/>
        </w:rPr>
        <w:t xml:space="preserve"> месеца, както</w:t>
      </w:r>
      <w:r w:rsidR="003526B4" w:rsidRPr="00D70A9F">
        <w:rPr>
          <w:rFonts w:ascii="Verdana" w:hAnsi="Verdana" w:cs="Verdana"/>
          <w:lang w:val="bg-BG"/>
        </w:rPr>
        <w:t xml:space="preserve"> следва за:</w:t>
      </w:r>
    </w:p>
    <w:p w14:paraId="68A49114" w14:textId="77777777" w:rsidR="003526B4" w:rsidRPr="00D70A9F" w:rsidRDefault="003526B4" w:rsidP="00F54C62">
      <w:pPr>
        <w:ind w:firstLine="709"/>
        <w:jc w:val="both"/>
        <w:rPr>
          <w:rFonts w:ascii="Verdana" w:hAnsi="Verdana" w:cs="Verdana"/>
          <w:lang w:val="bg-BG"/>
        </w:rPr>
      </w:pPr>
      <w:r w:rsidRPr="00D70A9F">
        <w:rPr>
          <w:rFonts w:ascii="Verdana" w:hAnsi="Verdana" w:cs="Verdana"/>
          <w:lang w:val="bg-BG"/>
        </w:rPr>
        <w:lastRenderedPageBreak/>
        <w:t>1.1.1. Трудово възнаграждение за действително отработено време, в размери ежегодно определяни в Националния план за действие по заетостта за съответната календарна година.</w:t>
      </w:r>
      <w:r w:rsidR="00887FF9">
        <w:rPr>
          <w:rStyle w:val="FootnoteReference"/>
          <w:rFonts w:ascii="Verdana" w:hAnsi="Verdana"/>
          <w:lang w:val="bg-BG"/>
        </w:rPr>
        <w:footnoteReference w:customMarkFollows="1" w:id="4"/>
        <w:t>4</w:t>
      </w:r>
      <w:r w:rsidRPr="00D70A9F">
        <w:rPr>
          <w:rFonts w:ascii="Verdana" w:hAnsi="Verdana" w:cs="Verdana"/>
          <w:lang w:val="bg-BG"/>
        </w:rPr>
        <w:t xml:space="preserve"> </w:t>
      </w:r>
    </w:p>
    <w:p w14:paraId="0C5EA8E0" w14:textId="77777777" w:rsidR="003526B4" w:rsidRPr="00D70A9F" w:rsidRDefault="003526B4">
      <w:pPr>
        <w:pStyle w:val="BodyTextIndent3"/>
        <w:rPr>
          <w:rFonts w:ascii="Verdana" w:hAnsi="Verdana" w:cs="Verdana"/>
          <w:sz w:val="20"/>
          <w:szCs w:val="20"/>
        </w:rPr>
      </w:pPr>
      <w:r w:rsidRPr="00D70A9F">
        <w:rPr>
          <w:rFonts w:ascii="Verdana" w:hAnsi="Verdana" w:cs="Verdana"/>
          <w:sz w:val="20"/>
          <w:szCs w:val="20"/>
        </w:rPr>
        <w:t xml:space="preserve">1.1.2. Допълнителни възнаграждения </w:t>
      </w:r>
      <w:r w:rsidR="005F6AA9" w:rsidRPr="00CB728D">
        <w:rPr>
          <w:rFonts w:ascii="Verdana" w:hAnsi="Verdana" w:cs="Verdana"/>
          <w:sz w:val="20"/>
          <w:szCs w:val="20"/>
        </w:rPr>
        <w:t xml:space="preserve">с постоянен характер по минимални размери, установени в Кодекса на труда и в нормативните актове по неговото прилагане </w:t>
      </w:r>
      <w:r w:rsidRPr="00D70A9F">
        <w:rPr>
          <w:rFonts w:ascii="Verdana" w:hAnsi="Verdana" w:cs="Verdana"/>
          <w:sz w:val="20"/>
          <w:szCs w:val="20"/>
        </w:rPr>
        <w:t>върху средствата по т. 1.1.1.</w:t>
      </w:r>
    </w:p>
    <w:p w14:paraId="26814F7A" w14:textId="77777777" w:rsidR="003526B4" w:rsidRPr="00D70A9F" w:rsidRDefault="003526B4" w:rsidP="00DA3C8F">
      <w:pPr>
        <w:ind w:firstLine="720"/>
        <w:jc w:val="both"/>
        <w:rPr>
          <w:rFonts w:ascii="Verdana" w:hAnsi="Verdana" w:cs="Verdana"/>
          <w:lang w:val="bg-BG"/>
        </w:rPr>
      </w:pPr>
      <w:r w:rsidRPr="00D70A9F">
        <w:rPr>
          <w:rFonts w:ascii="Verdana" w:hAnsi="Verdana" w:cs="Verdana"/>
          <w:lang w:val="bg-BG"/>
        </w:rPr>
        <w:t xml:space="preserve">1.1.3. Възнаграждения за основен платен годишен отпуск по чл.155 или по чл. 319 от Кодекса на труда. Обезщетенията за неизползван основен платен годишен отпуск са за сметка на Работодателя. </w:t>
      </w:r>
    </w:p>
    <w:p w14:paraId="49D2B457" w14:textId="77777777" w:rsidR="003526B4" w:rsidRPr="004A6D72" w:rsidRDefault="003526B4">
      <w:pPr>
        <w:ind w:firstLine="709"/>
        <w:jc w:val="both"/>
        <w:rPr>
          <w:rFonts w:ascii="Verdana" w:hAnsi="Verdana" w:cs="Verdana"/>
          <w:lang w:val="ru-RU"/>
        </w:rPr>
      </w:pPr>
      <w:r w:rsidRPr="008F4D68">
        <w:rPr>
          <w:rFonts w:ascii="Verdana" w:hAnsi="Verdana" w:cs="Verdana"/>
          <w:lang w:val="bg-BG"/>
        </w:rPr>
        <w:t>1.1.4. Възнаграждения по чл. 40, ал. 5 от Кодекса за социално осигуряване.</w:t>
      </w:r>
    </w:p>
    <w:p w14:paraId="335D5036" w14:textId="77777777" w:rsidR="003526B4" w:rsidRDefault="003526B4">
      <w:pPr>
        <w:ind w:firstLine="709"/>
        <w:jc w:val="both"/>
        <w:rPr>
          <w:rFonts w:ascii="Verdana" w:hAnsi="Verdana" w:cs="Verdana"/>
          <w:lang w:val="bg-BG"/>
        </w:rPr>
      </w:pPr>
      <w:r w:rsidRPr="008F4D68">
        <w:rPr>
          <w:rFonts w:ascii="Verdana" w:hAnsi="Verdana" w:cs="Verdana"/>
          <w:lang w:val="bg-BG"/>
        </w:rPr>
        <w:t>1.</w:t>
      </w:r>
      <w:r>
        <w:rPr>
          <w:rFonts w:ascii="Verdana" w:hAnsi="Verdana" w:cs="Verdana"/>
          <w:lang w:val="bg-BG"/>
        </w:rPr>
        <w:t>1.</w:t>
      </w:r>
      <w:r w:rsidRPr="008F4D68">
        <w:rPr>
          <w:rFonts w:ascii="Verdana" w:hAnsi="Verdana" w:cs="Verdana"/>
          <w:lang w:val="bg-BG"/>
        </w:rPr>
        <w:t xml:space="preserve">5. Дължимите осигурителни вноски за сметка на работодателя, </w:t>
      </w:r>
      <w:r w:rsidRPr="00D70A9F">
        <w:rPr>
          <w:rFonts w:ascii="Verdana" w:hAnsi="Verdana" w:cs="Verdana"/>
          <w:lang w:val="bg-BG"/>
        </w:rPr>
        <w:t>в съответствие  с реда и условията на чл.</w:t>
      </w:r>
      <w:r w:rsidR="005F6AA9">
        <w:rPr>
          <w:rFonts w:ascii="Verdana" w:hAnsi="Verdana" w:cs="Verdana"/>
          <w:lang w:val="bg-BG"/>
        </w:rPr>
        <w:t xml:space="preserve"> 36</w:t>
      </w:r>
      <w:r w:rsidRPr="00D70A9F">
        <w:rPr>
          <w:rFonts w:ascii="Verdana" w:hAnsi="Verdana" w:cs="Verdana"/>
          <w:lang w:val="bg-BG"/>
        </w:rPr>
        <w:t>, ал.</w:t>
      </w:r>
      <w:r w:rsidR="005F6AA9">
        <w:rPr>
          <w:rFonts w:ascii="Verdana" w:hAnsi="Verdana" w:cs="Verdana"/>
          <w:lang w:val="bg-BG"/>
        </w:rPr>
        <w:t>1</w:t>
      </w:r>
      <w:r w:rsidRPr="00D70A9F">
        <w:rPr>
          <w:rFonts w:ascii="Verdana" w:hAnsi="Verdana" w:cs="Verdana"/>
          <w:lang w:val="bg-BG"/>
        </w:rPr>
        <w:t xml:space="preserve"> от ЗНЗ</w:t>
      </w:r>
      <w:r w:rsidRPr="008F4D68">
        <w:rPr>
          <w:rFonts w:ascii="Verdana" w:hAnsi="Verdana" w:cs="Verdana"/>
          <w:lang w:val="bg-BG"/>
        </w:rPr>
        <w:t xml:space="preserve">, </w:t>
      </w:r>
      <w:r w:rsidRPr="00D657B4">
        <w:rPr>
          <w:rFonts w:ascii="Verdana" w:hAnsi="Verdana" w:cs="Verdana"/>
          <w:lang w:val="bg-BG"/>
        </w:rPr>
        <w:t>върху полученото, включително начисленото и неизплатено, брутно трудово възнаграждение или неначисленото брутно трудово възнаграждение, включително възнаграждението по т. 1.</w:t>
      </w:r>
      <w:r>
        <w:rPr>
          <w:rFonts w:ascii="Verdana" w:hAnsi="Verdana" w:cs="Verdana"/>
          <w:lang w:val="bg-BG"/>
        </w:rPr>
        <w:t>1.</w:t>
      </w:r>
      <w:r w:rsidRPr="00D657B4">
        <w:rPr>
          <w:rFonts w:ascii="Verdana" w:hAnsi="Verdana" w:cs="Verdana"/>
          <w:lang w:val="bg-BG"/>
        </w:rPr>
        <w:t>3. и т. 1.</w:t>
      </w:r>
      <w:r>
        <w:rPr>
          <w:rFonts w:ascii="Verdana" w:hAnsi="Verdana" w:cs="Verdana"/>
          <w:lang w:val="bg-BG"/>
        </w:rPr>
        <w:t>1.</w:t>
      </w:r>
      <w:r w:rsidRPr="00D657B4">
        <w:rPr>
          <w:rFonts w:ascii="Verdana" w:hAnsi="Verdana" w:cs="Verdana"/>
          <w:lang w:val="bg-BG"/>
        </w:rPr>
        <w:t xml:space="preserve">4., </w:t>
      </w:r>
      <w:r w:rsidRPr="008F4D68">
        <w:rPr>
          <w:rFonts w:ascii="Verdana" w:hAnsi="Verdana" w:cs="Verdana"/>
          <w:lang w:val="bg-BG"/>
        </w:rPr>
        <w:t>съгласно чл.</w:t>
      </w:r>
      <w:r w:rsidR="003C4E6D">
        <w:rPr>
          <w:rFonts w:ascii="Verdana" w:hAnsi="Verdana" w:cs="Verdana"/>
          <w:lang w:val="bg-BG"/>
        </w:rPr>
        <w:t xml:space="preserve"> </w:t>
      </w:r>
      <w:r w:rsidRPr="008F4D68">
        <w:rPr>
          <w:rFonts w:ascii="Verdana" w:hAnsi="Verdana" w:cs="Verdana"/>
          <w:lang w:val="bg-BG"/>
        </w:rPr>
        <w:t>6, ал.</w:t>
      </w:r>
      <w:r w:rsidR="00A212FC">
        <w:rPr>
          <w:rFonts w:ascii="Verdana" w:hAnsi="Verdana" w:cs="Verdana"/>
          <w:lang w:val="bg-BG"/>
        </w:rPr>
        <w:t xml:space="preserve"> </w:t>
      </w:r>
      <w:r w:rsidRPr="008F4D68">
        <w:rPr>
          <w:rFonts w:ascii="Verdana" w:hAnsi="Verdana" w:cs="Verdana"/>
          <w:lang w:val="bg-BG"/>
        </w:rPr>
        <w:t>3 от Кодекса за социално осигуряване.</w:t>
      </w:r>
    </w:p>
    <w:p w14:paraId="1DDB02F5" w14:textId="77777777" w:rsidR="00010BEF" w:rsidRDefault="00010BEF" w:rsidP="00010BEF">
      <w:pPr>
        <w:ind w:firstLine="709"/>
        <w:jc w:val="both"/>
        <w:rPr>
          <w:rFonts w:ascii="Verdana" w:hAnsi="Verdana" w:cs="Verdana"/>
          <w:lang w:val="bg-BG"/>
        </w:rPr>
      </w:pPr>
      <w:r>
        <w:rPr>
          <w:rFonts w:ascii="Verdana" w:hAnsi="Verdana" w:cs="Verdana"/>
          <w:lang w:val="bg-BG"/>
        </w:rPr>
        <w:t>1.2.</w:t>
      </w:r>
      <w:r w:rsidRPr="00EA2E90">
        <w:rPr>
          <w:rFonts w:ascii="Verdana" w:hAnsi="Verdana" w:cs="Verdana"/>
          <w:lang w:val="bg-BG"/>
        </w:rPr>
        <w:t xml:space="preserve"> </w:t>
      </w:r>
      <w:r>
        <w:rPr>
          <w:rFonts w:ascii="Verdana" w:hAnsi="Verdana" w:cs="Verdana"/>
          <w:lang w:val="bg-BG"/>
        </w:rPr>
        <w:t>Средствата</w:t>
      </w:r>
      <w:r w:rsidRPr="00EA2E90">
        <w:rPr>
          <w:rFonts w:ascii="Verdana" w:hAnsi="Verdana" w:cs="Verdana"/>
          <w:lang w:val="bg-BG"/>
        </w:rPr>
        <w:t xml:space="preserve"> </w:t>
      </w:r>
      <w:r>
        <w:rPr>
          <w:rFonts w:ascii="Verdana" w:hAnsi="Verdana" w:cs="Verdana"/>
          <w:lang w:val="bg-BG"/>
        </w:rPr>
        <w:t xml:space="preserve">по т. 1 </w:t>
      </w:r>
      <w:r w:rsidRPr="00D70A9F">
        <w:rPr>
          <w:rFonts w:ascii="Verdana" w:hAnsi="Verdana" w:cs="Verdana"/>
          <w:lang w:val="bg-BG"/>
        </w:rPr>
        <w:t xml:space="preserve">за допълнително трудово възнаграждение на </w:t>
      </w:r>
      <w:r>
        <w:rPr>
          <w:rFonts w:ascii="Verdana" w:hAnsi="Verdana" w:cs="Verdana"/>
          <w:lang w:val="bg-BG"/>
        </w:rPr>
        <w:t>о</w:t>
      </w:r>
      <w:r w:rsidRPr="00CB728D">
        <w:rPr>
          <w:rFonts w:ascii="Verdana" w:hAnsi="Verdana" w:cs="Verdana"/>
          <w:lang w:val="bg-BG"/>
        </w:rPr>
        <w:t>тговорно лице (ментор</w:t>
      </w:r>
      <w:r>
        <w:rPr>
          <w:rFonts w:ascii="Verdana" w:hAnsi="Verdana" w:cs="Verdana"/>
          <w:lang w:val="bg-BG"/>
        </w:rPr>
        <w:t>)</w:t>
      </w:r>
      <w:r w:rsidRPr="00D70A9F">
        <w:rPr>
          <w:rFonts w:ascii="Verdana" w:hAnsi="Verdana" w:cs="Verdana"/>
          <w:lang w:val="bg-BG"/>
        </w:rPr>
        <w:t xml:space="preserve">, на когото е възложено да </w:t>
      </w:r>
      <w:r w:rsidRPr="00CB728D">
        <w:rPr>
          <w:rFonts w:ascii="Verdana" w:hAnsi="Verdana" w:cs="Verdana"/>
          <w:lang w:val="bg-BG"/>
        </w:rPr>
        <w:t>подпомага адаптацията на наетото лице на работното място</w:t>
      </w:r>
      <w:r w:rsidR="0093679A">
        <w:rPr>
          <w:rFonts w:ascii="Verdana" w:hAnsi="Verdana" w:cs="Verdana"/>
          <w:lang w:val="bg-BG"/>
        </w:rPr>
        <w:t>,</w:t>
      </w:r>
      <w:r>
        <w:rPr>
          <w:rFonts w:ascii="Verdana" w:hAnsi="Verdana" w:cs="Verdana"/>
          <w:lang w:val="bg-BG"/>
        </w:rPr>
        <w:t xml:space="preserve"> се предоставят</w:t>
      </w:r>
      <w:r w:rsidRPr="00D70A9F">
        <w:rPr>
          <w:rFonts w:ascii="Verdana" w:hAnsi="Verdana" w:cs="Verdana"/>
          <w:lang w:val="bg-BG"/>
        </w:rPr>
        <w:t xml:space="preserve"> от Възложителя на Работодателя, в размер на ………… лв. (ежегодно определян в Националния план за действие по заетостта за съответната календарна година)</w:t>
      </w:r>
      <w:r>
        <w:rPr>
          <w:rFonts w:ascii="Verdana" w:hAnsi="Verdana" w:cs="Verdana"/>
          <w:lang w:val="bg-BG"/>
        </w:rPr>
        <w:t>.</w:t>
      </w:r>
      <w:r w:rsidR="00E11FD2">
        <w:rPr>
          <w:rStyle w:val="FootnoteReference"/>
          <w:rFonts w:ascii="Verdana" w:hAnsi="Verdana"/>
          <w:lang w:val="bg-BG"/>
        </w:rPr>
        <w:footnoteReference w:customMarkFollows="1" w:id="5"/>
        <w:t>5</w:t>
      </w:r>
    </w:p>
    <w:p w14:paraId="760D3496" w14:textId="77777777" w:rsidR="0093679A" w:rsidRDefault="0093679A" w:rsidP="0093679A">
      <w:pPr>
        <w:ind w:firstLine="708"/>
        <w:jc w:val="both"/>
        <w:rPr>
          <w:rFonts w:ascii="Verdana" w:hAnsi="Verdana" w:cs="Verdana"/>
          <w:lang w:val="bg-BG"/>
        </w:rPr>
      </w:pPr>
      <w:r>
        <w:rPr>
          <w:rFonts w:ascii="Verdana" w:hAnsi="Verdana" w:cs="Verdana"/>
          <w:lang w:val="bg-BG"/>
        </w:rPr>
        <w:t>1.2.1</w:t>
      </w:r>
      <w:r w:rsidRPr="00D70A9F">
        <w:rPr>
          <w:rFonts w:ascii="Verdana" w:hAnsi="Verdana" w:cs="Verdana"/>
          <w:lang w:val="bg-BG"/>
        </w:rPr>
        <w:t>. Средствата по т.</w:t>
      </w:r>
      <w:r>
        <w:rPr>
          <w:rFonts w:ascii="Verdana" w:hAnsi="Verdana" w:cs="Verdana"/>
          <w:lang w:val="bg-BG"/>
        </w:rPr>
        <w:t>1.2</w:t>
      </w:r>
      <w:r w:rsidRPr="00D70A9F">
        <w:rPr>
          <w:rFonts w:ascii="Verdana" w:hAnsi="Verdana" w:cs="Verdana"/>
          <w:lang w:val="bg-BG"/>
        </w:rPr>
        <w:t xml:space="preserve"> се изплащат ежемесечно за извършеното от </w:t>
      </w:r>
      <w:r>
        <w:rPr>
          <w:rFonts w:ascii="Verdana" w:hAnsi="Verdana" w:cs="Verdana"/>
          <w:lang w:val="bg-BG"/>
        </w:rPr>
        <w:t>ментора подпомагане адаптацията</w:t>
      </w:r>
      <w:r w:rsidRPr="00D70A9F">
        <w:rPr>
          <w:rFonts w:ascii="Verdana" w:hAnsi="Verdana" w:cs="Verdana"/>
          <w:lang w:val="bg-BG"/>
        </w:rPr>
        <w:t xml:space="preserve"> на </w:t>
      </w:r>
      <w:r>
        <w:rPr>
          <w:rFonts w:ascii="Verdana" w:hAnsi="Verdana" w:cs="Verdana"/>
          <w:lang w:val="bg-BG"/>
        </w:rPr>
        <w:t xml:space="preserve">наетото </w:t>
      </w:r>
      <w:r w:rsidRPr="00D70A9F">
        <w:rPr>
          <w:rFonts w:ascii="Verdana" w:hAnsi="Verdana" w:cs="Verdana"/>
          <w:lang w:val="bg-BG"/>
        </w:rPr>
        <w:t xml:space="preserve">лице, но за не повече от </w:t>
      </w:r>
      <w:r w:rsidR="006E63BA" w:rsidRPr="00CA01A8">
        <w:rPr>
          <w:rFonts w:ascii="Verdana" w:hAnsi="Verdana" w:cs="Verdana"/>
          <w:lang w:val="bg-BG"/>
        </w:rPr>
        <w:t>3</w:t>
      </w:r>
      <w:r w:rsidRPr="00CA01A8">
        <w:rPr>
          <w:rFonts w:ascii="Verdana" w:hAnsi="Verdana" w:cs="Verdana"/>
          <w:lang w:val="bg-BG"/>
        </w:rPr>
        <w:t xml:space="preserve"> месеца.</w:t>
      </w:r>
    </w:p>
    <w:p w14:paraId="73A7588C" w14:textId="77777777" w:rsidR="000503A5" w:rsidRPr="000775EA" w:rsidRDefault="000503A5" w:rsidP="000503A5">
      <w:pPr>
        <w:ind w:firstLine="708"/>
        <w:jc w:val="both"/>
        <w:rPr>
          <w:rFonts w:ascii="Verdana" w:hAnsi="Verdana" w:cs="Verdana"/>
          <w:lang w:val="bg-BG"/>
        </w:rPr>
      </w:pPr>
      <w:r>
        <w:rPr>
          <w:rFonts w:ascii="Verdana" w:hAnsi="Verdana" w:cs="Verdana"/>
          <w:lang w:val="bg-BG"/>
        </w:rPr>
        <w:t>1.2.</w:t>
      </w:r>
      <w:r w:rsidR="008A4821">
        <w:rPr>
          <w:rFonts w:ascii="Verdana" w:hAnsi="Verdana" w:cs="Verdana"/>
          <w:lang w:val="bg-BG"/>
        </w:rPr>
        <w:t>2</w:t>
      </w:r>
      <w:r>
        <w:rPr>
          <w:rFonts w:ascii="Verdana" w:hAnsi="Verdana" w:cs="Verdana"/>
          <w:lang w:val="bg-BG"/>
        </w:rPr>
        <w:t>.</w:t>
      </w:r>
      <w:r w:rsidRPr="000775EA">
        <w:rPr>
          <w:rFonts w:ascii="Verdana" w:hAnsi="Verdana" w:cs="Verdana"/>
          <w:lang w:val="bg-BG"/>
        </w:rPr>
        <w:t xml:space="preserve"> В случаите, при които не е възможно да бъде определен </w:t>
      </w:r>
      <w:r>
        <w:rPr>
          <w:rFonts w:ascii="Verdana" w:hAnsi="Verdana" w:cs="Verdana"/>
          <w:lang w:val="bg-BG"/>
        </w:rPr>
        <w:t>ментор</w:t>
      </w:r>
      <w:r w:rsidRPr="000775EA">
        <w:rPr>
          <w:rFonts w:ascii="Verdana" w:hAnsi="Verdana" w:cs="Verdana"/>
          <w:lang w:val="bg-BG"/>
        </w:rPr>
        <w:t xml:space="preserve">, назначен по трудово правоотношение в съответното предприятие, функциите на </w:t>
      </w:r>
      <w:r>
        <w:rPr>
          <w:rFonts w:ascii="Verdana" w:hAnsi="Verdana" w:cs="Verdana"/>
          <w:lang w:val="bg-BG"/>
        </w:rPr>
        <w:t>ментор</w:t>
      </w:r>
      <w:r w:rsidRPr="000775EA">
        <w:rPr>
          <w:rFonts w:ascii="Verdana" w:hAnsi="Verdana" w:cs="Verdana"/>
          <w:lang w:val="bg-BG"/>
        </w:rPr>
        <w:t xml:space="preserve"> може да изпълнява и управител на търговско дружество, занаятчия, едноличен търговец, и друго физическо лице осъществяващо стопанска дейност. </w:t>
      </w:r>
    </w:p>
    <w:p w14:paraId="75FCEF03" w14:textId="77777777" w:rsidR="000503A5" w:rsidRPr="000775EA" w:rsidRDefault="000503A5" w:rsidP="000503A5">
      <w:pPr>
        <w:ind w:firstLine="708"/>
        <w:jc w:val="both"/>
        <w:rPr>
          <w:rFonts w:ascii="Verdana" w:hAnsi="Verdana" w:cs="Verdana"/>
          <w:lang w:val="bg-BG"/>
        </w:rPr>
      </w:pPr>
      <w:r>
        <w:rPr>
          <w:rFonts w:ascii="Verdana" w:hAnsi="Verdana" w:cs="Verdana"/>
          <w:lang w:val="bg-BG"/>
        </w:rPr>
        <w:t>1.2.</w:t>
      </w:r>
      <w:r w:rsidR="008A4821">
        <w:rPr>
          <w:rFonts w:ascii="Verdana" w:hAnsi="Verdana" w:cs="Verdana"/>
          <w:lang w:val="bg-BG"/>
        </w:rPr>
        <w:t>3</w:t>
      </w:r>
      <w:r>
        <w:rPr>
          <w:rFonts w:ascii="Verdana" w:hAnsi="Verdana" w:cs="Verdana"/>
          <w:lang w:val="bg-BG"/>
        </w:rPr>
        <w:t>.</w:t>
      </w:r>
      <w:r w:rsidRPr="000775EA">
        <w:rPr>
          <w:rFonts w:ascii="Verdana" w:hAnsi="Verdana" w:cs="Verdana"/>
          <w:lang w:val="bg-BG"/>
        </w:rPr>
        <w:t xml:space="preserve"> Възложителят не изплаща на Работодателя средствата по </w:t>
      </w:r>
      <w:r>
        <w:rPr>
          <w:rFonts w:ascii="Verdana" w:hAnsi="Verdana" w:cs="Verdana"/>
          <w:lang w:val="bg-BG"/>
        </w:rPr>
        <w:t>т. 1.2</w:t>
      </w:r>
      <w:r w:rsidRPr="000775EA">
        <w:rPr>
          <w:rFonts w:ascii="Verdana" w:hAnsi="Verdana" w:cs="Verdana"/>
          <w:lang w:val="bg-BG"/>
        </w:rPr>
        <w:t xml:space="preserve"> от настоящия договор за </w:t>
      </w:r>
      <w:r>
        <w:rPr>
          <w:rFonts w:ascii="Verdana" w:hAnsi="Verdana" w:cs="Verdana"/>
          <w:lang w:val="bg-BG"/>
        </w:rPr>
        <w:t>подпомагане адаптацията</w:t>
      </w:r>
      <w:r w:rsidRPr="000775EA">
        <w:rPr>
          <w:rFonts w:ascii="Verdana" w:hAnsi="Verdana" w:cs="Verdana"/>
          <w:lang w:val="bg-BG"/>
        </w:rPr>
        <w:t>, извърш</w:t>
      </w:r>
      <w:r>
        <w:rPr>
          <w:rFonts w:ascii="Verdana" w:hAnsi="Verdana" w:cs="Verdana"/>
          <w:lang w:val="bg-BG"/>
        </w:rPr>
        <w:t>вана</w:t>
      </w:r>
      <w:r w:rsidRPr="000775EA">
        <w:rPr>
          <w:rFonts w:ascii="Verdana" w:hAnsi="Verdana" w:cs="Verdana"/>
          <w:lang w:val="bg-BG"/>
        </w:rPr>
        <w:t xml:space="preserve"> от </w:t>
      </w:r>
      <w:r>
        <w:rPr>
          <w:rFonts w:ascii="Verdana" w:hAnsi="Verdana" w:cs="Verdana"/>
          <w:lang w:val="bg-BG"/>
        </w:rPr>
        <w:t>ментор</w:t>
      </w:r>
      <w:r w:rsidRPr="000775EA">
        <w:rPr>
          <w:rFonts w:ascii="Verdana" w:hAnsi="Verdana" w:cs="Verdana"/>
          <w:lang w:val="bg-BG"/>
        </w:rPr>
        <w:t xml:space="preserve"> по </w:t>
      </w:r>
      <w:r>
        <w:rPr>
          <w:rFonts w:ascii="Verdana" w:hAnsi="Verdana" w:cs="Verdana"/>
          <w:lang w:val="bg-BG"/>
        </w:rPr>
        <w:t>т. 1.2.</w:t>
      </w:r>
      <w:r w:rsidRPr="000775EA">
        <w:rPr>
          <w:rFonts w:ascii="Verdana" w:hAnsi="Verdana" w:cs="Verdana"/>
          <w:lang w:val="bg-BG"/>
        </w:rPr>
        <w:t>3, който не е назначен по трудово правоотношение.</w:t>
      </w:r>
    </w:p>
    <w:p w14:paraId="036A458C" w14:textId="77777777" w:rsidR="003526B4" w:rsidRPr="00D70A9F" w:rsidRDefault="003526B4" w:rsidP="00CB728D">
      <w:pPr>
        <w:ind w:firstLine="709"/>
        <w:jc w:val="both"/>
        <w:rPr>
          <w:rFonts w:ascii="Verdana" w:hAnsi="Verdana" w:cs="Verdana"/>
          <w:lang w:val="bg-BG"/>
        </w:rPr>
      </w:pPr>
      <w:r w:rsidRPr="00D70A9F">
        <w:rPr>
          <w:rFonts w:ascii="Verdana" w:hAnsi="Verdana" w:cs="Verdana"/>
          <w:lang w:val="bg-BG"/>
        </w:rPr>
        <w:t xml:space="preserve">2. Средствата по т. 1.1 се изплащат ежемесечно, за всяко наето от Работодателя  по смисъла на чл. </w:t>
      </w:r>
      <w:r w:rsidR="001C65DD">
        <w:rPr>
          <w:rFonts w:ascii="Verdana" w:hAnsi="Verdana" w:cs="Verdana"/>
          <w:lang w:val="bg-BG"/>
        </w:rPr>
        <w:t>36</w:t>
      </w:r>
      <w:r w:rsidRPr="00D70A9F">
        <w:rPr>
          <w:rFonts w:ascii="Verdana" w:hAnsi="Verdana" w:cs="Verdana"/>
          <w:lang w:val="bg-BG"/>
        </w:rPr>
        <w:t>, ал</w:t>
      </w:r>
      <w:r w:rsidR="001C65DD">
        <w:rPr>
          <w:rFonts w:ascii="Verdana" w:hAnsi="Verdana" w:cs="Verdana"/>
          <w:lang w:val="bg-BG"/>
        </w:rPr>
        <w:t xml:space="preserve">. 1 </w:t>
      </w:r>
      <w:r w:rsidRPr="00D70A9F">
        <w:rPr>
          <w:rFonts w:ascii="Verdana" w:hAnsi="Verdana" w:cs="Verdana"/>
          <w:lang w:val="bg-BG"/>
        </w:rPr>
        <w:t xml:space="preserve">от ЗНЗ лице, за времето през което е било на работа, но за не повече </w:t>
      </w:r>
      <w:r w:rsidRPr="00CA01A8">
        <w:rPr>
          <w:rFonts w:ascii="Verdana" w:hAnsi="Verdana" w:cs="Verdana"/>
          <w:lang w:val="bg-BG"/>
        </w:rPr>
        <w:t xml:space="preserve">от </w:t>
      </w:r>
      <w:r w:rsidR="006E63BA" w:rsidRPr="00CA01A8">
        <w:rPr>
          <w:rFonts w:ascii="Verdana" w:hAnsi="Verdana" w:cs="Verdana"/>
          <w:lang w:val="bg-BG"/>
        </w:rPr>
        <w:t>9</w:t>
      </w:r>
      <w:r w:rsidRPr="00CA01A8">
        <w:rPr>
          <w:rFonts w:ascii="Verdana" w:hAnsi="Verdana" w:cs="Verdana"/>
          <w:lang w:val="bg-BG"/>
        </w:rPr>
        <w:t xml:space="preserve"> месеца.</w:t>
      </w:r>
      <w:r w:rsidRPr="00D70A9F">
        <w:rPr>
          <w:rFonts w:ascii="Verdana" w:hAnsi="Verdana" w:cs="Verdana"/>
          <w:lang w:val="bg-BG"/>
        </w:rPr>
        <w:t xml:space="preserve"> </w:t>
      </w:r>
    </w:p>
    <w:p w14:paraId="1EFABE4A" w14:textId="77777777" w:rsidR="003526B4" w:rsidRPr="00D70A9F" w:rsidRDefault="003526B4" w:rsidP="00751667">
      <w:pPr>
        <w:ind w:firstLine="708"/>
        <w:jc w:val="both"/>
        <w:rPr>
          <w:rFonts w:ascii="Verdana" w:hAnsi="Verdana" w:cs="Verdana"/>
          <w:lang w:val="bg-BG"/>
        </w:rPr>
      </w:pPr>
      <w:r w:rsidRPr="00D70A9F">
        <w:rPr>
          <w:rFonts w:ascii="Verdana" w:hAnsi="Verdana" w:cs="Verdana"/>
          <w:lang w:val="bg-BG"/>
        </w:rPr>
        <w:t xml:space="preserve">3. Заетостта на включените по т.1.1 лица се финансира до </w:t>
      </w:r>
      <w:r>
        <w:rPr>
          <w:rFonts w:ascii="Verdana" w:hAnsi="Verdana" w:cs="Verdana"/>
          <w:lang w:val="bg-BG"/>
        </w:rPr>
        <w:t>отпускане на пенсия</w:t>
      </w:r>
      <w:r w:rsidRPr="00D70A9F">
        <w:rPr>
          <w:rFonts w:ascii="Verdana" w:hAnsi="Verdana" w:cs="Verdana"/>
          <w:lang w:val="bg-BG"/>
        </w:rPr>
        <w:t xml:space="preserve"> за осигурителен стаж и възраст или на професионална пенсия за ранно пенсиониране.</w:t>
      </w:r>
      <w:r w:rsidR="00E407BB">
        <w:rPr>
          <w:rStyle w:val="FootnoteReference"/>
          <w:rFonts w:ascii="Verdana" w:hAnsi="Verdana"/>
          <w:lang w:val="bg-BG"/>
        </w:rPr>
        <w:footnoteReference w:customMarkFollows="1" w:id="6"/>
        <w:t>6</w:t>
      </w:r>
    </w:p>
    <w:p w14:paraId="1462D9BA" w14:textId="77777777" w:rsidR="003526B4" w:rsidRPr="00D70A9F" w:rsidRDefault="003526B4" w:rsidP="00B4462A">
      <w:pPr>
        <w:ind w:firstLine="708"/>
        <w:jc w:val="both"/>
        <w:rPr>
          <w:rFonts w:ascii="Verdana" w:hAnsi="Verdana" w:cs="Verdana"/>
          <w:lang w:val="bg-BG"/>
        </w:rPr>
      </w:pPr>
      <w:r w:rsidRPr="00D70A9F">
        <w:rPr>
          <w:rFonts w:ascii="Verdana" w:hAnsi="Verdana" w:cs="Verdana"/>
          <w:lang w:val="bg-BG"/>
        </w:rPr>
        <w:t>4.</w:t>
      </w:r>
      <w:r w:rsidR="00A47074">
        <w:rPr>
          <w:rFonts w:ascii="Verdana" w:hAnsi="Verdana" w:cs="Verdana"/>
          <w:lang w:val="bg-BG"/>
        </w:rPr>
        <w:t xml:space="preserve"> </w:t>
      </w:r>
      <w:r w:rsidRPr="00D70A9F">
        <w:rPr>
          <w:rFonts w:ascii="Verdana" w:hAnsi="Verdana" w:cs="Verdana"/>
          <w:lang w:val="bg-BG"/>
        </w:rPr>
        <w:t>Средствата по т. 1.1 се превеждат на Работодателя само за лицата, наети на работни места по чл.</w:t>
      </w:r>
      <w:r w:rsidR="00A47074">
        <w:rPr>
          <w:rFonts w:ascii="Verdana" w:hAnsi="Verdana" w:cs="Verdana"/>
          <w:lang w:val="bg-BG"/>
        </w:rPr>
        <w:t>36</w:t>
      </w:r>
      <w:r w:rsidRPr="00D70A9F">
        <w:rPr>
          <w:rFonts w:ascii="Verdana" w:hAnsi="Verdana" w:cs="Verdana"/>
          <w:lang w:val="bg-BG"/>
        </w:rPr>
        <w:t>, ал.</w:t>
      </w:r>
      <w:r w:rsidR="00A47074">
        <w:rPr>
          <w:rFonts w:ascii="Verdana" w:hAnsi="Verdana" w:cs="Verdana"/>
          <w:lang w:val="bg-BG"/>
        </w:rPr>
        <w:t>1</w:t>
      </w:r>
      <w:r w:rsidRPr="00D70A9F">
        <w:rPr>
          <w:rFonts w:ascii="Verdana" w:hAnsi="Verdana" w:cs="Verdana"/>
          <w:lang w:val="bg-BG"/>
        </w:rPr>
        <w:t xml:space="preserve"> от ЗНЗ,</w:t>
      </w:r>
      <w:r w:rsidR="005C7255" w:rsidRPr="007A1F50">
        <w:rPr>
          <w:rFonts w:ascii="Verdana" w:hAnsi="Verdana" w:cs="Verdana"/>
          <w:lang w:val="ru-RU"/>
        </w:rPr>
        <w:t xml:space="preserve"> </w:t>
      </w:r>
      <w:r w:rsidRPr="00D70A9F">
        <w:rPr>
          <w:rFonts w:ascii="Verdana" w:hAnsi="Verdana" w:cs="Verdana"/>
          <w:lang w:val="bg-BG"/>
        </w:rPr>
        <w:t>които не са работили при същия работодател през последните 6 месеца.</w:t>
      </w:r>
    </w:p>
    <w:p w14:paraId="2F477AEE" w14:textId="77777777" w:rsidR="003526B4" w:rsidRPr="00D70A9F" w:rsidRDefault="00062E33" w:rsidP="00272A3A">
      <w:pPr>
        <w:ind w:firstLine="709"/>
        <w:jc w:val="both"/>
        <w:rPr>
          <w:rFonts w:ascii="Verdana" w:hAnsi="Verdana" w:cs="Verdana"/>
          <w:lang w:val="bg-BG"/>
        </w:rPr>
      </w:pPr>
      <w:r>
        <w:rPr>
          <w:rFonts w:ascii="Verdana" w:hAnsi="Verdana" w:cs="Verdana"/>
          <w:lang w:val="bg-BG"/>
        </w:rPr>
        <w:t>5</w:t>
      </w:r>
      <w:r w:rsidR="003526B4" w:rsidRPr="00272A3A">
        <w:rPr>
          <w:rFonts w:ascii="Verdana" w:hAnsi="Verdana" w:cs="Verdana"/>
          <w:lang w:val="bg-BG"/>
        </w:rPr>
        <w:t>. Минималната</w:t>
      </w:r>
      <w:r w:rsidR="003526B4" w:rsidRPr="00D70A9F">
        <w:rPr>
          <w:rFonts w:ascii="Verdana" w:hAnsi="Verdana" w:cs="Verdana"/>
          <w:lang w:val="bg-BG"/>
        </w:rPr>
        <w:t xml:space="preserve"> помощ се смята за отпусната от датата на сключване на договора, независимо от датата на плащането на помощта на предприятието. </w:t>
      </w:r>
    </w:p>
    <w:p w14:paraId="6443C570" w14:textId="77777777" w:rsidR="003526B4" w:rsidRPr="0082118D" w:rsidRDefault="00062E33" w:rsidP="00272A3A">
      <w:pPr>
        <w:ind w:firstLine="720"/>
        <w:jc w:val="both"/>
        <w:rPr>
          <w:rFonts w:ascii="Verdana" w:hAnsi="Verdana" w:cs="Verdana"/>
          <w:lang w:val="ru-RU"/>
        </w:rPr>
      </w:pPr>
      <w:bookmarkStart w:id="1" w:name="_Hlk194584985"/>
      <w:r>
        <w:rPr>
          <w:rFonts w:ascii="Verdana" w:hAnsi="Verdana" w:cs="Verdana"/>
          <w:lang w:val="bg-BG"/>
        </w:rPr>
        <w:t>5</w:t>
      </w:r>
      <w:r w:rsidR="003526B4">
        <w:rPr>
          <w:rFonts w:ascii="Verdana" w:hAnsi="Verdana" w:cs="Verdana"/>
          <w:lang w:val="bg-BG"/>
        </w:rPr>
        <w:t>.1</w:t>
      </w:r>
      <w:r w:rsidR="003526B4" w:rsidRPr="00D70A9F">
        <w:rPr>
          <w:rFonts w:ascii="Verdana" w:hAnsi="Verdana" w:cs="Verdana"/>
          <w:lang w:val="bg-BG"/>
        </w:rPr>
        <w:t>. В случай, че с отпускането на минималната помощ може да бъде надвишен тавана от левовата равностойност съгласно разпоредбите на Регламент на Европейската комисия №</w:t>
      </w:r>
      <w:r w:rsidR="00462CF5">
        <w:rPr>
          <w:rFonts w:ascii="Verdana" w:hAnsi="Verdana" w:cs="Verdana"/>
          <w:lang w:val="bg-BG"/>
        </w:rPr>
        <w:t>2023</w:t>
      </w:r>
      <w:r w:rsidR="003526B4" w:rsidRPr="00D70A9F">
        <w:rPr>
          <w:rFonts w:ascii="Verdana" w:hAnsi="Verdana" w:cs="Verdana"/>
          <w:lang w:val="bg-BG"/>
        </w:rPr>
        <w:t>/</w:t>
      </w:r>
      <w:r w:rsidR="00462CF5">
        <w:rPr>
          <w:rFonts w:ascii="Verdana" w:hAnsi="Verdana" w:cs="Verdana"/>
          <w:lang w:val="bg-BG"/>
        </w:rPr>
        <w:t>2831</w:t>
      </w:r>
      <w:r w:rsidR="003526B4" w:rsidRPr="00D70A9F">
        <w:rPr>
          <w:rFonts w:ascii="Verdana" w:hAnsi="Verdana" w:cs="Verdana"/>
          <w:lang w:val="bg-BG"/>
        </w:rPr>
        <w:t xml:space="preserve"> от 18.12.2013г., размерът на минималната помощ се намалява служебно до максимално допустимия размер</w:t>
      </w:r>
      <w:r w:rsidR="00294963">
        <w:rPr>
          <w:rFonts w:ascii="Verdana" w:hAnsi="Verdana" w:cs="Verdana"/>
          <w:lang w:val="ru-RU"/>
        </w:rPr>
        <w:t>.</w:t>
      </w:r>
      <w:r w:rsidR="00791A9F">
        <w:rPr>
          <w:rStyle w:val="FootnoteReference"/>
          <w:rFonts w:ascii="Verdana" w:hAnsi="Verdana"/>
          <w:lang w:val="ru-RU"/>
        </w:rPr>
        <w:footnoteReference w:customMarkFollows="1" w:id="7"/>
        <w:t>7</w:t>
      </w:r>
      <w:bookmarkEnd w:id="1"/>
    </w:p>
    <w:p w14:paraId="16FA56BF" w14:textId="77777777" w:rsidR="003526B4" w:rsidRPr="0082118D" w:rsidRDefault="003526B4" w:rsidP="00272A3A">
      <w:pPr>
        <w:ind w:firstLine="720"/>
        <w:jc w:val="both"/>
        <w:rPr>
          <w:rFonts w:ascii="Verdana" w:hAnsi="Verdana" w:cs="Verdana"/>
          <w:lang w:val="ru-RU"/>
        </w:rPr>
      </w:pPr>
    </w:p>
    <w:p w14:paraId="1CDE96EF" w14:textId="77777777" w:rsidR="003526B4" w:rsidRPr="004A6D72" w:rsidRDefault="003526B4" w:rsidP="002B4FF4">
      <w:pPr>
        <w:ind w:firstLine="720"/>
        <w:jc w:val="both"/>
        <w:rPr>
          <w:rFonts w:ascii="Verdana" w:hAnsi="Verdana" w:cs="Verdana"/>
          <w:b/>
          <w:bCs/>
          <w:lang w:val="ru-RU"/>
        </w:rPr>
      </w:pPr>
      <w:r w:rsidRPr="00D70A9F">
        <w:rPr>
          <w:rFonts w:ascii="Verdana" w:hAnsi="Verdana" w:cs="Verdana"/>
          <w:b/>
          <w:bCs/>
          <w:lang w:val="bg-BG"/>
        </w:rPr>
        <w:t>II. ЗАДЪЛЖЕНИЯ И ПРАВА НА СТРАНИТЕ</w:t>
      </w:r>
    </w:p>
    <w:p w14:paraId="2251157C" w14:textId="77777777" w:rsidR="003526B4" w:rsidRPr="00D70A9F" w:rsidRDefault="003F0FA0" w:rsidP="00080CF2">
      <w:pPr>
        <w:ind w:firstLine="720"/>
        <w:jc w:val="both"/>
        <w:rPr>
          <w:rFonts w:ascii="Verdana" w:hAnsi="Verdana" w:cs="Verdana"/>
          <w:b/>
          <w:bCs/>
          <w:lang w:val="bg-BG"/>
        </w:rPr>
      </w:pPr>
      <w:r>
        <w:rPr>
          <w:rFonts w:ascii="Verdana" w:hAnsi="Verdana" w:cs="Verdana"/>
          <w:b/>
          <w:bCs/>
          <w:lang w:val="bg-BG"/>
        </w:rPr>
        <w:t>6</w:t>
      </w:r>
      <w:r w:rsidR="003526B4" w:rsidRPr="00D70A9F">
        <w:rPr>
          <w:rFonts w:ascii="Verdana" w:hAnsi="Verdana" w:cs="Verdana"/>
          <w:b/>
          <w:bCs/>
          <w:lang w:val="bg-BG"/>
        </w:rPr>
        <w:t>. Работодателят се задължава:</w:t>
      </w:r>
    </w:p>
    <w:p w14:paraId="1BB1F48A" w14:textId="77777777" w:rsidR="00136465" w:rsidRDefault="003F0FA0" w:rsidP="00BA751B">
      <w:pPr>
        <w:ind w:firstLine="708"/>
        <w:jc w:val="both"/>
        <w:rPr>
          <w:rFonts w:ascii="Verdana" w:hAnsi="Verdana" w:cs="Verdana"/>
          <w:lang w:val="bg-BG"/>
        </w:rPr>
      </w:pPr>
      <w:r>
        <w:rPr>
          <w:rFonts w:ascii="Verdana" w:hAnsi="Verdana" w:cs="Verdana"/>
          <w:lang w:val="bg-BG"/>
        </w:rPr>
        <w:lastRenderedPageBreak/>
        <w:t>6</w:t>
      </w:r>
      <w:r w:rsidR="003526B4" w:rsidRPr="00D70A9F">
        <w:rPr>
          <w:rFonts w:ascii="Verdana" w:hAnsi="Verdana" w:cs="Verdana"/>
          <w:lang w:val="bg-BG"/>
        </w:rPr>
        <w:t>.1. На разкритите работни места да осигурява заетост на безработни лица за  периода на субсидирана заетост по т. 2 и допълнителен период равен на този по т. 2</w:t>
      </w:r>
      <w:r w:rsidR="00136465">
        <w:rPr>
          <w:rFonts w:ascii="Verdana" w:hAnsi="Verdana" w:cs="Verdana"/>
          <w:lang w:val="bg-BG"/>
        </w:rPr>
        <w:t>.</w:t>
      </w:r>
    </w:p>
    <w:p w14:paraId="14FF1858" w14:textId="77777777" w:rsidR="0040467A" w:rsidRDefault="00A50166" w:rsidP="00D91CEE">
      <w:pPr>
        <w:pStyle w:val="BodyTextIndent"/>
        <w:rPr>
          <w:rFonts w:ascii="Verdana" w:hAnsi="Verdana"/>
        </w:rPr>
      </w:pPr>
      <w:r>
        <w:rPr>
          <w:rFonts w:ascii="Verdana" w:hAnsi="Verdana" w:cs="Verdana"/>
        </w:rPr>
        <w:t>6.2. Д</w:t>
      </w:r>
      <w:r w:rsidRPr="00D70A9F">
        <w:rPr>
          <w:rFonts w:ascii="Verdana" w:hAnsi="Verdana" w:cs="Verdana"/>
        </w:rPr>
        <w:t xml:space="preserve">а </w:t>
      </w:r>
      <w:r w:rsidRPr="00AA268C">
        <w:rPr>
          <w:rFonts w:ascii="Verdana" w:hAnsi="Verdana" w:cs="Verdana"/>
        </w:rPr>
        <w:t xml:space="preserve">подпомага адаптацията на </w:t>
      </w:r>
      <w:r>
        <w:rPr>
          <w:rFonts w:ascii="Verdana" w:hAnsi="Verdana" w:cs="Verdana"/>
        </w:rPr>
        <w:t xml:space="preserve">работното място на наетите </w:t>
      </w:r>
      <w:r w:rsidRPr="00D70A9F">
        <w:rPr>
          <w:rFonts w:ascii="Verdana" w:hAnsi="Verdana" w:cs="Verdana"/>
        </w:rPr>
        <w:t xml:space="preserve">по т. </w:t>
      </w:r>
      <w:r>
        <w:rPr>
          <w:rFonts w:ascii="Verdana" w:hAnsi="Verdana" w:cs="Verdana"/>
        </w:rPr>
        <w:t>6</w:t>
      </w:r>
      <w:r w:rsidRPr="00D70A9F">
        <w:rPr>
          <w:rFonts w:ascii="Verdana" w:hAnsi="Verdana" w:cs="Verdana"/>
        </w:rPr>
        <w:t>.</w:t>
      </w:r>
      <w:r w:rsidR="00E155D8">
        <w:rPr>
          <w:rFonts w:ascii="Verdana" w:hAnsi="Verdana" w:cs="Verdana"/>
        </w:rPr>
        <w:t>3</w:t>
      </w:r>
      <w:r w:rsidRPr="00D70A9F">
        <w:rPr>
          <w:rFonts w:ascii="Verdana" w:hAnsi="Verdana" w:cs="Verdana"/>
        </w:rPr>
        <w:t>.1 и т</w:t>
      </w:r>
      <w:r w:rsidRPr="00CB728D">
        <w:rPr>
          <w:rFonts w:ascii="Verdana" w:hAnsi="Verdana" w:cs="Verdana"/>
        </w:rPr>
        <w:t>. 6.</w:t>
      </w:r>
      <w:r w:rsidR="00C71A7B" w:rsidRPr="00CB728D">
        <w:rPr>
          <w:rFonts w:ascii="Verdana" w:hAnsi="Verdana" w:cs="Verdana"/>
        </w:rPr>
        <w:t>7</w:t>
      </w:r>
      <w:r w:rsidRPr="00D70A9F">
        <w:rPr>
          <w:rStyle w:val="FootnoteReference"/>
          <w:rFonts w:ascii="Verdana" w:hAnsi="Verdana" w:cs="Verdana"/>
        </w:rPr>
        <w:t xml:space="preserve"> </w:t>
      </w:r>
      <w:r>
        <w:rPr>
          <w:rFonts w:ascii="Verdana" w:hAnsi="Verdana" w:cs="Verdana"/>
        </w:rPr>
        <w:t xml:space="preserve"> лица</w:t>
      </w:r>
      <w:r w:rsidRPr="00D70A9F">
        <w:rPr>
          <w:rFonts w:ascii="Verdana" w:hAnsi="Verdana" w:cs="Verdana"/>
        </w:rPr>
        <w:t xml:space="preserve"> от </w:t>
      </w:r>
      <w:r>
        <w:rPr>
          <w:rFonts w:ascii="Verdana" w:hAnsi="Verdana" w:cs="Verdana"/>
        </w:rPr>
        <w:t>ментор</w:t>
      </w:r>
      <w:r w:rsidR="005006BA">
        <w:rPr>
          <w:rStyle w:val="FootnoteReference"/>
          <w:rFonts w:ascii="Verdana" w:hAnsi="Verdana"/>
        </w:rPr>
        <w:footnoteReference w:customMarkFollows="1" w:id="8"/>
        <w:t>8</w:t>
      </w:r>
      <w:r>
        <w:rPr>
          <w:rFonts w:ascii="Verdana" w:hAnsi="Verdana" w:cs="Verdana"/>
        </w:rPr>
        <w:t>,</w:t>
      </w:r>
      <w:r w:rsidRPr="00D70A9F">
        <w:rPr>
          <w:rFonts w:ascii="Verdana" w:hAnsi="Verdana" w:cs="Verdana"/>
        </w:rPr>
        <w:t xml:space="preserve"> за периода по  т. </w:t>
      </w:r>
      <w:r w:rsidR="00AE79F0">
        <w:rPr>
          <w:rFonts w:ascii="Verdana" w:hAnsi="Verdana" w:cs="Verdana"/>
        </w:rPr>
        <w:t>1.</w:t>
      </w:r>
      <w:r w:rsidRPr="00D70A9F">
        <w:rPr>
          <w:rFonts w:ascii="Verdana" w:hAnsi="Verdana" w:cs="Verdana"/>
        </w:rPr>
        <w:t>2.</w:t>
      </w:r>
      <w:r w:rsidR="00AE79F0">
        <w:rPr>
          <w:rFonts w:ascii="Verdana" w:hAnsi="Verdana" w:cs="Verdana"/>
        </w:rPr>
        <w:t>1.</w:t>
      </w:r>
      <w:r w:rsidR="00E407BB" w:rsidRPr="00CB728D">
        <w:rPr>
          <w:rStyle w:val="FootnoteReference"/>
          <w:rFonts w:ascii="Verdana" w:hAnsi="Verdana"/>
        </w:rPr>
        <w:t xml:space="preserve">5 </w:t>
      </w:r>
    </w:p>
    <w:p w14:paraId="1955A304" w14:textId="77777777" w:rsidR="003E6B52" w:rsidRDefault="005C7255" w:rsidP="00D91CEE">
      <w:pPr>
        <w:pStyle w:val="BodyTextIndent"/>
        <w:rPr>
          <w:rFonts w:ascii="Verdana" w:hAnsi="Verdana" w:cs="Verdana"/>
          <w:lang w:val="ru-RU"/>
        </w:rPr>
      </w:pPr>
      <w:r>
        <w:rPr>
          <w:rFonts w:ascii="Verdana" w:hAnsi="Verdana" w:cs="Verdana"/>
        </w:rPr>
        <w:t>6</w:t>
      </w:r>
      <w:r w:rsidRPr="0082118D">
        <w:rPr>
          <w:rFonts w:ascii="Verdana" w:hAnsi="Verdana" w:cs="Verdana"/>
          <w:lang w:val="ru-RU"/>
        </w:rPr>
        <w:t>.</w:t>
      </w:r>
      <w:r>
        <w:rPr>
          <w:rFonts w:ascii="Verdana" w:hAnsi="Verdana" w:cs="Verdana"/>
        </w:rPr>
        <w:t>3</w:t>
      </w:r>
      <w:r w:rsidRPr="0082118D">
        <w:rPr>
          <w:rFonts w:ascii="Verdana" w:hAnsi="Verdana" w:cs="Verdana"/>
          <w:lang w:val="ru-RU"/>
        </w:rPr>
        <w:t xml:space="preserve">. </w:t>
      </w:r>
      <w:r w:rsidRPr="00195C7C">
        <w:rPr>
          <w:rFonts w:ascii="Verdana" w:hAnsi="Verdana" w:cs="Verdana"/>
        </w:rPr>
        <w:t xml:space="preserve">След датата на сключване на настоящия договор, работодателят се задължава в срок до 5 </w:t>
      </w:r>
      <w:r>
        <w:rPr>
          <w:rFonts w:ascii="Verdana" w:hAnsi="Verdana" w:cs="Verdana"/>
        </w:rPr>
        <w:t>/</w:t>
      </w:r>
      <w:r w:rsidRPr="00195C7C">
        <w:rPr>
          <w:rFonts w:ascii="Verdana" w:hAnsi="Verdana" w:cs="Verdana"/>
        </w:rPr>
        <w:t>пет</w:t>
      </w:r>
      <w:r>
        <w:rPr>
          <w:rFonts w:ascii="Verdana" w:hAnsi="Verdana" w:cs="Verdana"/>
        </w:rPr>
        <w:t>/</w:t>
      </w:r>
      <w:r w:rsidRPr="00195C7C">
        <w:rPr>
          <w:rFonts w:ascii="Verdana" w:hAnsi="Verdana" w:cs="Verdana"/>
        </w:rPr>
        <w:t xml:space="preserve"> работни дни да сключи, съгласно утвърдения списък/списъци (по образец) на насочени и одобрени лица</w:t>
      </w:r>
      <w:r>
        <w:rPr>
          <w:rFonts w:ascii="Verdana" w:hAnsi="Verdana" w:cs="Arial"/>
        </w:rPr>
        <w:t xml:space="preserve"> </w:t>
      </w:r>
      <w:r w:rsidRPr="0082118D">
        <w:rPr>
          <w:rFonts w:ascii="Verdana" w:hAnsi="Verdana" w:cs="Verdana"/>
          <w:u w:val="single"/>
          <w:lang w:val="ru-RU"/>
        </w:rPr>
        <w:t xml:space="preserve">и съответния </w:t>
      </w:r>
      <w:r w:rsidRPr="00CB728D">
        <w:rPr>
          <w:rFonts w:ascii="Verdana" w:hAnsi="Verdana" w:cs="Verdana"/>
          <w:u w:val="single"/>
        </w:rPr>
        <w:t>ментор</w:t>
      </w:r>
      <w:r w:rsidRPr="0082118D">
        <w:rPr>
          <w:rFonts w:ascii="Verdana" w:hAnsi="Verdana" w:cs="Verdana"/>
          <w:u w:val="single"/>
          <w:lang w:val="ru-RU"/>
        </w:rPr>
        <w:t>/</w:t>
      </w:r>
      <w:r w:rsidRPr="00CB728D">
        <w:rPr>
          <w:rFonts w:ascii="Verdana" w:hAnsi="Verdana" w:cs="Verdana"/>
          <w:u w:val="single"/>
        </w:rPr>
        <w:t>ментори</w:t>
      </w:r>
      <w:r w:rsidRPr="0082118D">
        <w:rPr>
          <w:rStyle w:val="FootnoteReference"/>
          <w:rFonts w:ascii="Verdana" w:hAnsi="Verdana"/>
          <w:lang w:val="ru-RU"/>
        </w:rPr>
        <w:t>5</w:t>
      </w:r>
      <w:r w:rsidRPr="00195C7C">
        <w:rPr>
          <w:rFonts w:ascii="Verdana" w:hAnsi="Verdana" w:cs="Arial"/>
        </w:rPr>
        <w:t>,</w:t>
      </w:r>
      <w:r>
        <w:rPr>
          <w:rFonts w:ascii="Verdana" w:hAnsi="Verdana" w:cs="Arial"/>
        </w:rPr>
        <w:t xml:space="preserve"> </w:t>
      </w:r>
      <w:r w:rsidRPr="00195C7C">
        <w:rPr>
          <w:rFonts w:ascii="Verdana" w:hAnsi="Verdana" w:cs="Arial"/>
        </w:rPr>
        <w:t>който е приложение, неразделна част от този договор</w:t>
      </w:r>
      <w:r w:rsidRPr="00195C7C">
        <w:rPr>
          <w:rFonts w:ascii="Verdana" w:hAnsi="Verdana" w:cs="Verdana"/>
          <w:lang w:val="ru-RU"/>
        </w:rPr>
        <w:t>:</w:t>
      </w:r>
      <w:r w:rsidR="006F6F1B">
        <w:rPr>
          <w:rFonts w:ascii="Verdana" w:hAnsi="Verdana" w:cs="Verdana"/>
          <w:lang w:val="ru-RU"/>
        </w:rPr>
        <w:t xml:space="preserve"> </w:t>
      </w:r>
    </w:p>
    <w:p w14:paraId="055B8907" w14:textId="77777777" w:rsidR="00D91CEE" w:rsidRDefault="00A94774" w:rsidP="00D91CEE">
      <w:pPr>
        <w:pStyle w:val="BodyTextIndent"/>
        <w:rPr>
          <w:rFonts w:ascii="Verdana" w:hAnsi="Verdana" w:cs="Verdana"/>
          <w:lang w:val="ru-RU"/>
        </w:rPr>
      </w:pPr>
      <w:r>
        <w:rPr>
          <w:rFonts w:ascii="Verdana" w:hAnsi="Verdana" w:cs="Verdana"/>
        </w:rPr>
        <w:t>6</w:t>
      </w:r>
      <w:r w:rsidRPr="00D70A9F">
        <w:rPr>
          <w:rFonts w:ascii="Verdana" w:hAnsi="Verdana" w:cs="Verdana"/>
        </w:rPr>
        <w:t>.</w:t>
      </w:r>
      <w:r>
        <w:rPr>
          <w:rFonts w:ascii="Verdana" w:hAnsi="Verdana" w:cs="Verdana"/>
        </w:rPr>
        <w:t>3</w:t>
      </w:r>
      <w:r w:rsidRPr="00D70A9F">
        <w:rPr>
          <w:rFonts w:ascii="Verdana" w:hAnsi="Verdana" w:cs="Verdana"/>
        </w:rPr>
        <w:t xml:space="preserve">.1. </w:t>
      </w:r>
      <w:r w:rsidR="003E6B52">
        <w:rPr>
          <w:rFonts w:ascii="Verdana" w:hAnsi="Verdana" w:cs="Verdana"/>
        </w:rPr>
        <w:t>И</w:t>
      </w:r>
      <w:r w:rsidR="00D91CEE" w:rsidRPr="00D91CEE">
        <w:rPr>
          <w:rFonts w:ascii="Verdana" w:hAnsi="Verdana" w:cs="Verdana"/>
          <w:lang w:val="ru-RU"/>
        </w:rPr>
        <w:t>ндивидуални трудови договори</w:t>
      </w:r>
      <w:r w:rsidR="00C75DDC">
        <w:rPr>
          <w:rFonts w:ascii="Verdana" w:hAnsi="Verdana" w:cs="Verdana"/>
          <w:lang w:val="ru-RU"/>
        </w:rPr>
        <w:t xml:space="preserve"> з</w:t>
      </w:r>
      <w:r w:rsidR="00D91CEE" w:rsidRPr="00D91CEE">
        <w:rPr>
          <w:rFonts w:ascii="Verdana" w:hAnsi="Verdana" w:cs="Verdana"/>
          <w:lang w:val="ru-RU"/>
        </w:rPr>
        <w:t xml:space="preserve">а срок не по-малък от срока по т.1.1 или трудови договори за неопределено време с тези лица, като им определи основно месечно трудово възнаграждение, не по-малко от определеното по т.1.1.1.  </w:t>
      </w:r>
    </w:p>
    <w:p w14:paraId="23A48A57" w14:textId="77777777" w:rsidR="00537B3C" w:rsidRPr="00D70A9F" w:rsidRDefault="0031648E" w:rsidP="00537B3C">
      <w:pPr>
        <w:pStyle w:val="BodyText"/>
        <w:ind w:firstLine="708"/>
        <w:rPr>
          <w:rFonts w:ascii="Verdana" w:hAnsi="Verdana" w:cs="Verdana"/>
        </w:rPr>
      </w:pPr>
      <w:r w:rsidRPr="00D748C1">
        <w:rPr>
          <w:rFonts w:ascii="Verdana" w:hAnsi="Verdana" w:cs="Verdana"/>
          <w:lang w:val="ru-RU"/>
        </w:rPr>
        <w:t xml:space="preserve">6.3.2. </w:t>
      </w:r>
      <w:r w:rsidR="00C75DDC">
        <w:rPr>
          <w:rFonts w:ascii="Verdana" w:hAnsi="Verdana" w:cs="Verdana"/>
        </w:rPr>
        <w:t>До</w:t>
      </w:r>
      <w:r w:rsidR="00C75DDC" w:rsidRPr="00D70A9F">
        <w:rPr>
          <w:rFonts w:ascii="Verdana" w:hAnsi="Verdana" w:cs="Verdana"/>
        </w:rPr>
        <w:t>пълнителн</w:t>
      </w:r>
      <w:r w:rsidR="00C75DDC">
        <w:rPr>
          <w:rFonts w:ascii="Verdana" w:hAnsi="Verdana" w:cs="Verdana"/>
        </w:rPr>
        <w:t>и</w:t>
      </w:r>
      <w:r w:rsidR="00C75DDC" w:rsidRPr="00D70A9F">
        <w:rPr>
          <w:rFonts w:ascii="Verdana" w:hAnsi="Verdana" w:cs="Verdana"/>
        </w:rPr>
        <w:t xml:space="preserve"> споразумени</w:t>
      </w:r>
      <w:r w:rsidR="00C75DDC">
        <w:rPr>
          <w:rFonts w:ascii="Verdana" w:hAnsi="Verdana" w:cs="Verdana"/>
        </w:rPr>
        <w:t>я</w:t>
      </w:r>
      <w:r w:rsidR="00C75DDC" w:rsidRPr="00D70A9F">
        <w:rPr>
          <w:rFonts w:ascii="Verdana" w:hAnsi="Verdana" w:cs="Verdana"/>
        </w:rPr>
        <w:t xml:space="preserve"> към основния трудов договор</w:t>
      </w:r>
      <w:r w:rsidRPr="00D70A9F">
        <w:rPr>
          <w:rFonts w:ascii="Verdana" w:hAnsi="Verdana" w:cs="Verdana"/>
        </w:rPr>
        <w:t xml:space="preserve"> със съответния </w:t>
      </w:r>
      <w:r>
        <w:rPr>
          <w:rFonts w:ascii="Verdana" w:hAnsi="Verdana" w:cs="Verdana"/>
        </w:rPr>
        <w:t>ментор</w:t>
      </w:r>
      <w:r w:rsidRPr="00D70A9F">
        <w:rPr>
          <w:rFonts w:ascii="Verdana" w:hAnsi="Verdana" w:cs="Verdana"/>
        </w:rPr>
        <w:t>/</w:t>
      </w:r>
      <w:r>
        <w:rPr>
          <w:rFonts w:ascii="Verdana" w:hAnsi="Verdana" w:cs="Verdana"/>
        </w:rPr>
        <w:t>ментори</w:t>
      </w:r>
      <w:r w:rsidRPr="00D70A9F">
        <w:rPr>
          <w:rFonts w:ascii="Verdana" w:hAnsi="Verdana" w:cs="Verdana"/>
        </w:rPr>
        <w:t xml:space="preserve"> за срок не по-малък от </w:t>
      </w:r>
      <w:r>
        <w:rPr>
          <w:rFonts w:ascii="Verdana" w:hAnsi="Verdana" w:cs="Verdana"/>
        </w:rPr>
        <w:t>3</w:t>
      </w:r>
      <w:r w:rsidRPr="00D70A9F">
        <w:rPr>
          <w:rFonts w:ascii="Verdana" w:hAnsi="Verdana" w:cs="Verdana"/>
        </w:rPr>
        <w:t xml:space="preserve"> месеца, като му определи допълнително месечно трудово възнаграждение, не по-малко от определеното по</w:t>
      </w:r>
      <w:r w:rsidRPr="000775EA">
        <w:rPr>
          <w:rFonts w:ascii="Verdana" w:hAnsi="Verdana" w:cs="Verdana"/>
        </w:rPr>
        <w:t xml:space="preserve"> </w:t>
      </w:r>
      <w:r w:rsidRPr="00D70A9F">
        <w:rPr>
          <w:rFonts w:ascii="Verdana" w:hAnsi="Verdana" w:cs="Verdana"/>
        </w:rPr>
        <w:t xml:space="preserve">т. </w:t>
      </w:r>
      <w:r>
        <w:rPr>
          <w:rFonts w:ascii="Verdana" w:hAnsi="Verdana" w:cs="Verdana"/>
        </w:rPr>
        <w:t>1.2.</w:t>
      </w:r>
      <w:r w:rsidR="00537B3C" w:rsidRPr="005550BB">
        <w:rPr>
          <w:rStyle w:val="FootnoteReference"/>
          <w:rFonts w:ascii="Verdana" w:hAnsi="Verdana"/>
        </w:rPr>
        <w:t xml:space="preserve">5 </w:t>
      </w:r>
    </w:p>
    <w:p w14:paraId="7A5BF94E" w14:textId="77777777" w:rsidR="00611726" w:rsidRPr="00611726" w:rsidRDefault="003F0FA0" w:rsidP="00CB728D">
      <w:pPr>
        <w:pStyle w:val="BodyText"/>
        <w:ind w:firstLine="708"/>
        <w:rPr>
          <w:rFonts w:ascii="Verdana" w:hAnsi="Verdana" w:cs="Verdana"/>
          <w:lang w:val="ru-RU"/>
        </w:rPr>
      </w:pPr>
      <w:r>
        <w:rPr>
          <w:rFonts w:ascii="Verdana" w:hAnsi="Verdana" w:cs="Verdana"/>
        </w:rPr>
        <w:t>6</w:t>
      </w:r>
      <w:r w:rsidR="003526B4" w:rsidRPr="00D70A9F">
        <w:rPr>
          <w:rFonts w:ascii="Verdana" w:hAnsi="Verdana" w:cs="Verdana"/>
        </w:rPr>
        <w:t>.</w:t>
      </w:r>
      <w:r w:rsidR="00232BF5">
        <w:rPr>
          <w:rFonts w:ascii="Verdana" w:hAnsi="Verdana" w:cs="Verdana"/>
        </w:rPr>
        <w:t>4</w:t>
      </w:r>
      <w:r w:rsidR="003526B4" w:rsidRPr="00D70A9F">
        <w:rPr>
          <w:rFonts w:ascii="Verdana" w:hAnsi="Verdana" w:cs="Verdana"/>
        </w:rPr>
        <w:t xml:space="preserve">. </w:t>
      </w:r>
      <w:r w:rsidR="006E405C" w:rsidRPr="006E405C">
        <w:rPr>
          <w:rFonts w:ascii="Verdana" w:hAnsi="Verdana" w:cs="Verdana"/>
        </w:rPr>
        <w:t xml:space="preserve">Да представи на Възложителя, чрез Системата за сигурно електронно връчване (ССЕВ) или чрез обмен на документи чрез Системата за електронен обмен на съобщенията (СЕОС), подписани </w:t>
      </w:r>
      <w:r w:rsidR="00A40F78">
        <w:rPr>
          <w:rFonts w:ascii="Verdana" w:hAnsi="Verdana" w:cs="Verdana"/>
        </w:rPr>
        <w:t>с</w:t>
      </w:r>
      <w:r w:rsidR="006E405C" w:rsidRPr="006E405C">
        <w:rPr>
          <w:rFonts w:ascii="Verdana" w:hAnsi="Verdana" w:cs="Verdana"/>
        </w:rPr>
        <w:t xml:space="preserve"> квалифициран електронен подпис (КЕП)</w:t>
      </w:r>
      <w:r w:rsidR="003526B4" w:rsidRPr="00B47BC0">
        <w:rPr>
          <w:rFonts w:ascii="Verdana" w:hAnsi="Verdana" w:cs="Verdana"/>
        </w:rPr>
        <w:t>:</w:t>
      </w:r>
    </w:p>
    <w:p w14:paraId="35780D0A" w14:textId="77777777" w:rsidR="003526B4" w:rsidRDefault="003F0FA0" w:rsidP="00B506CF">
      <w:pPr>
        <w:ind w:firstLine="708"/>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6969A2">
        <w:rPr>
          <w:rFonts w:ascii="Verdana" w:hAnsi="Verdana" w:cs="Verdana"/>
          <w:lang w:val="bg-BG"/>
        </w:rPr>
        <w:t>4</w:t>
      </w:r>
      <w:r w:rsidR="003526B4" w:rsidRPr="00D70A9F">
        <w:rPr>
          <w:rFonts w:ascii="Verdana" w:hAnsi="Verdana" w:cs="Verdana"/>
          <w:lang w:val="bg-BG"/>
        </w:rPr>
        <w:t xml:space="preserve">.1. В срок </w:t>
      </w:r>
      <w:r w:rsidR="00AC741B">
        <w:rPr>
          <w:rFonts w:ascii="Verdana" w:hAnsi="Verdana" w:cs="Verdana"/>
          <w:lang w:val="bg-BG"/>
        </w:rPr>
        <w:t>до</w:t>
      </w:r>
      <w:r w:rsidR="003526B4" w:rsidRPr="00D70A9F">
        <w:rPr>
          <w:rFonts w:ascii="Verdana" w:hAnsi="Verdana" w:cs="Verdana"/>
          <w:lang w:val="bg-BG"/>
        </w:rPr>
        <w:t xml:space="preserve"> 7 /седем/ работни дни от сключването или изменението на трудовите договори:</w:t>
      </w:r>
    </w:p>
    <w:p w14:paraId="5998FB18" w14:textId="77777777" w:rsidR="003526B4" w:rsidRPr="00D70A9F" w:rsidRDefault="003F0FA0" w:rsidP="004A2DE5">
      <w:pPr>
        <w:pStyle w:val="BodyTextIndent"/>
        <w:rPr>
          <w:rFonts w:ascii="Verdana" w:hAnsi="Verdana" w:cs="Verdana"/>
        </w:rPr>
      </w:pPr>
      <w:r>
        <w:rPr>
          <w:rFonts w:ascii="Verdana" w:hAnsi="Verdana" w:cs="Verdana"/>
        </w:rPr>
        <w:t>6</w:t>
      </w:r>
      <w:r w:rsidR="003526B4" w:rsidRPr="00D70A9F">
        <w:rPr>
          <w:rFonts w:ascii="Verdana" w:hAnsi="Verdana" w:cs="Verdana"/>
        </w:rPr>
        <w:t>.</w:t>
      </w:r>
      <w:r w:rsidR="006969A2">
        <w:rPr>
          <w:rFonts w:ascii="Verdana" w:hAnsi="Verdana" w:cs="Verdana"/>
        </w:rPr>
        <w:t>4</w:t>
      </w:r>
      <w:r w:rsidR="003526B4" w:rsidRPr="00D70A9F">
        <w:rPr>
          <w:rFonts w:ascii="Verdana" w:hAnsi="Verdana" w:cs="Verdana"/>
        </w:rPr>
        <w:t xml:space="preserve">.1.1. Заверено копие на трудовите договори на лицето/лицата по т. </w:t>
      </w:r>
      <w:r>
        <w:rPr>
          <w:rFonts w:ascii="Verdana" w:hAnsi="Verdana" w:cs="Verdana"/>
        </w:rPr>
        <w:t>6</w:t>
      </w:r>
      <w:r w:rsidR="003526B4" w:rsidRPr="00D70A9F">
        <w:rPr>
          <w:rFonts w:ascii="Verdana" w:hAnsi="Verdana" w:cs="Verdana"/>
        </w:rPr>
        <w:t>.</w:t>
      </w:r>
      <w:r w:rsidR="00325BD2">
        <w:rPr>
          <w:rFonts w:ascii="Verdana" w:hAnsi="Verdana" w:cs="Verdana"/>
        </w:rPr>
        <w:t>3</w:t>
      </w:r>
      <w:r w:rsidR="003526B4" w:rsidRPr="00D70A9F">
        <w:rPr>
          <w:rFonts w:ascii="Verdana" w:hAnsi="Verdana" w:cs="Verdana"/>
        </w:rPr>
        <w:t>.1 и т</w:t>
      </w:r>
      <w:r w:rsidR="003526B4" w:rsidRPr="00CA01A8">
        <w:rPr>
          <w:rFonts w:ascii="Verdana" w:hAnsi="Verdana" w:cs="Verdana"/>
        </w:rPr>
        <w:t xml:space="preserve">. </w:t>
      </w:r>
      <w:r w:rsidR="00325BD2" w:rsidRPr="00CA01A8">
        <w:rPr>
          <w:rFonts w:ascii="Verdana" w:hAnsi="Verdana" w:cs="Verdana"/>
        </w:rPr>
        <w:t>6</w:t>
      </w:r>
      <w:r w:rsidR="003526B4" w:rsidRPr="00CA01A8">
        <w:rPr>
          <w:rFonts w:ascii="Verdana" w:hAnsi="Verdana" w:cs="Verdana"/>
        </w:rPr>
        <w:t>.</w:t>
      </w:r>
      <w:r w:rsidR="00C71A7B" w:rsidRPr="00CB728D">
        <w:rPr>
          <w:rFonts w:ascii="Verdana" w:hAnsi="Verdana" w:cs="Verdana"/>
        </w:rPr>
        <w:t>7</w:t>
      </w:r>
      <w:r w:rsidR="003526B4" w:rsidRPr="00CA01A8">
        <w:rPr>
          <w:rFonts w:ascii="Verdana" w:hAnsi="Verdana" w:cs="Verdana"/>
        </w:rPr>
        <w:t>;</w:t>
      </w:r>
    </w:p>
    <w:p w14:paraId="5CE5A5FA" w14:textId="77777777" w:rsidR="003526B4" w:rsidRPr="00D70A9F" w:rsidRDefault="003F0FA0" w:rsidP="004A2DE5">
      <w:pPr>
        <w:pStyle w:val="BodyTextIndent"/>
        <w:rPr>
          <w:rFonts w:ascii="Verdana" w:hAnsi="Verdana" w:cs="Verdana"/>
        </w:rPr>
      </w:pPr>
      <w:r>
        <w:rPr>
          <w:rFonts w:ascii="Verdana" w:hAnsi="Verdana" w:cs="Verdana"/>
        </w:rPr>
        <w:t>6</w:t>
      </w:r>
      <w:r w:rsidR="003526B4" w:rsidRPr="00D70A9F">
        <w:rPr>
          <w:rFonts w:ascii="Verdana" w:hAnsi="Verdana" w:cs="Verdana"/>
        </w:rPr>
        <w:t>.</w:t>
      </w:r>
      <w:r w:rsidR="006969A2">
        <w:rPr>
          <w:rFonts w:ascii="Verdana" w:hAnsi="Verdana" w:cs="Verdana"/>
        </w:rPr>
        <w:t>4</w:t>
      </w:r>
      <w:r w:rsidR="003526B4" w:rsidRPr="00D70A9F">
        <w:rPr>
          <w:rFonts w:ascii="Verdana" w:hAnsi="Verdana" w:cs="Verdana"/>
        </w:rPr>
        <w:t xml:space="preserve">.1.2. Заверено копие на допълнителните споразумения към сключените трудови договори на лицето/лицата по т. </w:t>
      </w:r>
      <w:r>
        <w:rPr>
          <w:rFonts w:ascii="Verdana" w:hAnsi="Verdana" w:cs="Verdana"/>
        </w:rPr>
        <w:t>6</w:t>
      </w:r>
      <w:r w:rsidR="003526B4" w:rsidRPr="00D70A9F">
        <w:rPr>
          <w:rFonts w:ascii="Verdana" w:hAnsi="Verdana" w:cs="Verdana"/>
        </w:rPr>
        <w:t>.</w:t>
      </w:r>
      <w:r w:rsidR="00325BD2">
        <w:rPr>
          <w:rFonts w:ascii="Verdana" w:hAnsi="Verdana" w:cs="Verdana"/>
        </w:rPr>
        <w:t>3</w:t>
      </w:r>
      <w:r w:rsidR="003526B4" w:rsidRPr="00D70A9F">
        <w:rPr>
          <w:rFonts w:ascii="Verdana" w:hAnsi="Verdana" w:cs="Verdana"/>
        </w:rPr>
        <w:t xml:space="preserve">.1 и  </w:t>
      </w:r>
      <w:r w:rsidR="003526B4" w:rsidRPr="00CA01A8">
        <w:rPr>
          <w:rFonts w:ascii="Verdana" w:hAnsi="Verdana" w:cs="Verdana"/>
        </w:rPr>
        <w:t xml:space="preserve">т. </w:t>
      </w:r>
      <w:r w:rsidR="00237827" w:rsidRPr="00CB728D">
        <w:rPr>
          <w:rFonts w:ascii="Verdana" w:hAnsi="Verdana" w:cs="Verdana"/>
        </w:rPr>
        <w:t>6</w:t>
      </w:r>
      <w:r w:rsidR="003526B4" w:rsidRPr="00CA01A8">
        <w:rPr>
          <w:rFonts w:ascii="Verdana" w:hAnsi="Verdana" w:cs="Verdana"/>
        </w:rPr>
        <w:t>.</w:t>
      </w:r>
      <w:r w:rsidR="00C71A7B" w:rsidRPr="00CB728D">
        <w:rPr>
          <w:rFonts w:ascii="Verdana" w:hAnsi="Verdana" w:cs="Verdana"/>
        </w:rPr>
        <w:t>7</w:t>
      </w:r>
      <w:r w:rsidR="003526B4" w:rsidRPr="00CA01A8">
        <w:rPr>
          <w:rFonts w:ascii="Verdana" w:hAnsi="Verdana" w:cs="Verdana"/>
        </w:rPr>
        <w:t>;</w:t>
      </w:r>
    </w:p>
    <w:p w14:paraId="711D54FD" w14:textId="77777777" w:rsidR="001248F2" w:rsidRDefault="00D850ED" w:rsidP="00CB728D">
      <w:pPr>
        <w:spacing w:line="264" w:lineRule="auto"/>
        <w:ind w:firstLine="720"/>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6969A2">
        <w:rPr>
          <w:rFonts w:ascii="Verdana" w:hAnsi="Verdana" w:cs="Verdana"/>
          <w:lang w:val="bg-BG"/>
        </w:rPr>
        <w:t>4</w:t>
      </w:r>
      <w:r w:rsidR="003526B4" w:rsidRPr="00D70A9F">
        <w:rPr>
          <w:rFonts w:ascii="Verdana" w:hAnsi="Verdana" w:cs="Verdana"/>
          <w:lang w:val="bg-BG"/>
        </w:rPr>
        <w:t>.1.</w:t>
      </w:r>
      <w:r w:rsidR="003526B4">
        <w:rPr>
          <w:rFonts w:ascii="Verdana" w:hAnsi="Verdana" w:cs="Verdana"/>
          <w:lang w:val="bg-BG"/>
        </w:rPr>
        <w:t>3</w:t>
      </w:r>
      <w:r w:rsidR="003526B4" w:rsidRPr="00D70A9F">
        <w:rPr>
          <w:rFonts w:ascii="Verdana" w:hAnsi="Verdana" w:cs="Verdana"/>
          <w:lang w:val="bg-BG"/>
        </w:rPr>
        <w:t xml:space="preserve">. </w:t>
      </w:r>
      <w:r w:rsidR="003526B4">
        <w:rPr>
          <w:rFonts w:ascii="Verdana" w:hAnsi="Verdana"/>
          <w:lang w:val="bg-BG"/>
        </w:rPr>
        <w:t xml:space="preserve">График за местонахождението на обекта на работа и работното време на лицата по </w:t>
      </w:r>
      <w:r w:rsidR="003526B4" w:rsidRPr="00D70A9F">
        <w:rPr>
          <w:rFonts w:ascii="Verdana" w:hAnsi="Verdana" w:cs="Verdana"/>
          <w:lang w:val="bg-BG"/>
        </w:rPr>
        <w:t xml:space="preserve">т. </w:t>
      </w:r>
      <w:r w:rsidR="003F0FA0">
        <w:rPr>
          <w:rFonts w:ascii="Verdana" w:hAnsi="Verdana" w:cs="Verdana"/>
          <w:lang w:val="bg-BG"/>
        </w:rPr>
        <w:t>6</w:t>
      </w:r>
      <w:r w:rsidR="003526B4" w:rsidRPr="00D70A9F">
        <w:rPr>
          <w:rFonts w:ascii="Verdana" w:hAnsi="Verdana" w:cs="Verdana"/>
          <w:lang w:val="bg-BG"/>
        </w:rPr>
        <w:t>.</w:t>
      </w:r>
      <w:r w:rsidR="00325BD2">
        <w:rPr>
          <w:rFonts w:ascii="Verdana" w:hAnsi="Verdana" w:cs="Verdana"/>
          <w:lang w:val="bg-BG"/>
        </w:rPr>
        <w:t>3</w:t>
      </w:r>
      <w:r w:rsidR="003526B4" w:rsidRPr="00D70A9F">
        <w:rPr>
          <w:rFonts w:ascii="Verdana" w:hAnsi="Verdana" w:cs="Verdana"/>
          <w:lang w:val="bg-BG"/>
        </w:rPr>
        <w:t>.1 и</w:t>
      </w:r>
      <w:r w:rsidR="003526B4">
        <w:rPr>
          <w:rFonts w:ascii="Verdana" w:hAnsi="Verdana" w:cs="Verdana"/>
          <w:lang w:val="bg-BG"/>
        </w:rPr>
        <w:t>/</w:t>
      </w:r>
      <w:r w:rsidR="003526B4" w:rsidRPr="00CA01A8">
        <w:rPr>
          <w:rFonts w:ascii="Verdana" w:hAnsi="Verdana" w:cs="Verdana"/>
          <w:lang w:val="bg-BG"/>
        </w:rPr>
        <w:t xml:space="preserve">или т. </w:t>
      </w:r>
      <w:r w:rsidR="00237827" w:rsidRPr="00CB728D">
        <w:rPr>
          <w:rFonts w:ascii="Verdana" w:hAnsi="Verdana" w:cs="Verdana"/>
          <w:lang w:val="bg-BG"/>
        </w:rPr>
        <w:t>6</w:t>
      </w:r>
      <w:r w:rsidR="003526B4" w:rsidRPr="00CA01A8">
        <w:rPr>
          <w:rFonts w:ascii="Verdana" w:hAnsi="Verdana" w:cs="Verdana"/>
          <w:lang w:val="bg-BG"/>
        </w:rPr>
        <w:t>.</w:t>
      </w:r>
      <w:r w:rsidR="00C71A7B" w:rsidRPr="00CB728D">
        <w:rPr>
          <w:rFonts w:ascii="Verdana" w:hAnsi="Verdana" w:cs="Verdana"/>
          <w:lang w:val="bg-BG"/>
        </w:rPr>
        <w:t>7</w:t>
      </w:r>
      <w:r w:rsidR="003526B4" w:rsidRPr="00CA01A8">
        <w:rPr>
          <w:rFonts w:ascii="Verdana" w:hAnsi="Verdana" w:cs="Verdana"/>
          <w:lang w:val="bg-BG"/>
        </w:rPr>
        <w:t>.</w:t>
      </w:r>
      <w:r w:rsidR="003526B4" w:rsidRPr="00D70A9F">
        <w:rPr>
          <w:rFonts w:ascii="Verdana" w:hAnsi="Verdana" w:cs="Verdana"/>
          <w:lang w:val="bg-BG"/>
        </w:rPr>
        <w:t xml:space="preserve"> </w:t>
      </w:r>
    </w:p>
    <w:p w14:paraId="0D5260B4" w14:textId="77777777" w:rsidR="00C21CFD" w:rsidRPr="006262B8" w:rsidRDefault="001248F2" w:rsidP="00CB728D">
      <w:pPr>
        <w:spacing w:line="264" w:lineRule="auto"/>
        <w:ind w:firstLine="720"/>
        <w:jc w:val="both"/>
        <w:rPr>
          <w:rFonts w:ascii="Verdana" w:hAnsi="Verdana"/>
          <w:lang w:val="bg-BG"/>
        </w:rPr>
      </w:pPr>
      <w:r w:rsidRPr="006262B8">
        <w:rPr>
          <w:rFonts w:ascii="Verdana" w:hAnsi="Verdana"/>
          <w:lang w:val="bg-BG"/>
        </w:rPr>
        <w:t>6.</w:t>
      </w:r>
      <w:r w:rsidR="006969A2" w:rsidRPr="006262B8">
        <w:rPr>
          <w:rFonts w:ascii="Verdana" w:hAnsi="Verdana"/>
          <w:lang w:val="bg-BG"/>
        </w:rPr>
        <w:t>4</w:t>
      </w:r>
      <w:r w:rsidRPr="006262B8">
        <w:rPr>
          <w:rFonts w:ascii="Verdana" w:hAnsi="Verdana"/>
          <w:lang w:val="bg-BG"/>
        </w:rPr>
        <w:t xml:space="preserve">.1.3.1. </w:t>
      </w:r>
      <w:r w:rsidRPr="006262B8">
        <w:rPr>
          <w:rFonts w:ascii="Verdana" w:hAnsi="Verdana" w:hint="eastAsia"/>
          <w:lang w:val="bg-BG"/>
        </w:rPr>
        <w:t>При</w:t>
      </w:r>
      <w:r w:rsidRPr="006262B8">
        <w:rPr>
          <w:rFonts w:ascii="Verdana" w:hAnsi="Verdana"/>
          <w:lang w:val="bg-BG"/>
        </w:rPr>
        <w:t xml:space="preserve"> </w:t>
      </w:r>
      <w:r w:rsidRPr="006262B8">
        <w:rPr>
          <w:rFonts w:ascii="Verdana" w:hAnsi="Verdana" w:hint="eastAsia"/>
          <w:lang w:val="bg-BG"/>
        </w:rPr>
        <w:t>настъпила</w:t>
      </w:r>
      <w:r w:rsidRPr="006262B8">
        <w:rPr>
          <w:rFonts w:ascii="Verdana" w:hAnsi="Verdana"/>
          <w:lang w:val="bg-BG"/>
        </w:rPr>
        <w:t xml:space="preserve"> </w:t>
      </w:r>
      <w:r w:rsidRPr="006262B8">
        <w:rPr>
          <w:rFonts w:ascii="Verdana" w:hAnsi="Verdana" w:hint="eastAsia"/>
          <w:lang w:val="bg-BG"/>
        </w:rPr>
        <w:t>промяна</w:t>
      </w:r>
      <w:r w:rsidRPr="006262B8">
        <w:rPr>
          <w:rFonts w:ascii="Verdana" w:hAnsi="Verdana"/>
          <w:lang w:val="bg-BG"/>
        </w:rPr>
        <w:t xml:space="preserve"> </w:t>
      </w:r>
      <w:r w:rsidRPr="006262B8">
        <w:rPr>
          <w:rFonts w:ascii="Verdana" w:hAnsi="Verdana" w:hint="eastAsia"/>
          <w:lang w:val="bg-BG"/>
        </w:rPr>
        <w:t>в</w:t>
      </w:r>
      <w:r w:rsidRPr="006262B8">
        <w:rPr>
          <w:rFonts w:ascii="Verdana" w:hAnsi="Verdana"/>
          <w:lang w:val="bg-BG"/>
        </w:rPr>
        <w:t xml:space="preserve"> </w:t>
      </w:r>
      <w:r w:rsidRPr="006262B8">
        <w:rPr>
          <w:rFonts w:ascii="Verdana" w:hAnsi="Verdana" w:hint="eastAsia"/>
          <w:lang w:val="bg-BG"/>
        </w:rPr>
        <w:t>Графика</w:t>
      </w:r>
      <w:r w:rsidRPr="006262B8">
        <w:rPr>
          <w:rFonts w:ascii="Verdana" w:hAnsi="Verdana"/>
          <w:lang w:val="bg-BG"/>
        </w:rPr>
        <w:t xml:space="preserve"> (свързана с </w:t>
      </w:r>
      <w:r w:rsidRPr="006262B8">
        <w:rPr>
          <w:rFonts w:ascii="Verdana" w:hAnsi="Verdana" w:hint="eastAsia"/>
          <w:lang w:val="bg-BG"/>
        </w:rPr>
        <w:t>местонахождението</w:t>
      </w:r>
      <w:r w:rsidRPr="006262B8">
        <w:rPr>
          <w:rFonts w:ascii="Verdana" w:hAnsi="Verdana"/>
          <w:lang w:val="bg-BG"/>
        </w:rPr>
        <w:t xml:space="preserve"> </w:t>
      </w:r>
      <w:r w:rsidRPr="006262B8">
        <w:rPr>
          <w:rFonts w:ascii="Verdana" w:hAnsi="Verdana" w:hint="eastAsia"/>
          <w:lang w:val="bg-BG"/>
        </w:rPr>
        <w:t>на</w:t>
      </w:r>
      <w:r w:rsidRPr="006262B8">
        <w:rPr>
          <w:rFonts w:ascii="Verdana" w:hAnsi="Verdana"/>
          <w:lang w:val="bg-BG"/>
        </w:rPr>
        <w:t xml:space="preserve"> </w:t>
      </w:r>
      <w:r w:rsidRPr="006262B8">
        <w:rPr>
          <w:rFonts w:ascii="Verdana" w:hAnsi="Verdana" w:hint="eastAsia"/>
          <w:lang w:val="bg-BG"/>
        </w:rPr>
        <w:t>обекта</w:t>
      </w:r>
      <w:r w:rsidRPr="006262B8">
        <w:rPr>
          <w:rFonts w:ascii="Verdana" w:hAnsi="Verdana"/>
          <w:lang w:val="bg-BG"/>
        </w:rPr>
        <w:t xml:space="preserve"> </w:t>
      </w:r>
      <w:r w:rsidRPr="006262B8">
        <w:rPr>
          <w:rFonts w:ascii="Verdana" w:hAnsi="Verdana" w:hint="eastAsia"/>
          <w:lang w:val="bg-BG"/>
        </w:rPr>
        <w:t>на</w:t>
      </w:r>
      <w:r w:rsidRPr="006262B8">
        <w:rPr>
          <w:rFonts w:ascii="Verdana" w:hAnsi="Verdana"/>
          <w:lang w:val="bg-BG"/>
        </w:rPr>
        <w:t xml:space="preserve"> </w:t>
      </w:r>
      <w:r w:rsidRPr="006262B8">
        <w:rPr>
          <w:rFonts w:ascii="Verdana" w:hAnsi="Verdana" w:hint="eastAsia"/>
          <w:lang w:val="bg-BG"/>
        </w:rPr>
        <w:t>работа</w:t>
      </w:r>
      <w:r w:rsidRPr="006262B8">
        <w:rPr>
          <w:rFonts w:ascii="Verdana" w:hAnsi="Verdana"/>
          <w:lang w:val="bg-BG"/>
        </w:rPr>
        <w:t xml:space="preserve"> и/или на </w:t>
      </w:r>
      <w:r w:rsidRPr="006262B8">
        <w:rPr>
          <w:rFonts w:ascii="Verdana" w:hAnsi="Verdana" w:hint="eastAsia"/>
          <w:lang w:val="bg-BG"/>
        </w:rPr>
        <w:t>работното</w:t>
      </w:r>
      <w:r w:rsidRPr="006262B8">
        <w:rPr>
          <w:rFonts w:ascii="Verdana" w:hAnsi="Verdana"/>
          <w:lang w:val="bg-BG"/>
        </w:rPr>
        <w:t xml:space="preserve"> </w:t>
      </w:r>
      <w:r w:rsidRPr="006262B8">
        <w:rPr>
          <w:rFonts w:ascii="Verdana" w:hAnsi="Verdana" w:hint="eastAsia"/>
          <w:lang w:val="bg-BG"/>
        </w:rPr>
        <w:t>време</w:t>
      </w:r>
      <w:r w:rsidRPr="006262B8">
        <w:rPr>
          <w:rFonts w:ascii="Verdana" w:hAnsi="Verdana"/>
          <w:lang w:val="bg-BG"/>
        </w:rPr>
        <w:t xml:space="preserve"> </w:t>
      </w:r>
      <w:r w:rsidRPr="0082118D">
        <w:rPr>
          <w:rFonts w:ascii="Verdana" w:hAnsi="Verdana" w:hint="eastAsia"/>
          <w:lang w:val="ru-RU"/>
        </w:rPr>
        <w:t>за</w:t>
      </w:r>
      <w:r w:rsidRPr="006262B8">
        <w:rPr>
          <w:rFonts w:ascii="Verdana" w:hAnsi="Verdana"/>
          <w:lang w:val="bg-BG"/>
        </w:rPr>
        <w:t xml:space="preserve"> назначените </w:t>
      </w:r>
      <w:r w:rsidRPr="006262B8">
        <w:rPr>
          <w:rFonts w:ascii="Verdana" w:hAnsi="Verdana" w:hint="eastAsia"/>
          <w:lang w:val="bg-BG"/>
        </w:rPr>
        <w:t>лица</w:t>
      </w:r>
      <w:r w:rsidRPr="006262B8">
        <w:rPr>
          <w:rFonts w:ascii="Verdana" w:hAnsi="Verdana"/>
          <w:lang w:val="bg-BG"/>
        </w:rPr>
        <w:t>)</w:t>
      </w:r>
      <w:r w:rsidR="0099423B" w:rsidRPr="006262B8">
        <w:rPr>
          <w:rFonts w:ascii="Verdana" w:hAnsi="Verdana"/>
          <w:lang w:val="bg-BG"/>
        </w:rPr>
        <w:t>, в</w:t>
      </w:r>
      <w:r w:rsidR="0099423B" w:rsidRPr="0082118D">
        <w:rPr>
          <w:rFonts w:ascii="Verdana" w:hAnsi="Verdana" w:cs="Verdana"/>
          <w:lang w:val="ru-RU"/>
        </w:rPr>
        <w:t xml:space="preserve"> срока по т. 6.1</w:t>
      </w:r>
      <w:r w:rsidRPr="006262B8">
        <w:rPr>
          <w:rFonts w:ascii="Verdana" w:hAnsi="Verdana"/>
          <w:lang w:val="bg-BG"/>
        </w:rPr>
        <w:t xml:space="preserve">, </w:t>
      </w:r>
      <w:r w:rsidRPr="006262B8">
        <w:rPr>
          <w:rFonts w:ascii="Verdana" w:hAnsi="Verdana" w:hint="eastAsia"/>
          <w:lang w:val="bg-BG"/>
        </w:rPr>
        <w:t>да</w:t>
      </w:r>
      <w:r w:rsidRPr="006262B8">
        <w:rPr>
          <w:rFonts w:ascii="Verdana" w:hAnsi="Verdana"/>
          <w:lang w:val="bg-BG"/>
        </w:rPr>
        <w:t xml:space="preserve"> </w:t>
      </w:r>
      <w:r w:rsidRPr="006262B8">
        <w:rPr>
          <w:rFonts w:ascii="Verdana" w:hAnsi="Verdana" w:hint="eastAsia"/>
          <w:lang w:val="bg-BG"/>
        </w:rPr>
        <w:t>уведоми</w:t>
      </w:r>
      <w:r w:rsidRPr="006262B8">
        <w:rPr>
          <w:rFonts w:ascii="Verdana" w:hAnsi="Verdana"/>
          <w:lang w:val="bg-BG"/>
        </w:rPr>
        <w:t xml:space="preserve"> </w:t>
      </w:r>
      <w:r w:rsidRPr="006262B8">
        <w:rPr>
          <w:rFonts w:ascii="Verdana" w:hAnsi="Verdana" w:hint="eastAsia"/>
          <w:lang w:val="bg-BG"/>
        </w:rPr>
        <w:t>Възложителя</w:t>
      </w:r>
      <w:r w:rsidRPr="006262B8">
        <w:rPr>
          <w:rFonts w:ascii="Verdana" w:hAnsi="Verdana"/>
          <w:lang w:val="bg-BG"/>
        </w:rPr>
        <w:t xml:space="preserve"> </w:t>
      </w:r>
      <w:r w:rsidRPr="006262B8">
        <w:rPr>
          <w:rFonts w:ascii="Verdana" w:hAnsi="Verdana" w:hint="eastAsia"/>
          <w:lang w:val="bg-BG"/>
        </w:rPr>
        <w:t>за</w:t>
      </w:r>
      <w:r w:rsidRPr="006262B8">
        <w:rPr>
          <w:rFonts w:ascii="Verdana" w:hAnsi="Verdana"/>
          <w:lang w:val="bg-BG"/>
        </w:rPr>
        <w:t xml:space="preserve"> </w:t>
      </w:r>
      <w:r w:rsidRPr="006262B8">
        <w:rPr>
          <w:rFonts w:ascii="Verdana" w:hAnsi="Verdana" w:hint="eastAsia"/>
          <w:lang w:val="bg-BG"/>
        </w:rPr>
        <w:t>настъпилата</w:t>
      </w:r>
      <w:r w:rsidRPr="006262B8">
        <w:rPr>
          <w:rFonts w:ascii="Verdana" w:hAnsi="Verdana"/>
          <w:lang w:val="bg-BG"/>
        </w:rPr>
        <w:t xml:space="preserve"> </w:t>
      </w:r>
      <w:r w:rsidRPr="006262B8">
        <w:rPr>
          <w:rFonts w:ascii="Verdana" w:hAnsi="Verdana" w:hint="eastAsia"/>
          <w:lang w:val="bg-BG"/>
        </w:rPr>
        <w:t>промяна</w:t>
      </w:r>
      <w:r w:rsidRPr="006262B8">
        <w:rPr>
          <w:rFonts w:ascii="Verdana" w:hAnsi="Verdana"/>
          <w:lang w:val="bg-BG"/>
        </w:rPr>
        <w:t xml:space="preserve"> </w:t>
      </w:r>
      <w:r w:rsidRPr="006262B8">
        <w:rPr>
          <w:rFonts w:ascii="Verdana" w:hAnsi="Verdana" w:hint="eastAsia"/>
          <w:lang w:val="bg-BG"/>
        </w:rPr>
        <w:t>и</w:t>
      </w:r>
      <w:r w:rsidRPr="006262B8">
        <w:rPr>
          <w:rFonts w:ascii="Verdana" w:hAnsi="Verdana"/>
          <w:lang w:val="bg-BG"/>
        </w:rPr>
        <w:t xml:space="preserve"> </w:t>
      </w:r>
      <w:r w:rsidRPr="006262B8">
        <w:rPr>
          <w:rFonts w:ascii="Verdana" w:hAnsi="Verdana" w:hint="eastAsia"/>
          <w:lang w:val="bg-BG"/>
        </w:rPr>
        <w:t>да</w:t>
      </w:r>
      <w:r w:rsidRPr="006262B8">
        <w:rPr>
          <w:rFonts w:ascii="Verdana" w:hAnsi="Verdana"/>
          <w:lang w:val="bg-BG"/>
        </w:rPr>
        <w:t xml:space="preserve"> </w:t>
      </w:r>
      <w:r w:rsidRPr="006262B8">
        <w:rPr>
          <w:rFonts w:ascii="Verdana" w:hAnsi="Verdana" w:hint="eastAsia"/>
          <w:lang w:val="bg-BG"/>
        </w:rPr>
        <w:t>представи</w:t>
      </w:r>
      <w:r w:rsidRPr="006262B8">
        <w:rPr>
          <w:rFonts w:ascii="Verdana" w:hAnsi="Verdana"/>
          <w:lang w:val="bg-BG"/>
        </w:rPr>
        <w:t xml:space="preserve"> </w:t>
      </w:r>
      <w:r w:rsidRPr="006262B8">
        <w:rPr>
          <w:rFonts w:ascii="Verdana" w:hAnsi="Verdana" w:hint="eastAsia"/>
          <w:lang w:val="bg-BG"/>
        </w:rPr>
        <w:t>нов</w:t>
      </w:r>
      <w:r w:rsidRPr="006262B8">
        <w:rPr>
          <w:rFonts w:ascii="Verdana" w:hAnsi="Verdana"/>
          <w:lang w:val="bg-BG"/>
        </w:rPr>
        <w:t xml:space="preserve"> </w:t>
      </w:r>
      <w:r w:rsidRPr="006262B8">
        <w:rPr>
          <w:rFonts w:ascii="Verdana" w:hAnsi="Verdana" w:hint="eastAsia"/>
          <w:lang w:val="bg-BG"/>
        </w:rPr>
        <w:t>актуализиран</w:t>
      </w:r>
      <w:r w:rsidRPr="006262B8">
        <w:rPr>
          <w:rFonts w:ascii="Verdana" w:hAnsi="Verdana"/>
          <w:lang w:val="bg-BG"/>
        </w:rPr>
        <w:t xml:space="preserve"> </w:t>
      </w:r>
      <w:r w:rsidRPr="006262B8">
        <w:rPr>
          <w:rFonts w:ascii="Verdana" w:hAnsi="Verdana" w:hint="eastAsia"/>
          <w:lang w:val="bg-BG"/>
        </w:rPr>
        <w:t>График</w:t>
      </w:r>
      <w:r w:rsidRPr="006262B8">
        <w:rPr>
          <w:rFonts w:ascii="Verdana" w:hAnsi="Verdana"/>
          <w:lang w:val="bg-BG"/>
        </w:rPr>
        <w:t xml:space="preserve"> - </w:t>
      </w:r>
      <w:r w:rsidR="00746B11" w:rsidRPr="006262B8">
        <w:rPr>
          <w:rFonts w:ascii="Verdana" w:hAnsi="Verdana" w:hint="eastAsia"/>
          <w:lang w:val="bg-BG"/>
        </w:rPr>
        <w:t>не</w:t>
      </w:r>
      <w:r w:rsidR="00D91CEE" w:rsidRPr="00D91CEE">
        <w:rPr>
          <w:rFonts w:ascii="Verdana" w:hAnsi="Verdana" w:cs="Arial"/>
          <w:lang w:val="ru-RU"/>
        </w:rPr>
        <w:t xml:space="preserve"> </w:t>
      </w:r>
      <w:r w:rsidR="00746B11" w:rsidRPr="006262B8">
        <w:rPr>
          <w:rFonts w:ascii="Verdana" w:hAnsi="Verdana" w:cs="Arial"/>
          <w:lang w:val="bg-BG"/>
        </w:rPr>
        <w:t>по-късно от един работен ден преди настъпване на промяната</w:t>
      </w:r>
      <w:r w:rsidRPr="006262B8">
        <w:rPr>
          <w:rFonts w:ascii="Verdana" w:hAnsi="Verdana"/>
          <w:lang w:val="bg-BG"/>
        </w:rPr>
        <w:t xml:space="preserve">. </w:t>
      </w:r>
    </w:p>
    <w:p w14:paraId="2C54975C" w14:textId="77777777" w:rsidR="00C21CFD" w:rsidRPr="00CB728D" w:rsidRDefault="00C21CFD" w:rsidP="00CB728D">
      <w:pPr>
        <w:spacing w:line="264" w:lineRule="auto"/>
        <w:ind w:firstLine="720"/>
        <w:jc w:val="both"/>
        <w:rPr>
          <w:rFonts w:ascii="Verdana" w:hAnsi="Verdana"/>
          <w:lang w:val="bg-BG"/>
        </w:rPr>
      </w:pPr>
      <w:r w:rsidRPr="006262B8">
        <w:rPr>
          <w:rFonts w:ascii="Verdana" w:hAnsi="Verdana"/>
          <w:lang w:val="bg-BG"/>
        </w:rPr>
        <w:t>6.</w:t>
      </w:r>
      <w:r w:rsidR="006969A2" w:rsidRPr="006262B8">
        <w:rPr>
          <w:rFonts w:ascii="Verdana" w:hAnsi="Verdana"/>
          <w:lang w:val="bg-BG"/>
        </w:rPr>
        <w:t>4</w:t>
      </w:r>
      <w:r w:rsidRPr="006262B8">
        <w:rPr>
          <w:rFonts w:ascii="Verdana" w:hAnsi="Verdana"/>
          <w:lang w:val="bg-BG"/>
        </w:rPr>
        <w:t xml:space="preserve">.1.3.2. </w:t>
      </w:r>
      <w:r w:rsidR="003526B4" w:rsidRPr="006262B8">
        <w:rPr>
          <w:rFonts w:ascii="Verdana" w:hAnsi="Verdana"/>
          <w:lang w:val="bg-BG"/>
        </w:rPr>
        <w:t>Да информира писмено Възложител</w:t>
      </w:r>
      <w:r w:rsidR="0003185B" w:rsidRPr="006262B8">
        <w:rPr>
          <w:rFonts w:ascii="Verdana" w:hAnsi="Verdana"/>
          <w:lang w:val="bg-BG"/>
        </w:rPr>
        <w:t>я</w:t>
      </w:r>
      <w:r w:rsidR="003526B4" w:rsidRPr="006262B8">
        <w:rPr>
          <w:rFonts w:ascii="Verdana" w:hAnsi="Verdana"/>
          <w:lang w:val="bg-BG"/>
        </w:rPr>
        <w:t>, при отсъствие на лицето/лицата спрямо предоставения график</w:t>
      </w:r>
      <w:r w:rsidRPr="006262B8">
        <w:rPr>
          <w:rFonts w:ascii="Verdana" w:hAnsi="Verdana"/>
          <w:lang w:val="bg-BG"/>
        </w:rPr>
        <w:t xml:space="preserve"> по 6.</w:t>
      </w:r>
      <w:r w:rsidR="006969A2" w:rsidRPr="006262B8">
        <w:rPr>
          <w:rFonts w:ascii="Verdana" w:hAnsi="Verdana"/>
          <w:lang w:val="bg-BG"/>
        </w:rPr>
        <w:t>4</w:t>
      </w:r>
      <w:r w:rsidRPr="006262B8">
        <w:rPr>
          <w:rFonts w:ascii="Verdana" w:hAnsi="Verdana"/>
          <w:lang w:val="bg-BG"/>
        </w:rPr>
        <w:t>.1.3 или по т. 6.</w:t>
      </w:r>
      <w:r w:rsidR="006969A2" w:rsidRPr="006262B8">
        <w:rPr>
          <w:rFonts w:ascii="Verdana" w:hAnsi="Verdana"/>
          <w:lang w:val="bg-BG"/>
        </w:rPr>
        <w:t>4</w:t>
      </w:r>
      <w:r w:rsidRPr="006262B8">
        <w:rPr>
          <w:rFonts w:ascii="Verdana" w:hAnsi="Verdana"/>
          <w:lang w:val="bg-BG"/>
        </w:rPr>
        <w:t xml:space="preserve">.1.3.1 </w:t>
      </w:r>
      <w:r w:rsidR="003526B4" w:rsidRPr="006262B8">
        <w:rPr>
          <w:rFonts w:ascii="Verdana" w:hAnsi="Verdana"/>
          <w:lang w:val="bg-BG"/>
        </w:rPr>
        <w:t>, като посочи причините за тяхното отсъствие</w:t>
      </w:r>
      <w:r w:rsidR="00130042" w:rsidRPr="006262B8">
        <w:rPr>
          <w:rFonts w:ascii="Verdana" w:hAnsi="Verdana"/>
          <w:lang w:val="bg-BG"/>
        </w:rPr>
        <w:t xml:space="preserve">. </w:t>
      </w:r>
      <w:r w:rsidR="003526B4" w:rsidRPr="006262B8">
        <w:rPr>
          <w:rFonts w:ascii="Verdana" w:hAnsi="Verdana"/>
          <w:lang w:val="bg-BG"/>
        </w:rPr>
        <w:t xml:space="preserve">В случай че промяната е свързана с </w:t>
      </w:r>
      <w:r w:rsidR="007B1029" w:rsidRPr="006262B8">
        <w:rPr>
          <w:rFonts w:ascii="Verdana" w:hAnsi="Verdana"/>
          <w:lang w:val="bg-BG"/>
        </w:rPr>
        <w:t>уважителни</w:t>
      </w:r>
      <w:r w:rsidR="0076323F" w:rsidRPr="006262B8">
        <w:rPr>
          <w:rFonts w:ascii="Verdana" w:hAnsi="Verdana"/>
          <w:lang w:val="bg-BG"/>
        </w:rPr>
        <w:t xml:space="preserve"> причини</w:t>
      </w:r>
      <w:r w:rsidR="0006792A">
        <w:rPr>
          <w:rStyle w:val="FootnoteReference"/>
          <w:rFonts w:ascii="Verdana" w:hAnsi="Verdana"/>
          <w:lang w:val="bg-BG"/>
        </w:rPr>
        <w:footnoteReference w:customMarkFollows="1" w:id="9"/>
        <w:t>9</w:t>
      </w:r>
      <w:r w:rsidR="003526B4" w:rsidRPr="006262B8">
        <w:rPr>
          <w:rFonts w:ascii="Verdana" w:hAnsi="Verdana"/>
          <w:lang w:val="bg-BG"/>
        </w:rPr>
        <w:t xml:space="preserve">, работодателят се задължава да уведоми писмено Възложителя в деня на получаване на документа, удостоверяващ отсъствието. Уведомяването се извършва по един или няколко от информационните канали,  посочени в т. </w:t>
      </w:r>
      <w:r w:rsidR="00D05B0F">
        <w:rPr>
          <w:rFonts w:ascii="Verdana" w:hAnsi="Verdana"/>
          <w:lang w:val="bg-BG"/>
        </w:rPr>
        <w:t>6.4</w:t>
      </w:r>
      <w:r w:rsidR="003526B4" w:rsidRPr="006262B8">
        <w:rPr>
          <w:rFonts w:ascii="Verdana" w:hAnsi="Verdana"/>
          <w:lang w:val="bg-BG"/>
        </w:rPr>
        <w:t xml:space="preserve"> от договора</w:t>
      </w:r>
      <w:r w:rsidR="005607EF" w:rsidRPr="006262B8">
        <w:rPr>
          <w:rFonts w:ascii="Verdana" w:hAnsi="Verdana"/>
          <w:lang w:val="bg-BG"/>
        </w:rPr>
        <w:t>.</w:t>
      </w:r>
    </w:p>
    <w:p w14:paraId="443F6037" w14:textId="77777777" w:rsidR="002928BE" w:rsidRPr="0082118D" w:rsidRDefault="00232BF5" w:rsidP="00FD7DC1">
      <w:pPr>
        <w:spacing w:line="264" w:lineRule="auto"/>
        <w:ind w:firstLine="720"/>
        <w:jc w:val="both"/>
        <w:rPr>
          <w:rFonts w:ascii="Verdana" w:hAnsi="Verdana"/>
          <w:lang w:val="ru-RU"/>
        </w:rPr>
      </w:pPr>
      <w:r>
        <w:rPr>
          <w:rFonts w:ascii="Verdana" w:hAnsi="Verdana" w:cs="Verdana"/>
          <w:lang w:val="bg-BG"/>
        </w:rPr>
        <w:t>6</w:t>
      </w:r>
      <w:r w:rsidRPr="00D70A9F">
        <w:rPr>
          <w:rFonts w:ascii="Verdana" w:hAnsi="Verdana" w:cs="Verdana"/>
          <w:lang w:val="bg-BG"/>
        </w:rPr>
        <w:t>.</w:t>
      </w:r>
      <w:r w:rsidR="00AE295C">
        <w:rPr>
          <w:rFonts w:ascii="Verdana" w:hAnsi="Verdana" w:cs="Verdana"/>
          <w:lang w:val="bg-BG"/>
        </w:rPr>
        <w:t>4</w:t>
      </w:r>
      <w:r w:rsidRPr="00D70A9F">
        <w:rPr>
          <w:rFonts w:ascii="Verdana" w:hAnsi="Verdana" w:cs="Verdana"/>
          <w:lang w:val="bg-BG"/>
        </w:rPr>
        <w:t>.</w:t>
      </w:r>
      <w:r>
        <w:rPr>
          <w:rFonts w:ascii="Verdana" w:hAnsi="Verdana" w:cs="Verdana"/>
          <w:lang w:val="bg-BG"/>
        </w:rPr>
        <w:t>1.4</w:t>
      </w:r>
      <w:r w:rsidRPr="00D70A9F">
        <w:rPr>
          <w:rFonts w:ascii="Verdana" w:hAnsi="Verdana" w:cs="Verdana"/>
          <w:lang w:val="bg-BG"/>
        </w:rPr>
        <w:t xml:space="preserve">. Заверено копие на допълнителните споразумения към основния трудов договор на </w:t>
      </w:r>
      <w:r>
        <w:rPr>
          <w:rFonts w:ascii="Verdana" w:hAnsi="Verdana" w:cs="Verdana"/>
          <w:lang w:val="bg-BG"/>
        </w:rPr>
        <w:t>ментора</w:t>
      </w:r>
      <w:r w:rsidRPr="000775EA">
        <w:rPr>
          <w:rFonts w:ascii="Verdana" w:hAnsi="Verdana" w:cs="Verdana"/>
          <w:lang w:val="bg-BG"/>
        </w:rPr>
        <w:t>/</w:t>
      </w:r>
      <w:r>
        <w:rPr>
          <w:rFonts w:ascii="Verdana" w:hAnsi="Verdana" w:cs="Verdana"/>
          <w:lang w:val="bg-BG"/>
        </w:rPr>
        <w:t>менторите</w:t>
      </w:r>
      <w:r w:rsidRPr="00D70A9F">
        <w:rPr>
          <w:rFonts w:ascii="Verdana" w:hAnsi="Verdana" w:cs="Verdana"/>
          <w:lang w:val="bg-BG"/>
        </w:rPr>
        <w:t xml:space="preserve"> по т. </w:t>
      </w:r>
      <w:r>
        <w:rPr>
          <w:rFonts w:ascii="Verdana" w:hAnsi="Verdana" w:cs="Verdana"/>
          <w:lang w:val="bg-BG"/>
        </w:rPr>
        <w:t>6</w:t>
      </w:r>
      <w:r w:rsidRPr="00D70A9F">
        <w:rPr>
          <w:rFonts w:ascii="Verdana" w:hAnsi="Verdana" w:cs="Verdana"/>
          <w:lang w:val="bg-BG"/>
        </w:rPr>
        <w:t>.3.2.</w:t>
      </w:r>
      <w:r w:rsidRPr="0082118D">
        <w:rPr>
          <w:rStyle w:val="FootnoteReference"/>
          <w:rFonts w:ascii="Verdana" w:hAnsi="Verdana"/>
          <w:lang w:val="ru-RU"/>
        </w:rPr>
        <w:t xml:space="preserve">5 </w:t>
      </w:r>
    </w:p>
    <w:p w14:paraId="4E5AF5DF" w14:textId="77777777" w:rsidR="002928BE" w:rsidRDefault="002928BE" w:rsidP="002928BE">
      <w:pPr>
        <w:pStyle w:val="BodyTextIndent"/>
        <w:rPr>
          <w:rFonts w:ascii="Verdana" w:hAnsi="Verdana" w:cs="Verdana"/>
        </w:rPr>
      </w:pPr>
      <w:r>
        <w:rPr>
          <w:rFonts w:ascii="Verdana" w:hAnsi="Verdana" w:cs="Verdana"/>
        </w:rPr>
        <w:t>6</w:t>
      </w:r>
      <w:r w:rsidRPr="00D70A9F">
        <w:rPr>
          <w:rFonts w:ascii="Verdana" w:hAnsi="Verdana" w:cs="Verdana"/>
        </w:rPr>
        <w:t xml:space="preserve">.4.1.4.1. При промяна на </w:t>
      </w:r>
      <w:r>
        <w:rPr>
          <w:rFonts w:ascii="Verdana" w:hAnsi="Verdana" w:cs="Verdana"/>
        </w:rPr>
        <w:t>ментора</w:t>
      </w:r>
      <w:r w:rsidRPr="00D70A9F">
        <w:rPr>
          <w:rFonts w:ascii="Verdana" w:hAnsi="Verdana" w:cs="Verdana"/>
        </w:rPr>
        <w:t xml:space="preserve"> да определи не по-късно от датата на настъпване на промяната нов </w:t>
      </w:r>
      <w:r>
        <w:rPr>
          <w:rFonts w:ascii="Verdana" w:hAnsi="Verdana" w:cs="Verdana"/>
        </w:rPr>
        <w:t>ментор</w:t>
      </w:r>
      <w:r w:rsidRPr="00D70A9F">
        <w:rPr>
          <w:rFonts w:ascii="Verdana" w:hAnsi="Verdana" w:cs="Verdana"/>
        </w:rPr>
        <w:t xml:space="preserve">, който да продължи да </w:t>
      </w:r>
      <w:r w:rsidR="00E3167B" w:rsidRPr="00CB728D">
        <w:rPr>
          <w:rFonts w:ascii="Verdana" w:hAnsi="Verdana" w:cs="Verdana"/>
        </w:rPr>
        <w:t>подпомага процеса на адаптация на наетото лице</w:t>
      </w:r>
      <w:r w:rsidRPr="00D70A9F">
        <w:rPr>
          <w:rFonts w:ascii="Verdana" w:hAnsi="Verdana" w:cs="Verdana"/>
        </w:rPr>
        <w:t xml:space="preserve"> и в срок </w:t>
      </w:r>
      <w:r w:rsidR="00AC741B">
        <w:rPr>
          <w:rFonts w:ascii="Verdana" w:hAnsi="Verdana" w:cs="Verdana"/>
        </w:rPr>
        <w:t>до</w:t>
      </w:r>
      <w:r w:rsidRPr="00D70A9F">
        <w:rPr>
          <w:rFonts w:ascii="Verdana" w:hAnsi="Verdana" w:cs="Verdana"/>
        </w:rPr>
        <w:t xml:space="preserve"> 7 /седем/ работни дни да представи заверено копие от допълнително споразумение към основния му трудов договор.</w:t>
      </w:r>
    </w:p>
    <w:p w14:paraId="12974854" w14:textId="77777777" w:rsidR="0098701C" w:rsidRPr="00DE2BBB" w:rsidRDefault="00905978" w:rsidP="00CB728D">
      <w:pPr>
        <w:pStyle w:val="BodyTextIndent"/>
        <w:rPr>
          <w:rFonts w:ascii="Verdana" w:hAnsi="Verdana"/>
          <w:color w:val="000000" w:themeColor="text1"/>
        </w:rPr>
      </w:pPr>
      <w:r>
        <w:rPr>
          <w:rFonts w:ascii="Verdana" w:hAnsi="Verdana" w:cs="Verdana"/>
        </w:rPr>
        <w:t>6</w:t>
      </w:r>
      <w:r w:rsidR="002928BE">
        <w:rPr>
          <w:rFonts w:ascii="Verdana" w:hAnsi="Verdana" w:cs="Verdana"/>
        </w:rPr>
        <w:t>.</w:t>
      </w:r>
      <w:r w:rsidR="002928BE" w:rsidRPr="000775EA">
        <w:rPr>
          <w:rFonts w:ascii="Verdana" w:hAnsi="Verdana" w:cs="Verdana"/>
        </w:rPr>
        <w:t>4.</w:t>
      </w:r>
      <w:r w:rsidR="002928BE">
        <w:rPr>
          <w:rFonts w:ascii="Verdana" w:hAnsi="Verdana" w:cs="Verdana"/>
        </w:rPr>
        <w:t>1</w:t>
      </w:r>
      <w:r w:rsidR="002928BE" w:rsidRPr="000775EA">
        <w:rPr>
          <w:rFonts w:ascii="Verdana" w:hAnsi="Verdana" w:cs="Verdana"/>
        </w:rPr>
        <w:t>.</w:t>
      </w:r>
      <w:r w:rsidR="002928BE">
        <w:rPr>
          <w:rFonts w:ascii="Verdana" w:hAnsi="Verdana" w:cs="Verdana"/>
        </w:rPr>
        <w:t>4.2</w:t>
      </w:r>
      <w:r w:rsidR="002928BE" w:rsidRPr="00B2149E">
        <w:rPr>
          <w:rFonts w:ascii="Verdana" w:hAnsi="Verdana" w:cs="Verdana"/>
        </w:rPr>
        <w:t>. В случаите по т. 1.2.3, декларация</w:t>
      </w:r>
      <w:r w:rsidR="002928BE" w:rsidRPr="00B2149E">
        <w:rPr>
          <w:rFonts w:ascii="Verdana" w:hAnsi="Verdana" w:cs="Verdana"/>
          <w:lang w:val="ru-RU"/>
        </w:rPr>
        <w:t xml:space="preserve"> </w:t>
      </w:r>
      <w:r w:rsidR="002928BE" w:rsidRPr="00B2149E">
        <w:rPr>
          <w:rFonts w:ascii="Verdana" w:hAnsi="Verdana" w:cs="Verdana"/>
        </w:rPr>
        <w:t xml:space="preserve">/образец/, че ще изпълнява функциите на </w:t>
      </w:r>
      <w:r w:rsidR="00E3167B" w:rsidRPr="00B2149E">
        <w:rPr>
          <w:rFonts w:ascii="Verdana" w:hAnsi="Verdana" w:cs="Verdana"/>
        </w:rPr>
        <w:t>ментор</w:t>
      </w:r>
      <w:r w:rsidR="002928BE" w:rsidRPr="00B2149E">
        <w:rPr>
          <w:rFonts w:ascii="Verdana" w:hAnsi="Verdana" w:cs="Verdana"/>
        </w:rPr>
        <w:t xml:space="preserve"> и ще </w:t>
      </w:r>
      <w:r w:rsidR="00AA5EE6" w:rsidRPr="00B2149E">
        <w:rPr>
          <w:rFonts w:ascii="Verdana" w:hAnsi="Verdana" w:cs="Verdana"/>
        </w:rPr>
        <w:t xml:space="preserve">подпомага </w:t>
      </w:r>
      <w:r w:rsidRPr="00B2149E">
        <w:rPr>
          <w:rFonts w:ascii="Verdana" w:hAnsi="Verdana" w:cs="Verdana"/>
        </w:rPr>
        <w:t>адаптацията</w:t>
      </w:r>
      <w:r w:rsidR="002928BE" w:rsidRPr="00B2149E">
        <w:rPr>
          <w:rFonts w:ascii="Verdana" w:hAnsi="Verdana" w:cs="Verdana"/>
        </w:rPr>
        <w:t xml:space="preserve"> на лицето/лицата по т. </w:t>
      </w:r>
      <w:r w:rsidR="00ED383C" w:rsidRPr="0082118D">
        <w:rPr>
          <w:rFonts w:ascii="Verdana" w:hAnsi="Verdana" w:cs="Verdana"/>
          <w:lang w:val="ru-RU"/>
        </w:rPr>
        <w:t>6</w:t>
      </w:r>
      <w:r w:rsidR="00ED383C" w:rsidRPr="00B2149E">
        <w:rPr>
          <w:rFonts w:ascii="Verdana" w:hAnsi="Verdana" w:cs="Verdana"/>
        </w:rPr>
        <w:t>.3.1 и т. 6.7</w:t>
      </w:r>
      <w:r w:rsidR="002928BE" w:rsidRPr="00B2149E">
        <w:rPr>
          <w:rFonts w:ascii="Verdana" w:hAnsi="Verdana" w:cs="Verdana"/>
        </w:rPr>
        <w:t>.</w:t>
      </w:r>
    </w:p>
    <w:p w14:paraId="50BE6999" w14:textId="77777777" w:rsidR="00D205DB" w:rsidRPr="0082118D" w:rsidRDefault="000B76D1" w:rsidP="00CB728D">
      <w:pPr>
        <w:ind w:firstLine="720"/>
        <w:jc w:val="both"/>
        <w:rPr>
          <w:rFonts w:ascii="Verdana" w:hAnsi="Verdana" w:cs="Verdana"/>
          <w:lang w:val="ru-RU"/>
        </w:rPr>
      </w:pPr>
      <w:r>
        <w:rPr>
          <w:rFonts w:ascii="Verdana" w:hAnsi="Verdana" w:cs="Verdana"/>
          <w:lang w:val="bg-BG"/>
        </w:rPr>
        <w:t>6</w:t>
      </w:r>
      <w:r w:rsidR="003526B4" w:rsidRPr="00D70A9F">
        <w:rPr>
          <w:rFonts w:ascii="Verdana" w:hAnsi="Verdana" w:cs="Verdana"/>
          <w:lang w:val="bg-BG"/>
        </w:rPr>
        <w:t>.</w:t>
      </w:r>
      <w:r w:rsidR="00D205DB">
        <w:rPr>
          <w:rFonts w:ascii="Verdana" w:hAnsi="Verdana" w:cs="Verdana"/>
          <w:lang w:val="bg-BG"/>
        </w:rPr>
        <w:t>4</w:t>
      </w:r>
      <w:r w:rsidR="003526B4" w:rsidRPr="00D70A9F">
        <w:rPr>
          <w:rFonts w:ascii="Verdana" w:hAnsi="Verdana" w:cs="Verdana"/>
          <w:lang w:val="bg-BG"/>
        </w:rPr>
        <w:t xml:space="preserve">.2. В срок </w:t>
      </w:r>
      <w:r w:rsidR="00AC741B">
        <w:rPr>
          <w:rFonts w:ascii="Verdana" w:hAnsi="Verdana" w:cs="Verdana"/>
          <w:lang w:val="bg-BG"/>
        </w:rPr>
        <w:t>до</w:t>
      </w:r>
      <w:r w:rsidR="003526B4" w:rsidRPr="00D70A9F">
        <w:rPr>
          <w:rFonts w:ascii="Verdana" w:hAnsi="Verdana" w:cs="Verdana"/>
          <w:lang w:val="bg-BG"/>
        </w:rPr>
        <w:t xml:space="preserve"> </w:t>
      </w:r>
      <w:r w:rsidR="00380B72">
        <w:rPr>
          <w:rFonts w:ascii="Verdana" w:hAnsi="Verdana" w:cs="Verdana"/>
          <w:lang w:val="bg-BG"/>
        </w:rPr>
        <w:t>5</w:t>
      </w:r>
      <w:r w:rsidR="003526B4" w:rsidRPr="00D70A9F">
        <w:rPr>
          <w:rFonts w:ascii="Verdana" w:hAnsi="Verdana" w:cs="Verdana"/>
          <w:lang w:val="bg-BG"/>
        </w:rPr>
        <w:t xml:space="preserve"> /</w:t>
      </w:r>
      <w:r w:rsidR="003526B4">
        <w:rPr>
          <w:rFonts w:ascii="Verdana" w:hAnsi="Verdana" w:cs="Verdana"/>
          <w:lang w:val="bg-BG"/>
        </w:rPr>
        <w:t>пет</w:t>
      </w:r>
      <w:r w:rsidR="003526B4" w:rsidRPr="00D70A9F">
        <w:rPr>
          <w:rFonts w:ascii="Verdana" w:hAnsi="Verdana" w:cs="Verdana"/>
          <w:lang w:val="bg-BG"/>
        </w:rPr>
        <w:t>/ работни дни от прекратяване на трудовите правоотношения</w:t>
      </w:r>
      <w:r w:rsidR="00D205DB">
        <w:rPr>
          <w:rFonts w:ascii="Verdana" w:hAnsi="Verdana" w:cs="Verdana"/>
          <w:lang w:val="bg-BG"/>
        </w:rPr>
        <w:t>:</w:t>
      </w:r>
    </w:p>
    <w:p w14:paraId="33E5FD6E" w14:textId="77777777" w:rsidR="003526B4" w:rsidRPr="0082118D" w:rsidRDefault="00D205DB" w:rsidP="00CB728D">
      <w:pPr>
        <w:ind w:firstLine="720"/>
        <w:jc w:val="both"/>
        <w:rPr>
          <w:rFonts w:ascii="Verdana" w:hAnsi="Verdana" w:cs="Verdana"/>
          <w:lang w:val="ru-RU"/>
        </w:rPr>
      </w:pPr>
      <w:r>
        <w:rPr>
          <w:rFonts w:ascii="Verdana" w:hAnsi="Verdana" w:cs="Verdana"/>
          <w:lang w:val="bg-BG"/>
        </w:rPr>
        <w:t>6.4.</w:t>
      </w:r>
      <w:r w:rsidR="0055161F">
        <w:rPr>
          <w:rFonts w:ascii="Verdana" w:hAnsi="Verdana" w:cs="Verdana"/>
          <w:lang w:val="bg-BG"/>
        </w:rPr>
        <w:t>2.</w:t>
      </w:r>
      <w:r>
        <w:rPr>
          <w:rFonts w:ascii="Verdana" w:hAnsi="Verdana" w:cs="Verdana"/>
          <w:lang w:val="bg-BG"/>
        </w:rPr>
        <w:t>1. С</w:t>
      </w:r>
      <w:r w:rsidR="00AA0670">
        <w:rPr>
          <w:rFonts w:ascii="Verdana" w:hAnsi="Verdana" w:cs="Verdana"/>
          <w:lang w:val="bg-BG"/>
        </w:rPr>
        <w:t xml:space="preserve"> </w:t>
      </w:r>
      <w:r w:rsidR="003526B4" w:rsidRPr="0082118D">
        <w:rPr>
          <w:rFonts w:ascii="Verdana" w:hAnsi="Verdana" w:cs="Verdana"/>
          <w:lang w:val="ru-RU"/>
        </w:rPr>
        <w:t xml:space="preserve">лицето/лицата по т. </w:t>
      </w:r>
      <w:r w:rsidR="000B76D1" w:rsidRPr="0082118D">
        <w:rPr>
          <w:rFonts w:ascii="Verdana" w:hAnsi="Verdana" w:cs="Verdana"/>
          <w:lang w:val="ru-RU"/>
        </w:rPr>
        <w:t>6</w:t>
      </w:r>
      <w:r w:rsidR="003526B4" w:rsidRPr="0082118D">
        <w:rPr>
          <w:rFonts w:ascii="Verdana" w:hAnsi="Verdana" w:cs="Verdana"/>
          <w:lang w:val="ru-RU"/>
        </w:rPr>
        <w:t>.</w:t>
      </w:r>
      <w:r>
        <w:rPr>
          <w:rFonts w:ascii="Verdana" w:hAnsi="Verdana" w:cs="Verdana"/>
          <w:lang w:val="bg-BG"/>
        </w:rPr>
        <w:t>3</w:t>
      </w:r>
      <w:r w:rsidR="003526B4" w:rsidRPr="0082118D">
        <w:rPr>
          <w:rFonts w:ascii="Verdana" w:hAnsi="Verdana" w:cs="Verdana"/>
          <w:lang w:val="ru-RU"/>
        </w:rPr>
        <w:t xml:space="preserve">.1 и т. </w:t>
      </w:r>
      <w:r w:rsidR="00237827" w:rsidRPr="00CA01A8">
        <w:rPr>
          <w:rFonts w:ascii="Verdana" w:hAnsi="Verdana" w:cs="Verdana"/>
          <w:lang w:val="bg-BG"/>
        </w:rPr>
        <w:t>6</w:t>
      </w:r>
      <w:r w:rsidR="003526B4" w:rsidRPr="0082118D">
        <w:rPr>
          <w:rFonts w:ascii="Verdana" w:hAnsi="Verdana" w:cs="Verdana"/>
          <w:lang w:val="ru-RU"/>
        </w:rPr>
        <w:t>.</w:t>
      </w:r>
      <w:r w:rsidR="00C71A7B" w:rsidRPr="00CB728D">
        <w:rPr>
          <w:rFonts w:ascii="Verdana" w:hAnsi="Verdana" w:cs="Verdana"/>
          <w:lang w:val="bg-BG"/>
        </w:rPr>
        <w:t>7</w:t>
      </w:r>
      <w:r w:rsidR="003526B4" w:rsidRPr="0082118D">
        <w:rPr>
          <w:rFonts w:ascii="Verdana" w:hAnsi="Verdana" w:cs="Verdana"/>
          <w:lang w:val="ru-RU"/>
        </w:rPr>
        <w:t>, заверено копие на писмения акт за прекратяването им;</w:t>
      </w:r>
    </w:p>
    <w:p w14:paraId="19383F8D" w14:textId="77777777" w:rsidR="00D205DB" w:rsidRPr="0082118D" w:rsidRDefault="00D205DB" w:rsidP="00CB728D">
      <w:pPr>
        <w:ind w:firstLine="720"/>
        <w:jc w:val="both"/>
        <w:rPr>
          <w:rFonts w:ascii="Verdana" w:hAnsi="Verdana" w:cs="Verdana"/>
          <w:lang w:val="ru-RU"/>
        </w:rPr>
      </w:pPr>
      <w:r>
        <w:rPr>
          <w:rFonts w:ascii="Verdana" w:hAnsi="Verdana" w:cs="Verdana"/>
          <w:lang w:val="bg-BG"/>
        </w:rPr>
        <w:t>6.4.2.</w:t>
      </w:r>
      <w:r w:rsidR="0055161F">
        <w:rPr>
          <w:rFonts w:ascii="Verdana" w:hAnsi="Verdana" w:cs="Verdana"/>
          <w:lang w:val="bg-BG"/>
        </w:rPr>
        <w:t>2.</w:t>
      </w:r>
      <w:r>
        <w:rPr>
          <w:rFonts w:ascii="Verdana" w:hAnsi="Verdana" w:cs="Verdana"/>
          <w:lang w:val="bg-BG"/>
        </w:rPr>
        <w:t xml:space="preserve"> </w:t>
      </w:r>
      <w:r w:rsidRPr="00D70A9F">
        <w:rPr>
          <w:rFonts w:ascii="Verdana" w:hAnsi="Verdana" w:cs="Verdana"/>
          <w:lang w:val="bg-BG"/>
        </w:rPr>
        <w:t xml:space="preserve">С </w:t>
      </w:r>
      <w:r>
        <w:rPr>
          <w:rFonts w:ascii="Verdana" w:hAnsi="Verdana" w:cs="Verdana"/>
          <w:lang w:val="bg-BG"/>
        </w:rPr>
        <w:t>ментора</w:t>
      </w:r>
      <w:r w:rsidRPr="00D70A9F">
        <w:rPr>
          <w:rFonts w:ascii="Verdana" w:hAnsi="Verdana" w:cs="Verdana"/>
          <w:lang w:val="bg-BG"/>
        </w:rPr>
        <w:t>/</w:t>
      </w:r>
      <w:r>
        <w:rPr>
          <w:rFonts w:ascii="Verdana" w:hAnsi="Verdana" w:cs="Verdana"/>
          <w:lang w:val="bg-BG"/>
        </w:rPr>
        <w:t>менторите</w:t>
      </w:r>
      <w:r w:rsidRPr="00D70A9F">
        <w:rPr>
          <w:rFonts w:ascii="Verdana" w:hAnsi="Verdana" w:cs="Verdana"/>
          <w:lang w:val="bg-BG"/>
        </w:rPr>
        <w:t xml:space="preserve"> по т. </w:t>
      </w:r>
      <w:r>
        <w:rPr>
          <w:rFonts w:ascii="Verdana" w:hAnsi="Verdana" w:cs="Verdana"/>
          <w:lang w:val="bg-BG"/>
        </w:rPr>
        <w:t>6</w:t>
      </w:r>
      <w:r w:rsidRPr="00D70A9F">
        <w:rPr>
          <w:rFonts w:ascii="Verdana" w:hAnsi="Verdana" w:cs="Verdana"/>
          <w:lang w:val="bg-BG"/>
        </w:rPr>
        <w:t xml:space="preserve">.3.2., заверено копие на писмения акт за прекратяването. В същия срок да определи друг </w:t>
      </w:r>
      <w:r w:rsidR="0055161F">
        <w:rPr>
          <w:rFonts w:ascii="Verdana" w:hAnsi="Verdana" w:cs="Verdana"/>
          <w:lang w:val="bg-BG"/>
        </w:rPr>
        <w:t>ментор</w:t>
      </w:r>
      <w:r w:rsidRPr="00D70A9F">
        <w:rPr>
          <w:rFonts w:ascii="Verdana" w:hAnsi="Verdana" w:cs="Verdana"/>
          <w:lang w:val="bg-BG"/>
        </w:rPr>
        <w:t xml:space="preserve"> и да представи заверено копие на допълнително споразумение към основния му трудов договор.</w:t>
      </w:r>
      <w:r w:rsidR="0055161F" w:rsidRPr="0082118D">
        <w:rPr>
          <w:rStyle w:val="FootnoteReference"/>
          <w:rFonts w:ascii="Verdana" w:hAnsi="Verdana"/>
          <w:lang w:val="ru-RU"/>
        </w:rPr>
        <w:t>5</w:t>
      </w:r>
    </w:p>
    <w:p w14:paraId="1DEACEDB" w14:textId="77777777" w:rsidR="00220A33" w:rsidRDefault="00220A33" w:rsidP="00220A33">
      <w:pPr>
        <w:ind w:firstLine="720"/>
        <w:jc w:val="both"/>
        <w:rPr>
          <w:rFonts w:ascii="Verdana" w:hAnsi="Verdana"/>
          <w:lang w:val="bg-BG"/>
        </w:rPr>
      </w:pPr>
      <w:r>
        <w:rPr>
          <w:rFonts w:ascii="Verdana" w:hAnsi="Verdana" w:cs="Verdana"/>
          <w:lang w:val="bg-BG"/>
        </w:rPr>
        <w:t>6</w:t>
      </w:r>
      <w:r w:rsidRPr="00D70A9F">
        <w:rPr>
          <w:rFonts w:ascii="Verdana" w:hAnsi="Verdana" w:cs="Verdana"/>
          <w:lang w:val="bg-BG"/>
        </w:rPr>
        <w:t xml:space="preserve">.4.3. В срок </w:t>
      </w:r>
      <w:r w:rsidR="00A668B4">
        <w:rPr>
          <w:rFonts w:ascii="Verdana" w:hAnsi="Verdana" w:cs="Verdana"/>
          <w:lang w:val="bg-BG"/>
        </w:rPr>
        <w:t>до</w:t>
      </w:r>
      <w:r w:rsidRPr="00D70A9F">
        <w:rPr>
          <w:rFonts w:ascii="Verdana" w:hAnsi="Verdana" w:cs="Verdana"/>
          <w:lang w:val="bg-BG"/>
        </w:rPr>
        <w:t xml:space="preserve"> </w:t>
      </w:r>
      <w:r w:rsidR="007A1F50">
        <w:rPr>
          <w:rFonts w:ascii="Verdana" w:hAnsi="Verdana" w:cs="Verdana"/>
          <w:lang w:val="bg-BG"/>
        </w:rPr>
        <w:t>5</w:t>
      </w:r>
      <w:r w:rsidRPr="00D70A9F">
        <w:rPr>
          <w:rFonts w:ascii="Verdana" w:hAnsi="Verdana" w:cs="Verdana"/>
          <w:lang w:val="bg-BG"/>
        </w:rPr>
        <w:t xml:space="preserve"> /</w:t>
      </w:r>
      <w:r w:rsidR="007A1F50">
        <w:rPr>
          <w:rFonts w:ascii="Verdana" w:hAnsi="Verdana" w:cs="Verdana"/>
          <w:lang w:val="bg-BG"/>
        </w:rPr>
        <w:t>пет</w:t>
      </w:r>
      <w:r w:rsidRPr="00D70A9F">
        <w:rPr>
          <w:rFonts w:ascii="Verdana" w:hAnsi="Verdana" w:cs="Verdana"/>
          <w:lang w:val="bg-BG"/>
        </w:rPr>
        <w:t>/ работни дни от сключването на настоящия дог</w:t>
      </w:r>
      <w:r>
        <w:rPr>
          <w:rFonts w:ascii="Verdana" w:hAnsi="Verdana" w:cs="Verdana"/>
          <w:lang w:val="bg-BG"/>
        </w:rPr>
        <w:t>овор да представи План-график</w:t>
      </w:r>
      <w:r w:rsidR="0050138E">
        <w:rPr>
          <w:rFonts w:ascii="Verdana" w:hAnsi="Verdana" w:cs="Verdana"/>
          <w:lang w:val="bg-BG"/>
        </w:rPr>
        <w:t xml:space="preserve"> за менторство</w:t>
      </w:r>
      <w:r>
        <w:rPr>
          <w:rFonts w:ascii="Verdana" w:hAnsi="Verdana" w:cs="Verdana"/>
          <w:lang w:val="bg-BG"/>
        </w:rPr>
        <w:t>, свързан с процеса на</w:t>
      </w:r>
      <w:r w:rsidRPr="005550BB">
        <w:rPr>
          <w:rFonts w:ascii="Verdana" w:hAnsi="Verdana" w:cs="Verdana"/>
          <w:sz w:val="16"/>
          <w:szCs w:val="16"/>
          <w:lang w:val="bg-BG"/>
        </w:rPr>
        <w:t xml:space="preserve">  </w:t>
      </w:r>
      <w:r w:rsidRPr="00CB728D">
        <w:rPr>
          <w:rFonts w:ascii="Verdana" w:hAnsi="Verdana" w:cs="Verdana"/>
          <w:lang w:val="bg-BG"/>
        </w:rPr>
        <w:t>адаптация</w:t>
      </w:r>
      <w:r>
        <w:rPr>
          <w:rFonts w:ascii="Verdana" w:hAnsi="Verdana" w:cs="Verdana"/>
          <w:lang w:val="bg-BG"/>
        </w:rPr>
        <w:t xml:space="preserve"> </w:t>
      </w:r>
      <w:r w:rsidRPr="00CB728D">
        <w:rPr>
          <w:rFonts w:ascii="Verdana" w:hAnsi="Verdana" w:cs="Verdana"/>
          <w:lang w:val="bg-BG"/>
        </w:rPr>
        <w:t xml:space="preserve">на наетото лице на </w:t>
      </w:r>
      <w:r>
        <w:rPr>
          <w:rFonts w:ascii="Verdana" w:hAnsi="Verdana" w:cs="Verdana"/>
          <w:lang w:val="bg-BG"/>
        </w:rPr>
        <w:t xml:space="preserve">конкретното </w:t>
      </w:r>
      <w:r w:rsidRPr="00CB728D">
        <w:rPr>
          <w:rFonts w:ascii="Verdana" w:hAnsi="Verdana" w:cs="Verdana"/>
          <w:lang w:val="bg-BG"/>
        </w:rPr>
        <w:t>работно място</w:t>
      </w:r>
      <w:r w:rsidR="0050138E">
        <w:rPr>
          <w:rFonts w:ascii="Verdana" w:hAnsi="Verdana" w:cs="Verdana"/>
          <w:lang w:val="bg-BG"/>
        </w:rPr>
        <w:t xml:space="preserve">, </w:t>
      </w:r>
      <w:r w:rsidRPr="00CB728D">
        <w:rPr>
          <w:rFonts w:ascii="Verdana" w:hAnsi="Verdana" w:cs="Verdana"/>
          <w:lang w:val="bg-BG"/>
        </w:rPr>
        <w:t xml:space="preserve">с оглед на </w:t>
      </w:r>
      <w:r w:rsidR="0050138E" w:rsidRPr="00CB728D">
        <w:rPr>
          <w:rFonts w:ascii="Verdana" w:hAnsi="Verdana" w:cs="Verdana"/>
          <w:lang w:val="bg-BG"/>
        </w:rPr>
        <w:t>неговото</w:t>
      </w:r>
      <w:r w:rsidRPr="00CB728D">
        <w:rPr>
          <w:rFonts w:ascii="Verdana" w:hAnsi="Verdana" w:cs="Verdana"/>
          <w:lang w:val="bg-BG"/>
        </w:rPr>
        <w:t xml:space="preserve"> професионално развитие и лично </w:t>
      </w:r>
      <w:r w:rsidRPr="006262B8">
        <w:rPr>
          <w:rFonts w:ascii="Verdana" w:hAnsi="Verdana" w:cs="Verdana"/>
          <w:lang w:val="bg-BG"/>
        </w:rPr>
        <w:t>усъвършенстване</w:t>
      </w:r>
      <w:r w:rsidR="0050138E" w:rsidRPr="006262B8">
        <w:rPr>
          <w:rFonts w:ascii="Verdana" w:hAnsi="Verdana" w:cs="Verdana"/>
          <w:lang w:val="bg-BG"/>
        </w:rPr>
        <w:t xml:space="preserve"> </w:t>
      </w:r>
      <w:r w:rsidRPr="006262B8">
        <w:rPr>
          <w:rFonts w:ascii="Verdana" w:hAnsi="Verdana" w:cs="Verdana"/>
          <w:lang w:val="bg-BG"/>
        </w:rPr>
        <w:t xml:space="preserve">/не по-малко от 40 часа месечно/, по дни и по часове, за текущия месец. При промяна да уведоми Възложителя и да представи нов План-график </w:t>
      </w:r>
      <w:r w:rsidR="008956B1" w:rsidRPr="008956B1">
        <w:rPr>
          <w:rFonts w:ascii="Verdana" w:hAnsi="Verdana" w:cs="Verdana"/>
          <w:lang w:val="bg-BG"/>
        </w:rPr>
        <w:t>не по-късно от 1 /един/ работен ден преди настъпване на промяната</w:t>
      </w:r>
      <w:r w:rsidRPr="006262B8">
        <w:rPr>
          <w:rFonts w:ascii="Verdana" w:hAnsi="Verdana" w:cs="Verdana"/>
          <w:lang w:val="bg-BG"/>
        </w:rPr>
        <w:t>.</w:t>
      </w:r>
      <w:r w:rsidR="0050138E" w:rsidRPr="0082118D">
        <w:rPr>
          <w:rStyle w:val="FootnoteReference"/>
          <w:rFonts w:ascii="Verdana" w:hAnsi="Verdana"/>
          <w:lang w:val="ru-RU"/>
        </w:rPr>
        <w:t>5</w:t>
      </w:r>
    </w:p>
    <w:p w14:paraId="540E57BD" w14:textId="77777777" w:rsidR="00220A33" w:rsidRPr="00D70A9F" w:rsidRDefault="0050138E" w:rsidP="00220A33">
      <w:pPr>
        <w:ind w:firstLine="720"/>
        <w:jc w:val="both"/>
        <w:rPr>
          <w:rFonts w:ascii="Verdana" w:hAnsi="Verdana" w:cs="Verdana"/>
          <w:lang w:val="bg-BG"/>
        </w:rPr>
      </w:pPr>
      <w:r>
        <w:rPr>
          <w:rFonts w:ascii="Verdana" w:hAnsi="Verdana" w:cs="Verdana"/>
          <w:lang w:val="bg-BG"/>
        </w:rPr>
        <w:t>6</w:t>
      </w:r>
      <w:r w:rsidR="00220A33" w:rsidRPr="00D70A9F">
        <w:rPr>
          <w:rFonts w:ascii="Verdana" w:hAnsi="Verdana" w:cs="Verdana"/>
          <w:lang w:val="bg-BG"/>
        </w:rPr>
        <w:t>.4.3.1. Ежемесечно, до 30-то число</w:t>
      </w:r>
      <w:r w:rsidR="0025149D">
        <w:rPr>
          <w:rFonts w:ascii="Verdana" w:hAnsi="Verdana" w:cs="Verdana"/>
          <w:lang w:val="bg-BG"/>
        </w:rPr>
        <w:t xml:space="preserve"> </w:t>
      </w:r>
      <w:r w:rsidR="0025149D" w:rsidRPr="00A40F78">
        <w:rPr>
          <w:rFonts w:ascii="Verdana" w:hAnsi="Verdana"/>
          <w:lang w:val="ru-RU"/>
        </w:rPr>
        <w:t xml:space="preserve">/но не по-късно от последния работен ден/ </w:t>
      </w:r>
      <w:r w:rsidR="00220A33" w:rsidRPr="00D70A9F">
        <w:rPr>
          <w:rFonts w:ascii="Verdana" w:hAnsi="Verdana" w:cs="Verdana"/>
          <w:lang w:val="bg-BG"/>
        </w:rPr>
        <w:t xml:space="preserve">на месеца, да представя План-графика за </w:t>
      </w:r>
      <w:r>
        <w:rPr>
          <w:rFonts w:ascii="Verdana" w:hAnsi="Verdana" w:cs="Verdana"/>
          <w:lang w:val="bg-BG"/>
        </w:rPr>
        <w:t>менторство</w:t>
      </w:r>
      <w:r w:rsidR="00220A33" w:rsidRPr="00D70A9F">
        <w:rPr>
          <w:rFonts w:ascii="Verdana" w:hAnsi="Verdana" w:cs="Verdana"/>
          <w:lang w:val="bg-BG"/>
        </w:rPr>
        <w:t xml:space="preserve">, провеждано от </w:t>
      </w:r>
      <w:r>
        <w:rPr>
          <w:rFonts w:ascii="Verdana" w:hAnsi="Verdana" w:cs="Verdana"/>
          <w:lang w:val="bg-BG"/>
        </w:rPr>
        <w:t>ментора</w:t>
      </w:r>
      <w:r w:rsidR="00220A33" w:rsidRPr="00D70A9F">
        <w:rPr>
          <w:rFonts w:ascii="Verdana" w:hAnsi="Verdana" w:cs="Verdana"/>
          <w:lang w:val="bg-BG"/>
        </w:rPr>
        <w:t>, за следващия месец. При промяна да уведомява Възложителя и да представя нов План-график не по-късно от настъпване на промяната.</w:t>
      </w:r>
    </w:p>
    <w:p w14:paraId="4548BFA2" w14:textId="77777777" w:rsidR="003526B4" w:rsidRPr="00D70A9F" w:rsidRDefault="00AA0670" w:rsidP="009B08C6">
      <w:pPr>
        <w:ind w:firstLine="720"/>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D205DB">
        <w:rPr>
          <w:rFonts w:ascii="Verdana" w:hAnsi="Verdana" w:cs="Verdana"/>
          <w:lang w:val="bg-BG"/>
        </w:rPr>
        <w:t>5</w:t>
      </w:r>
      <w:r w:rsidR="003526B4" w:rsidRPr="00D70A9F">
        <w:rPr>
          <w:rFonts w:ascii="Verdana" w:hAnsi="Verdana" w:cs="Verdana"/>
          <w:lang w:val="bg-BG"/>
        </w:rPr>
        <w:t xml:space="preserve">. </w:t>
      </w:r>
      <w:r w:rsidR="006E405C" w:rsidRPr="006E405C">
        <w:rPr>
          <w:rFonts w:ascii="Verdana" w:hAnsi="Verdana" w:cs="Verdana"/>
          <w:lang w:val="bg-BG"/>
        </w:rPr>
        <w:t xml:space="preserve">За периода на субсидиране по т. 2 от настоящия договор, да представя ежемесечно на Възложителя чрез Системата за сигурно електронно връчване (ССЕВ) или чрез обмен на документи чрез Системата за електронен обмен на съобщенията (СЕОС), подписани </w:t>
      </w:r>
      <w:r w:rsidR="00A40F78">
        <w:rPr>
          <w:rFonts w:ascii="Verdana" w:hAnsi="Verdana" w:cs="Verdana"/>
          <w:lang w:val="bg-BG"/>
        </w:rPr>
        <w:t>с</w:t>
      </w:r>
      <w:r w:rsidR="006E405C" w:rsidRPr="006E405C">
        <w:rPr>
          <w:rFonts w:ascii="Verdana" w:hAnsi="Verdana" w:cs="Verdana"/>
          <w:lang w:val="bg-BG"/>
        </w:rPr>
        <w:t xml:space="preserve"> квалифициран електронен подпис (КЕП), до 15-то число на месеца, следващ отчетния, следните документи</w:t>
      </w:r>
      <w:r w:rsidR="003526B4" w:rsidRPr="00D70A9F">
        <w:rPr>
          <w:rFonts w:ascii="Verdana" w:hAnsi="Verdana" w:cs="Verdana"/>
          <w:lang w:val="bg-BG"/>
        </w:rPr>
        <w:t>:</w:t>
      </w:r>
    </w:p>
    <w:p w14:paraId="12EC78C1" w14:textId="77777777" w:rsidR="003526B4" w:rsidRPr="00D70A9F" w:rsidRDefault="00A74B02" w:rsidP="00526B8D">
      <w:pPr>
        <w:pStyle w:val="BodyTextIndent"/>
        <w:rPr>
          <w:rFonts w:ascii="Verdana" w:hAnsi="Verdana"/>
        </w:rPr>
      </w:pPr>
      <w:r>
        <w:rPr>
          <w:rFonts w:ascii="Verdana" w:hAnsi="Verdana" w:cs="Verdana"/>
        </w:rPr>
        <w:t>6</w:t>
      </w:r>
      <w:r w:rsidR="003526B4" w:rsidRPr="00D70A9F">
        <w:rPr>
          <w:rFonts w:ascii="Verdana" w:hAnsi="Verdana" w:cs="Verdana"/>
        </w:rPr>
        <w:t>.</w:t>
      </w:r>
      <w:r w:rsidR="00D205DB">
        <w:rPr>
          <w:rFonts w:ascii="Verdana" w:hAnsi="Verdana" w:cs="Verdana"/>
        </w:rPr>
        <w:t>5</w:t>
      </w:r>
      <w:r w:rsidR="003526B4" w:rsidRPr="00D70A9F">
        <w:rPr>
          <w:rFonts w:ascii="Verdana" w:hAnsi="Verdana" w:cs="Verdana"/>
        </w:rPr>
        <w:t xml:space="preserve">.1. Декларация – искане /по образец/ за внесените/преведените/начислените по реда на Закона за държавния бюджет през </w:t>
      </w:r>
      <w:r w:rsidR="003526B4">
        <w:rPr>
          <w:rFonts w:ascii="Verdana" w:hAnsi="Verdana" w:cs="Verdana"/>
        </w:rPr>
        <w:t>отчетния</w:t>
      </w:r>
      <w:r w:rsidR="003526B4" w:rsidRPr="00D70A9F">
        <w:rPr>
          <w:rFonts w:ascii="Verdana" w:hAnsi="Verdana" w:cs="Verdana"/>
        </w:rPr>
        <w:t xml:space="preserve"> месец осигурителни вноски за сметка на Работодателя по т. 1.1.5 и за начислените за </w:t>
      </w:r>
      <w:r w:rsidR="003526B4">
        <w:rPr>
          <w:rFonts w:ascii="Verdana" w:hAnsi="Verdana" w:cs="Verdana"/>
        </w:rPr>
        <w:t>отчетния</w:t>
      </w:r>
      <w:r w:rsidR="003526B4" w:rsidRPr="00D70A9F">
        <w:rPr>
          <w:rFonts w:ascii="Verdana" w:hAnsi="Verdana" w:cs="Verdana"/>
        </w:rPr>
        <w:t xml:space="preserve"> месец средства по</w:t>
      </w:r>
      <w:r w:rsidR="0082118D">
        <w:rPr>
          <w:rFonts w:ascii="Verdana" w:hAnsi="Verdana" w:cs="Verdana"/>
        </w:rPr>
        <w:t xml:space="preserve"> </w:t>
      </w:r>
      <w:r w:rsidR="003526B4" w:rsidRPr="00D70A9F">
        <w:rPr>
          <w:rFonts w:ascii="Verdana" w:hAnsi="Verdana" w:cs="Verdana"/>
        </w:rPr>
        <w:t xml:space="preserve">т. 1.1 за лицата по т. </w:t>
      </w:r>
      <w:r>
        <w:rPr>
          <w:rFonts w:ascii="Verdana" w:hAnsi="Verdana" w:cs="Verdana"/>
        </w:rPr>
        <w:t>6</w:t>
      </w:r>
      <w:r w:rsidR="003526B4" w:rsidRPr="00D70A9F">
        <w:rPr>
          <w:rFonts w:ascii="Verdana" w:hAnsi="Verdana" w:cs="Verdana"/>
        </w:rPr>
        <w:t>.</w:t>
      </w:r>
      <w:r w:rsidR="00D205DB">
        <w:rPr>
          <w:rFonts w:ascii="Verdana" w:hAnsi="Verdana" w:cs="Verdana"/>
        </w:rPr>
        <w:t>3</w:t>
      </w:r>
      <w:r w:rsidR="003526B4" w:rsidRPr="00D70A9F">
        <w:rPr>
          <w:rFonts w:ascii="Verdana" w:hAnsi="Verdana" w:cs="Verdana"/>
        </w:rPr>
        <w:t>.1 и т</w:t>
      </w:r>
      <w:r w:rsidR="003526B4" w:rsidRPr="00B36C91">
        <w:rPr>
          <w:rFonts w:ascii="Verdana" w:hAnsi="Verdana" w:cs="Verdana"/>
        </w:rPr>
        <w:t xml:space="preserve">. </w:t>
      </w:r>
      <w:r w:rsidR="00237827" w:rsidRPr="00CB728D">
        <w:rPr>
          <w:rFonts w:ascii="Verdana" w:hAnsi="Verdana" w:cs="Verdana"/>
        </w:rPr>
        <w:t>6</w:t>
      </w:r>
      <w:r w:rsidR="003526B4" w:rsidRPr="00B36C91">
        <w:rPr>
          <w:rFonts w:ascii="Verdana" w:hAnsi="Verdana" w:cs="Verdana"/>
        </w:rPr>
        <w:t>.</w:t>
      </w:r>
      <w:r w:rsidR="00C71A7B" w:rsidRPr="00CB728D">
        <w:rPr>
          <w:rFonts w:ascii="Verdana" w:hAnsi="Verdana" w:cs="Verdana"/>
        </w:rPr>
        <w:t>7</w:t>
      </w:r>
      <w:r w:rsidR="003526B4" w:rsidRPr="00D70A9F">
        <w:rPr>
          <w:rStyle w:val="FootnoteReference"/>
          <w:rFonts w:ascii="Verdana" w:hAnsi="Verdana" w:cs="Verdana"/>
        </w:rPr>
        <w:t xml:space="preserve"> </w:t>
      </w:r>
      <w:r w:rsidR="006062E1" w:rsidRPr="00CB728D">
        <w:rPr>
          <w:rFonts w:ascii="Verdana" w:hAnsi="Verdana" w:cs="Verdana"/>
          <w:u w:val="single"/>
        </w:rPr>
        <w:t xml:space="preserve">и по т.1.2 </w:t>
      </w:r>
      <w:r w:rsidR="006062E1" w:rsidRPr="009A1588">
        <w:rPr>
          <w:rFonts w:ascii="Verdana" w:hAnsi="Verdana" w:cs="Verdana"/>
          <w:u w:val="single"/>
        </w:rPr>
        <w:t>за ментора</w:t>
      </w:r>
      <w:r w:rsidR="006062E1" w:rsidRPr="00D70A9F">
        <w:rPr>
          <w:rFonts w:ascii="Verdana" w:hAnsi="Verdana" w:cs="Verdana"/>
          <w:u w:val="single"/>
        </w:rPr>
        <w:t>/</w:t>
      </w:r>
      <w:r w:rsidR="006062E1">
        <w:rPr>
          <w:rFonts w:ascii="Verdana" w:hAnsi="Verdana" w:cs="Verdana"/>
          <w:u w:val="single"/>
        </w:rPr>
        <w:t>менторите</w:t>
      </w:r>
      <w:r w:rsidR="006062E1" w:rsidRPr="00D70A9F">
        <w:rPr>
          <w:rFonts w:ascii="Verdana" w:hAnsi="Verdana" w:cs="Verdana"/>
          <w:u w:val="single"/>
        </w:rPr>
        <w:t xml:space="preserve"> по т. </w:t>
      </w:r>
      <w:r w:rsidR="006062E1">
        <w:rPr>
          <w:rFonts w:ascii="Verdana" w:hAnsi="Verdana" w:cs="Verdana"/>
          <w:u w:val="single"/>
        </w:rPr>
        <w:t>6</w:t>
      </w:r>
      <w:r w:rsidR="006062E1" w:rsidRPr="00D70A9F">
        <w:rPr>
          <w:rFonts w:ascii="Verdana" w:hAnsi="Verdana" w:cs="Verdana"/>
          <w:u w:val="single"/>
        </w:rPr>
        <w:t>.3.2</w:t>
      </w:r>
      <w:r w:rsidR="006062E1" w:rsidRPr="00D70A9F">
        <w:rPr>
          <w:rFonts w:ascii="Verdana" w:hAnsi="Verdana" w:cs="Verdana"/>
        </w:rPr>
        <w:t>.</w:t>
      </w:r>
      <w:r w:rsidR="000C1A56" w:rsidRPr="005550BB">
        <w:rPr>
          <w:rStyle w:val="FootnoteReference"/>
          <w:rFonts w:ascii="Verdana" w:hAnsi="Verdana"/>
        </w:rPr>
        <w:t>5</w:t>
      </w:r>
    </w:p>
    <w:p w14:paraId="14E141DB" w14:textId="77777777" w:rsidR="003526B4" w:rsidRPr="00680E6E" w:rsidRDefault="00DB7C44" w:rsidP="00994457">
      <w:pPr>
        <w:pStyle w:val="BodyTextIndent"/>
        <w:rPr>
          <w:rFonts w:ascii="Verdana" w:hAnsi="Verdana" w:cs="Verdana"/>
        </w:rPr>
      </w:pPr>
      <w:r>
        <w:rPr>
          <w:rFonts w:ascii="Verdana" w:hAnsi="Verdana" w:cs="Verdana"/>
        </w:rPr>
        <w:t>6</w:t>
      </w:r>
      <w:r w:rsidR="003526B4" w:rsidRPr="00680E6E">
        <w:rPr>
          <w:rFonts w:ascii="Verdana" w:hAnsi="Verdana" w:cs="Verdana"/>
        </w:rPr>
        <w:t>.</w:t>
      </w:r>
      <w:r w:rsidR="00DA3BD3">
        <w:rPr>
          <w:rFonts w:ascii="Verdana" w:hAnsi="Verdana" w:cs="Verdana"/>
        </w:rPr>
        <w:t>5</w:t>
      </w:r>
      <w:r w:rsidR="003526B4" w:rsidRPr="00680E6E">
        <w:rPr>
          <w:rFonts w:ascii="Verdana" w:hAnsi="Verdana" w:cs="Verdana"/>
        </w:rPr>
        <w:t xml:space="preserve">.2. Отчетна форма /по образец/ за отчетния месец за явяване/неявяване на работа на лицето/лицата по т. </w:t>
      </w:r>
      <w:r>
        <w:rPr>
          <w:rFonts w:ascii="Verdana" w:hAnsi="Verdana" w:cs="Verdana"/>
        </w:rPr>
        <w:t>6</w:t>
      </w:r>
      <w:r w:rsidR="003526B4" w:rsidRPr="00680E6E">
        <w:rPr>
          <w:rFonts w:ascii="Verdana" w:hAnsi="Verdana" w:cs="Verdana"/>
        </w:rPr>
        <w:t>.</w:t>
      </w:r>
      <w:r w:rsidR="00D205DB">
        <w:rPr>
          <w:rFonts w:ascii="Verdana" w:hAnsi="Verdana" w:cs="Verdana"/>
        </w:rPr>
        <w:t>3</w:t>
      </w:r>
      <w:r w:rsidR="003526B4" w:rsidRPr="00680E6E">
        <w:rPr>
          <w:rFonts w:ascii="Verdana" w:hAnsi="Verdana" w:cs="Verdana"/>
        </w:rPr>
        <w:t xml:space="preserve">.1 и т. </w:t>
      </w:r>
      <w:r w:rsidR="00237827">
        <w:rPr>
          <w:rFonts w:ascii="Verdana" w:hAnsi="Verdana" w:cs="Verdana"/>
        </w:rPr>
        <w:t>6</w:t>
      </w:r>
      <w:r w:rsidR="003526B4" w:rsidRPr="00680E6E">
        <w:rPr>
          <w:rFonts w:ascii="Verdana" w:hAnsi="Verdana" w:cs="Verdana"/>
        </w:rPr>
        <w:t>.</w:t>
      </w:r>
      <w:r w:rsidR="00C71A7B">
        <w:rPr>
          <w:rFonts w:ascii="Verdana" w:hAnsi="Verdana" w:cs="Verdana"/>
        </w:rPr>
        <w:t>7</w:t>
      </w:r>
      <w:r w:rsidR="000C1A56">
        <w:rPr>
          <w:rFonts w:ascii="Verdana" w:hAnsi="Verdana" w:cs="Verdana"/>
        </w:rPr>
        <w:t xml:space="preserve"> </w:t>
      </w:r>
      <w:r w:rsidR="000C1A56" w:rsidRPr="00680E6E">
        <w:rPr>
          <w:rFonts w:ascii="Verdana" w:hAnsi="Verdana" w:cs="Verdana"/>
          <w:u w:val="single"/>
        </w:rPr>
        <w:t xml:space="preserve">и за </w:t>
      </w:r>
      <w:r w:rsidR="000C1A56">
        <w:rPr>
          <w:rFonts w:ascii="Verdana" w:hAnsi="Verdana" w:cs="Verdana"/>
          <w:u w:val="single"/>
        </w:rPr>
        <w:t>ментора</w:t>
      </w:r>
      <w:r w:rsidR="000C1A56" w:rsidRPr="00680E6E">
        <w:rPr>
          <w:rFonts w:ascii="Verdana" w:hAnsi="Verdana" w:cs="Verdana"/>
          <w:u w:val="single"/>
        </w:rPr>
        <w:t>/</w:t>
      </w:r>
      <w:r w:rsidR="000C1A56">
        <w:rPr>
          <w:rFonts w:ascii="Verdana" w:hAnsi="Verdana" w:cs="Verdana"/>
          <w:u w:val="single"/>
        </w:rPr>
        <w:t>менторите</w:t>
      </w:r>
      <w:r w:rsidR="000C1A56" w:rsidRPr="00680E6E">
        <w:rPr>
          <w:rFonts w:ascii="Verdana" w:hAnsi="Verdana" w:cs="Verdana"/>
          <w:u w:val="single"/>
        </w:rPr>
        <w:t xml:space="preserve"> по т. </w:t>
      </w:r>
      <w:r w:rsidR="000C1A56">
        <w:rPr>
          <w:rFonts w:ascii="Verdana" w:hAnsi="Verdana" w:cs="Verdana"/>
          <w:u w:val="single"/>
        </w:rPr>
        <w:t>6</w:t>
      </w:r>
      <w:r w:rsidR="000C1A56" w:rsidRPr="00680E6E">
        <w:rPr>
          <w:rFonts w:ascii="Verdana" w:hAnsi="Verdana" w:cs="Verdana"/>
          <w:u w:val="single"/>
        </w:rPr>
        <w:t>.3.2 или т. 1.2.3</w:t>
      </w:r>
      <w:r w:rsidR="000C1A56" w:rsidRPr="00680E6E">
        <w:rPr>
          <w:rFonts w:ascii="Verdana" w:hAnsi="Verdana" w:cs="Verdana"/>
        </w:rPr>
        <w:t>.</w:t>
      </w:r>
      <w:r w:rsidR="000C1A56" w:rsidRPr="005550BB">
        <w:rPr>
          <w:rStyle w:val="FootnoteReference"/>
          <w:rFonts w:ascii="Verdana" w:hAnsi="Verdana"/>
        </w:rPr>
        <w:t>5</w:t>
      </w:r>
      <w:r w:rsidR="003526B4" w:rsidRPr="00680E6E">
        <w:rPr>
          <w:rFonts w:ascii="Verdana" w:hAnsi="Verdana" w:cs="Verdana"/>
        </w:rPr>
        <w:t xml:space="preserve"> Отчетната форма се попълва ежедневно и се представя при проверка от Възложителя.</w:t>
      </w:r>
    </w:p>
    <w:p w14:paraId="20A83BD0" w14:textId="77777777" w:rsidR="00CB7270" w:rsidRDefault="00DB7C44" w:rsidP="00CB728D">
      <w:pPr>
        <w:pStyle w:val="BodyTextIndent"/>
      </w:pPr>
      <w:r>
        <w:rPr>
          <w:rFonts w:ascii="Verdana" w:hAnsi="Verdana" w:cs="Verdana"/>
        </w:rPr>
        <w:t>6</w:t>
      </w:r>
      <w:r w:rsidR="003526B4" w:rsidRPr="00680E6E">
        <w:rPr>
          <w:rFonts w:ascii="Verdana" w:hAnsi="Verdana" w:cs="Verdana"/>
        </w:rPr>
        <w:t>.</w:t>
      </w:r>
      <w:r w:rsidR="00DA3BD3">
        <w:rPr>
          <w:rFonts w:ascii="Verdana" w:hAnsi="Verdana" w:cs="Verdana"/>
        </w:rPr>
        <w:t>5</w:t>
      </w:r>
      <w:r w:rsidR="003526B4" w:rsidRPr="00680E6E">
        <w:rPr>
          <w:rFonts w:ascii="Verdana" w:hAnsi="Verdana" w:cs="Verdana"/>
        </w:rPr>
        <w:t>.3.</w:t>
      </w:r>
      <w:r w:rsidR="003526B4" w:rsidRPr="00D665A4">
        <w:rPr>
          <w:rFonts w:ascii="Verdana" w:hAnsi="Verdana" w:cs="Verdana"/>
        </w:rPr>
        <w:t xml:space="preserve"> Копие на разплащателна ведомост или официална справка за изплатените поименно средства на лицето/лицата по т. </w:t>
      </w:r>
      <w:r>
        <w:rPr>
          <w:rFonts w:ascii="Verdana" w:hAnsi="Verdana" w:cs="Verdana"/>
        </w:rPr>
        <w:t>6</w:t>
      </w:r>
      <w:r w:rsidR="003526B4" w:rsidRPr="00D665A4">
        <w:rPr>
          <w:rFonts w:ascii="Verdana" w:hAnsi="Verdana" w:cs="Verdana"/>
        </w:rPr>
        <w:t>.</w:t>
      </w:r>
      <w:r w:rsidR="00D205DB">
        <w:rPr>
          <w:rFonts w:ascii="Verdana" w:hAnsi="Verdana" w:cs="Verdana"/>
        </w:rPr>
        <w:t>3</w:t>
      </w:r>
      <w:r w:rsidR="003526B4" w:rsidRPr="00D665A4">
        <w:rPr>
          <w:rFonts w:ascii="Verdana" w:hAnsi="Verdana" w:cs="Verdana"/>
        </w:rPr>
        <w:t xml:space="preserve">.1 и т. </w:t>
      </w:r>
      <w:r w:rsidR="00030F76">
        <w:rPr>
          <w:rFonts w:ascii="Verdana" w:hAnsi="Verdana" w:cs="Verdana"/>
        </w:rPr>
        <w:t>6</w:t>
      </w:r>
      <w:r w:rsidR="003526B4" w:rsidRPr="00D665A4">
        <w:rPr>
          <w:rFonts w:ascii="Verdana" w:hAnsi="Verdana" w:cs="Verdana"/>
        </w:rPr>
        <w:t>.</w:t>
      </w:r>
      <w:r w:rsidR="00460BEA">
        <w:rPr>
          <w:rFonts w:ascii="Verdana" w:hAnsi="Verdana" w:cs="Verdana"/>
        </w:rPr>
        <w:t>7</w:t>
      </w:r>
      <w:r w:rsidR="00394CBE" w:rsidRPr="00394CBE">
        <w:rPr>
          <w:rFonts w:ascii="Verdana" w:hAnsi="Verdana" w:cs="Verdana"/>
          <w:u w:val="single"/>
        </w:rPr>
        <w:t xml:space="preserve"> </w:t>
      </w:r>
      <w:r w:rsidR="00394CBE" w:rsidRPr="00D665A4">
        <w:rPr>
          <w:rFonts w:ascii="Verdana" w:hAnsi="Verdana" w:cs="Verdana"/>
          <w:u w:val="single"/>
        </w:rPr>
        <w:t xml:space="preserve">и изплатените поименно средства по т.1.2 на </w:t>
      </w:r>
      <w:r w:rsidR="00394CBE">
        <w:rPr>
          <w:rFonts w:ascii="Verdana" w:hAnsi="Verdana" w:cs="Verdana"/>
          <w:u w:val="single"/>
        </w:rPr>
        <w:t>ментора</w:t>
      </w:r>
      <w:r w:rsidR="00394CBE" w:rsidRPr="00D665A4">
        <w:rPr>
          <w:rFonts w:ascii="Verdana" w:hAnsi="Verdana" w:cs="Verdana"/>
          <w:u w:val="single"/>
        </w:rPr>
        <w:t>/</w:t>
      </w:r>
      <w:r w:rsidR="00394CBE">
        <w:rPr>
          <w:rFonts w:ascii="Verdana" w:hAnsi="Verdana" w:cs="Verdana"/>
          <w:u w:val="single"/>
        </w:rPr>
        <w:t>менторите</w:t>
      </w:r>
      <w:r w:rsidR="00394CBE" w:rsidRPr="00D665A4">
        <w:rPr>
          <w:rFonts w:ascii="Verdana" w:hAnsi="Verdana" w:cs="Verdana"/>
          <w:u w:val="single"/>
        </w:rPr>
        <w:t xml:space="preserve"> по т.</w:t>
      </w:r>
      <w:r w:rsidR="00394CBE">
        <w:rPr>
          <w:rFonts w:ascii="Verdana" w:hAnsi="Verdana" w:cs="Verdana"/>
          <w:u w:val="single"/>
        </w:rPr>
        <w:t>6</w:t>
      </w:r>
      <w:r w:rsidR="00394CBE" w:rsidRPr="00D665A4">
        <w:rPr>
          <w:rFonts w:ascii="Verdana" w:hAnsi="Verdana" w:cs="Verdana"/>
          <w:u w:val="single"/>
        </w:rPr>
        <w:t>.3.2</w:t>
      </w:r>
      <w:r w:rsidR="00B605B8" w:rsidRPr="005550BB">
        <w:rPr>
          <w:rStyle w:val="FootnoteReference"/>
          <w:rFonts w:ascii="Verdana" w:hAnsi="Verdana"/>
        </w:rPr>
        <w:t>5</w:t>
      </w:r>
      <w:r w:rsidR="00B605B8">
        <w:rPr>
          <w:rFonts w:ascii="Verdana" w:hAnsi="Verdana"/>
        </w:rPr>
        <w:t xml:space="preserve"> </w:t>
      </w:r>
      <w:r w:rsidR="003526B4" w:rsidRPr="00D665A4">
        <w:rPr>
          <w:rFonts w:ascii="Verdana" w:hAnsi="Verdana" w:cs="Verdana"/>
        </w:rPr>
        <w:t xml:space="preserve">през </w:t>
      </w:r>
      <w:r w:rsidR="003526B4">
        <w:rPr>
          <w:rFonts w:ascii="Verdana" w:hAnsi="Verdana" w:cs="Verdana"/>
        </w:rPr>
        <w:t>отчетния</w:t>
      </w:r>
      <w:r w:rsidR="003526B4" w:rsidRPr="00D665A4">
        <w:rPr>
          <w:rFonts w:ascii="Verdana" w:hAnsi="Verdana" w:cs="Verdana"/>
        </w:rPr>
        <w:t xml:space="preserve"> месец,  нареждане за масово плащане за извършения банков превод по електронни дебитни карти</w:t>
      </w:r>
      <w:r w:rsidR="003526B4" w:rsidRPr="004A6D72">
        <w:rPr>
          <w:rFonts w:ascii="Verdana" w:hAnsi="Verdana"/>
          <w:lang w:val="ru-RU"/>
        </w:rPr>
        <w:t xml:space="preserve"> и банково извлечение, удостоверяващо превода на средства по т.</w:t>
      </w:r>
      <w:r w:rsidR="00D33F83">
        <w:rPr>
          <w:rFonts w:ascii="Verdana" w:hAnsi="Verdana"/>
          <w:lang w:val="ru-RU"/>
        </w:rPr>
        <w:t>6</w:t>
      </w:r>
      <w:r w:rsidR="003526B4" w:rsidRPr="004A6D72">
        <w:rPr>
          <w:rFonts w:ascii="Verdana" w:hAnsi="Verdana"/>
          <w:lang w:val="ru-RU"/>
        </w:rPr>
        <w:t>.</w:t>
      </w:r>
      <w:r w:rsidR="00394CBE">
        <w:rPr>
          <w:rFonts w:ascii="Verdana" w:hAnsi="Verdana"/>
          <w:lang w:val="ru-RU"/>
        </w:rPr>
        <w:t>6</w:t>
      </w:r>
      <w:r w:rsidR="003526B4" w:rsidRPr="004A6D72">
        <w:rPr>
          <w:rFonts w:ascii="Verdana" w:hAnsi="Verdana"/>
          <w:lang w:val="ru-RU"/>
        </w:rPr>
        <w:t>.1</w:t>
      </w:r>
      <w:r w:rsidR="00E9328B">
        <w:rPr>
          <w:rFonts w:ascii="Verdana" w:hAnsi="Verdana"/>
          <w:lang w:val="ru-RU"/>
        </w:rPr>
        <w:t>,</w:t>
      </w:r>
      <w:r w:rsidR="003526B4" w:rsidRPr="00D665A4">
        <w:rPr>
          <w:rFonts w:ascii="Verdana" w:hAnsi="Verdana"/>
        </w:rPr>
        <w:t xml:space="preserve"> </w:t>
      </w:r>
      <w:r w:rsidR="003526B4" w:rsidRPr="004A6D72">
        <w:rPr>
          <w:rFonts w:ascii="Verdana" w:hAnsi="Verdana"/>
          <w:lang w:val="ru-RU"/>
        </w:rPr>
        <w:t xml:space="preserve"> т.</w:t>
      </w:r>
      <w:r w:rsidR="00D33F83">
        <w:rPr>
          <w:rFonts w:ascii="Verdana" w:hAnsi="Verdana"/>
          <w:lang w:val="ru-RU"/>
        </w:rPr>
        <w:t>6</w:t>
      </w:r>
      <w:r w:rsidR="003526B4" w:rsidRPr="004A6D72">
        <w:rPr>
          <w:rFonts w:ascii="Verdana" w:hAnsi="Verdana"/>
          <w:lang w:val="ru-RU"/>
        </w:rPr>
        <w:t>.</w:t>
      </w:r>
      <w:r w:rsidR="00394CBE">
        <w:rPr>
          <w:rFonts w:ascii="Verdana" w:hAnsi="Verdana"/>
          <w:lang w:val="ru-RU"/>
        </w:rPr>
        <w:t>6</w:t>
      </w:r>
      <w:r w:rsidR="003526B4" w:rsidRPr="004A6D72">
        <w:rPr>
          <w:rFonts w:ascii="Verdana" w:hAnsi="Verdana"/>
          <w:lang w:val="ru-RU"/>
        </w:rPr>
        <w:t>.2</w:t>
      </w:r>
      <w:r w:rsidR="00E9328B">
        <w:rPr>
          <w:rFonts w:ascii="Verdana" w:hAnsi="Verdana"/>
          <w:lang w:val="ru-RU"/>
        </w:rPr>
        <w:t xml:space="preserve"> и т. 6.6.3</w:t>
      </w:r>
      <w:r w:rsidR="003526B4">
        <w:rPr>
          <w:rFonts w:ascii="Verdana" w:hAnsi="Verdana"/>
        </w:rPr>
        <w:t>.</w:t>
      </w:r>
      <w:r w:rsidR="00CB30E2">
        <w:rPr>
          <w:rStyle w:val="FootnoteReference"/>
          <w:rFonts w:ascii="Verdana" w:hAnsi="Verdana"/>
        </w:rPr>
        <w:footnoteReference w:customMarkFollows="1" w:id="10"/>
        <w:t>10</w:t>
      </w:r>
      <w:r w:rsidR="003526B4" w:rsidRPr="00091A2D">
        <w:rPr>
          <w:rStyle w:val="FootnoteReference"/>
        </w:rPr>
        <w:t xml:space="preserve"> </w:t>
      </w:r>
    </w:p>
    <w:p w14:paraId="710B5873" w14:textId="77777777" w:rsidR="003526B4" w:rsidRPr="0082118D" w:rsidRDefault="00CB7270">
      <w:pPr>
        <w:ind w:firstLine="709"/>
        <w:jc w:val="both"/>
        <w:rPr>
          <w:rFonts w:ascii="Verdana" w:hAnsi="Verdana" w:cs="Verdana"/>
          <w:lang w:val="ru-RU"/>
        </w:rPr>
      </w:pPr>
      <w:r>
        <w:rPr>
          <w:rFonts w:ascii="Verdana" w:hAnsi="Verdana" w:cs="Verdana"/>
          <w:lang w:val="bg-BG"/>
        </w:rPr>
        <w:t>6</w:t>
      </w:r>
      <w:r w:rsidRPr="0082118D">
        <w:rPr>
          <w:rFonts w:ascii="Verdana" w:hAnsi="Verdana" w:cs="Verdana"/>
          <w:lang w:val="ru-RU"/>
        </w:rPr>
        <w:t>.5.</w:t>
      </w:r>
      <w:r w:rsidRPr="00680E6E">
        <w:rPr>
          <w:rFonts w:ascii="Verdana" w:hAnsi="Verdana" w:cs="Verdana"/>
          <w:lang w:val="bg-BG"/>
        </w:rPr>
        <w:t>4</w:t>
      </w:r>
      <w:r w:rsidRPr="0082118D">
        <w:rPr>
          <w:rFonts w:ascii="Verdana" w:hAnsi="Verdana" w:cs="Verdana"/>
          <w:lang w:val="ru-RU"/>
        </w:rPr>
        <w:t xml:space="preserve">. Отчет за извършеното конкретно </w:t>
      </w:r>
      <w:r w:rsidR="00F13221">
        <w:rPr>
          <w:rFonts w:ascii="Verdana" w:hAnsi="Verdana" w:cs="Verdana"/>
          <w:lang w:val="bg-BG"/>
        </w:rPr>
        <w:t>менторство</w:t>
      </w:r>
      <w:r w:rsidRPr="0082118D">
        <w:rPr>
          <w:rFonts w:ascii="Verdana" w:hAnsi="Verdana" w:cs="Verdana"/>
          <w:lang w:val="ru-RU"/>
        </w:rPr>
        <w:t xml:space="preserve"> на лицето/лицата по т. </w:t>
      </w:r>
      <w:r w:rsidR="00F13221">
        <w:rPr>
          <w:rFonts w:ascii="Verdana" w:hAnsi="Verdana" w:cs="Verdana"/>
          <w:lang w:val="bg-BG"/>
        </w:rPr>
        <w:t>6</w:t>
      </w:r>
      <w:r w:rsidRPr="0082118D">
        <w:rPr>
          <w:rFonts w:ascii="Verdana" w:hAnsi="Verdana" w:cs="Verdana"/>
          <w:lang w:val="ru-RU"/>
        </w:rPr>
        <w:t xml:space="preserve">.2 през отчетния месец, в съответствие с представения по т. </w:t>
      </w:r>
      <w:r w:rsidR="00F13221">
        <w:rPr>
          <w:rFonts w:ascii="Verdana" w:hAnsi="Verdana" w:cs="Verdana"/>
          <w:lang w:val="bg-BG"/>
        </w:rPr>
        <w:t>6</w:t>
      </w:r>
      <w:r w:rsidRPr="0082118D">
        <w:rPr>
          <w:rFonts w:ascii="Verdana" w:hAnsi="Verdana" w:cs="Verdana"/>
          <w:lang w:val="ru-RU"/>
        </w:rPr>
        <w:t xml:space="preserve">.4.3. и т. </w:t>
      </w:r>
      <w:r w:rsidR="00F13221">
        <w:rPr>
          <w:rFonts w:ascii="Verdana" w:hAnsi="Verdana" w:cs="Verdana"/>
          <w:lang w:val="bg-BG"/>
        </w:rPr>
        <w:t>6</w:t>
      </w:r>
      <w:r w:rsidRPr="0082118D">
        <w:rPr>
          <w:rFonts w:ascii="Verdana" w:hAnsi="Verdana" w:cs="Verdana"/>
          <w:lang w:val="ru-RU"/>
        </w:rPr>
        <w:t>.4.3.1. План-график</w:t>
      </w:r>
      <w:r w:rsidR="00F13221">
        <w:rPr>
          <w:rFonts w:ascii="Verdana" w:hAnsi="Verdana" w:cs="Verdana"/>
          <w:lang w:val="bg-BG"/>
        </w:rPr>
        <w:t>.</w:t>
      </w:r>
      <w:r w:rsidRPr="0082118D" w:rsidDel="005074E0">
        <w:rPr>
          <w:rStyle w:val="FootnoteReference"/>
          <w:lang w:val="ru-RU"/>
        </w:rPr>
        <w:t xml:space="preserve"> </w:t>
      </w:r>
      <w:r w:rsidR="00F13221" w:rsidRPr="0082118D">
        <w:rPr>
          <w:rStyle w:val="FootnoteReference"/>
          <w:rFonts w:ascii="Verdana" w:hAnsi="Verdana"/>
          <w:lang w:val="ru-RU"/>
        </w:rPr>
        <w:t>5</w:t>
      </w:r>
    </w:p>
    <w:p w14:paraId="5B4D3554" w14:textId="77777777" w:rsidR="003526B4" w:rsidRPr="00D70A9F" w:rsidRDefault="00DB7C44" w:rsidP="00BE3B12">
      <w:pPr>
        <w:ind w:firstLine="709"/>
        <w:jc w:val="both"/>
        <w:rPr>
          <w:rFonts w:ascii="Verdana" w:hAnsi="Verdana" w:cs="Verdana"/>
          <w:lang w:val="bg-BG"/>
        </w:rPr>
      </w:pPr>
      <w:r>
        <w:rPr>
          <w:rFonts w:ascii="Verdana" w:hAnsi="Verdana" w:cs="Verdana"/>
          <w:lang w:val="bg-BG"/>
        </w:rPr>
        <w:t>6</w:t>
      </w:r>
      <w:r w:rsidR="003526B4" w:rsidRPr="00680E6E">
        <w:rPr>
          <w:rFonts w:ascii="Verdana" w:hAnsi="Verdana" w:cs="Verdana"/>
          <w:lang w:val="bg-BG"/>
        </w:rPr>
        <w:t>.</w:t>
      </w:r>
      <w:r w:rsidR="00CB7270">
        <w:rPr>
          <w:rFonts w:ascii="Verdana" w:hAnsi="Verdana" w:cs="Verdana"/>
          <w:lang w:val="bg-BG"/>
        </w:rPr>
        <w:t>5</w:t>
      </w:r>
      <w:r w:rsidR="003526B4" w:rsidRPr="00680E6E">
        <w:rPr>
          <w:rFonts w:ascii="Verdana" w:hAnsi="Verdana" w:cs="Verdana"/>
          <w:lang w:val="bg-BG"/>
        </w:rPr>
        <w:t>.</w:t>
      </w:r>
      <w:r w:rsidR="001C7537">
        <w:rPr>
          <w:rFonts w:ascii="Verdana" w:hAnsi="Verdana" w:cs="Verdana"/>
          <w:lang w:val="bg-BG"/>
        </w:rPr>
        <w:t>5</w:t>
      </w:r>
      <w:r w:rsidR="003526B4" w:rsidRPr="00680E6E">
        <w:rPr>
          <w:rFonts w:ascii="Verdana" w:hAnsi="Verdana" w:cs="Verdana"/>
          <w:lang w:val="bg-BG"/>
        </w:rPr>
        <w:t>.</w:t>
      </w:r>
      <w:r w:rsidR="003526B4" w:rsidRPr="00D70A9F">
        <w:rPr>
          <w:rFonts w:ascii="Verdana" w:hAnsi="Verdana" w:cs="Verdana"/>
          <w:lang w:val="bg-BG"/>
        </w:rPr>
        <w:t xml:space="preserve"> Заверено от съответните длъжностни лица копие от банково извлечение, удостоверяващо получените средства по договора през </w:t>
      </w:r>
      <w:r w:rsidR="003526B4">
        <w:rPr>
          <w:rFonts w:ascii="Verdana" w:hAnsi="Verdana" w:cs="Verdana"/>
          <w:lang w:val="bg-BG"/>
        </w:rPr>
        <w:t>отчетния</w:t>
      </w:r>
      <w:r w:rsidR="003526B4" w:rsidRPr="00D70A9F">
        <w:rPr>
          <w:rFonts w:ascii="Verdana" w:hAnsi="Verdana" w:cs="Verdana"/>
          <w:lang w:val="bg-BG"/>
        </w:rPr>
        <w:t xml:space="preserve"> месец.</w:t>
      </w:r>
    </w:p>
    <w:p w14:paraId="3C03B39A" w14:textId="77777777" w:rsidR="003526B4" w:rsidRPr="009C08C6" w:rsidRDefault="00D33F83" w:rsidP="008A3B92">
      <w:pPr>
        <w:pStyle w:val="BodyTextIndent3"/>
        <w:spacing w:line="264" w:lineRule="auto"/>
        <w:rPr>
          <w:rFonts w:ascii="Verdana" w:hAnsi="Verdana"/>
          <w:sz w:val="20"/>
        </w:rPr>
      </w:pPr>
      <w:r>
        <w:rPr>
          <w:rFonts w:ascii="Verdana" w:hAnsi="Verdana"/>
          <w:sz w:val="20"/>
        </w:rPr>
        <w:t>6</w:t>
      </w:r>
      <w:r w:rsidR="003526B4">
        <w:rPr>
          <w:rFonts w:ascii="Verdana" w:hAnsi="Verdana"/>
          <w:sz w:val="20"/>
        </w:rPr>
        <w:t>.</w:t>
      </w:r>
      <w:r w:rsidR="0077267C">
        <w:rPr>
          <w:rFonts w:ascii="Verdana" w:hAnsi="Verdana"/>
          <w:sz w:val="20"/>
        </w:rPr>
        <w:t>6</w:t>
      </w:r>
      <w:r w:rsidR="003526B4" w:rsidRPr="002915F2">
        <w:rPr>
          <w:rFonts w:ascii="Verdana" w:hAnsi="Verdana"/>
          <w:sz w:val="20"/>
        </w:rPr>
        <w:t xml:space="preserve">. </w:t>
      </w:r>
      <w:r w:rsidR="003526B4">
        <w:rPr>
          <w:rFonts w:ascii="Verdana" w:hAnsi="Verdana"/>
          <w:sz w:val="20"/>
        </w:rPr>
        <w:t>Ежемесечно,</w:t>
      </w:r>
      <w:r w:rsidR="003526B4" w:rsidRPr="002915F2">
        <w:rPr>
          <w:rFonts w:ascii="Verdana" w:hAnsi="Verdana"/>
          <w:sz w:val="20"/>
        </w:rPr>
        <w:t xml:space="preserve"> </w:t>
      </w:r>
      <w:r w:rsidR="003526B4">
        <w:rPr>
          <w:rFonts w:ascii="Verdana" w:hAnsi="Verdana"/>
          <w:sz w:val="20"/>
        </w:rPr>
        <w:t>до</w:t>
      </w:r>
      <w:r w:rsidR="003526B4" w:rsidRPr="002915F2">
        <w:rPr>
          <w:rFonts w:ascii="Verdana" w:hAnsi="Verdana"/>
          <w:sz w:val="20"/>
        </w:rPr>
        <w:t xml:space="preserve"> </w:t>
      </w:r>
      <w:r w:rsidR="003526B4">
        <w:rPr>
          <w:rFonts w:ascii="Verdana" w:hAnsi="Verdana"/>
          <w:sz w:val="20"/>
        </w:rPr>
        <w:t xml:space="preserve">25-то число на месеца, следващ отчетния: </w:t>
      </w:r>
    </w:p>
    <w:p w14:paraId="750DFDD9" w14:textId="77777777" w:rsidR="003526B4" w:rsidRDefault="00D33F83">
      <w:pPr>
        <w:ind w:firstLine="709"/>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77267C">
        <w:rPr>
          <w:rFonts w:ascii="Verdana" w:hAnsi="Verdana" w:cs="Verdana"/>
          <w:lang w:val="bg-BG"/>
        </w:rPr>
        <w:t>6</w:t>
      </w:r>
      <w:r w:rsidR="003526B4" w:rsidRPr="00D70A9F">
        <w:rPr>
          <w:rFonts w:ascii="Verdana" w:hAnsi="Verdana" w:cs="Verdana"/>
          <w:lang w:val="bg-BG"/>
        </w:rPr>
        <w:t xml:space="preserve">.1. Да извършва банков превод по електронни дебитни карти  на лицето/лицата по т. </w:t>
      </w:r>
      <w:r>
        <w:rPr>
          <w:rFonts w:ascii="Verdana" w:hAnsi="Verdana" w:cs="Verdana"/>
          <w:lang w:val="bg-BG"/>
        </w:rPr>
        <w:t>6</w:t>
      </w:r>
      <w:r w:rsidR="003526B4" w:rsidRPr="00D70A9F">
        <w:rPr>
          <w:rFonts w:ascii="Verdana" w:hAnsi="Verdana" w:cs="Verdana"/>
          <w:lang w:val="bg-BG"/>
        </w:rPr>
        <w:t>.</w:t>
      </w:r>
      <w:r w:rsidR="0077267C">
        <w:rPr>
          <w:rFonts w:ascii="Verdana" w:hAnsi="Verdana" w:cs="Verdana"/>
          <w:lang w:val="bg-BG"/>
        </w:rPr>
        <w:t>3</w:t>
      </w:r>
      <w:r w:rsidR="003526B4" w:rsidRPr="00D70A9F">
        <w:rPr>
          <w:rFonts w:ascii="Verdana" w:hAnsi="Verdana" w:cs="Verdana"/>
          <w:lang w:val="bg-BG"/>
        </w:rPr>
        <w:t xml:space="preserve">.1 и т. </w:t>
      </w:r>
      <w:r w:rsidR="0077267C">
        <w:rPr>
          <w:rFonts w:ascii="Verdana" w:hAnsi="Verdana" w:cs="Verdana"/>
          <w:lang w:val="bg-BG"/>
        </w:rPr>
        <w:t>6</w:t>
      </w:r>
      <w:r w:rsidR="003526B4" w:rsidRPr="00D70A9F">
        <w:rPr>
          <w:rFonts w:ascii="Verdana" w:hAnsi="Verdana" w:cs="Verdana"/>
          <w:lang w:val="bg-BG"/>
        </w:rPr>
        <w:t>.</w:t>
      </w:r>
      <w:r w:rsidR="00460BEA">
        <w:rPr>
          <w:rFonts w:ascii="Verdana" w:hAnsi="Verdana" w:cs="Verdana"/>
          <w:lang w:val="bg-BG"/>
        </w:rPr>
        <w:t>7</w:t>
      </w:r>
      <w:r w:rsidR="003526B4" w:rsidRPr="00D70A9F">
        <w:rPr>
          <w:rFonts w:ascii="Verdana" w:hAnsi="Verdana" w:cs="Verdana"/>
          <w:lang w:val="bg-BG"/>
        </w:rPr>
        <w:t xml:space="preserve"> на полагащите се възнаграждения по т. 1.1.1 и т. 1.1.2 за фактически отработеното време или на база действително заработеното трудово възнаграждение, както и средствата по т.1.1.3 и т.1.1.4, след удържане на осигурителните вноски за сметка на лицата и дължимия данък по Закон за данъците върху доходите на физическите лица.  </w:t>
      </w:r>
    </w:p>
    <w:p w14:paraId="34D0650B" w14:textId="77777777" w:rsidR="003526B4" w:rsidRDefault="00D33F83" w:rsidP="001C7EE3">
      <w:pPr>
        <w:ind w:firstLine="720"/>
        <w:jc w:val="both"/>
        <w:rPr>
          <w:rFonts w:ascii="Verdana" w:hAnsi="Verdana" w:cs="Verdana"/>
          <w:lang w:val="bg-BG"/>
        </w:rPr>
      </w:pPr>
      <w:r>
        <w:rPr>
          <w:rFonts w:ascii="Verdana" w:hAnsi="Verdana" w:cs="Verdana"/>
          <w:lang w:val="bg-BG"/>
        </w:rPr>
        <w:t>6</w:t>
      </w:r>
      <w:r w:rsidR="003526B4">
        <w:rPr>
          <w:rFonts w:ascii="Verdana" w:hAnsi="Verdana" w:cs="Verdana"/>
          <w:lang w:val="bg-BG"/>
        </w:rPr>
        <w:t>.</w:t>
      </w:r>
      <w:r w:rsidR="0078328B">
        <w:rPr>
          <w:rFonts w:ascii="Verdana" w:hAnsi="Verdana" w:cs="Verdana"/>
          <w:lang w:val="bg-BG"/>
        </w:rPr>
        <w:t>6</w:t>
      </w:r>
      <w:r w:rsidR="003526B4">
        <w:rPr>
          <w:rFonts w:ascii="Verdana" w:hAnsi="Verdana" w:cs="Verdana"/>
          <w:lang w:val="bg-BG"/>
        </w:rPr>
        <w:t xml:space="preserve">.2. Да внася/превежда осигурителните вноски по т. 1.1.5. за лицето/лицата по т. </w:t>
      </w:r>
      <w:r>
        <w:rPr>
          <w:rFonts w:ascii="Verdana" w:hAnsi="Verdana" w:cs="Verdana"/>
          <w:lang w:val="bg-BG"/>
        </w:rPr>
        <w:t>6</w:t>
      </w:r>
      <w:r w:rsidR="003526B4">
        <w:rPr>
          <w:rFonts w:ascii="Verdana" w:hAnsi="Verdana" w:cs="Verdana"/>
          <w:lang w:val="bg-BG"/>
        </w:rPr>
        <w:t>.</w:t>
      </w:r>
      <w:r w:rsidR="00C93601">
        <w:rPr>
          <w:rFonts w:ascii="Verdana" w:hAnsi="Verdana" w:cs="Verdana"/>
          <w:lang w:val="bg-BG"/>
        </w:rPr>
        <w:t>3</w:t>
      </w:r>
      <w:r w:rsidR="003526B4">
        <w:rPr>
          <w:rFonts w:ascii="Verdana" w:hAnsi="Verdana" w:cs="Verdana"/>
          <w:lang w:val="bg-BG"/>
        </w:rPr>
        <w:t xml:space="preserve">.1 и т. </w:t>
      </w:r>
      <w:r w:rsidR="000A20FB">
        <w:rPr>
          <w:rFonts w:ascii="Verdana" w:hAnsi="Verdana" w:cs="Verdana"/>
          <w:lang w:val="bg-BG"/>
        </w:rPr>
        <w:t>6</w:t>
      </w:r>
      <w:r w:rsidR="003526B4">
        <w:rPr>
          <w:rFonts w:ascii="Verdana" w:hAnsi="Verdana" w:cs="Verdana"/>
          <w:lang w:val="bg-BG"/>
        </w:rPr>
        <w:t>.</w:t>
      </w:r>
      <w:r w:rsidR="005A72B0">
        <w:rPr>
          <w:rFonts w:ascii="Verdana" w:hAnsi="Verdana" w:cs="Verdana"/>
          <w:lang w:val="bg-BG"/>
        </w:rPr>
        <w:t>7</w:t>
      </w:r>
      <w:r w:rsidR="003526B4">
        <w:rPr>
          <w:rFonts w:ascii="Verdana" w:hAnsi="Verdana" w:cs="Verdana"/>
          <w:lang w:val="bg-BG"/>
        </w:rPr>
        <w:t xml:space="preserve">. </w:t>
      </w:r>
    </w:p>
    <w:p w14:paraId="39C13089" w14:textId="77777777" w:rsidR="0078328B" w:rsidRPr="004A6D72" w:rsidRDefault="0078328B" w:rsidP="00CB728D">
      <w:pPr>
        <w:pStyle w:val="BodyTextIndent"/>
        <w:rPr>
          <w:rFonts w:ascii="Verdana" w:hAnsi="Verdana" w:cs="Verdana"/>
          <w:lang w:val="ru-RU"/>
        </w:rPr>
      </w:pPr>
      <w:r>
        <w:rPr>
          <w:rFonts w:ascii="Verdana" w:hAnsi="Verdana" w:cs="Verdana"/>
        </w:rPr>
        <w:t>6.6.3. Да извършва банков превод по електронна дебитна карта на ментора на полагащите се възнаграждения по т. 1.2 за фактически проведеното менторство.</w:t>
      </w:r>
      <w:r w:rsidR="00C93601" w:rsidRPr="005550BB">
        <w:rPr>
          <w:rStyle w:val="FootnoteReference"/>
          <w:rFonts w:ascii="Verdana" w:hAnsi="Verdana"/>
        </w:rPr>
        <w:t>5</w:t>
      </w:r>
    </w:p>
    <w:p w14:paraId="436FD3EE" w14:textId="77777777" w:rsidR="003526B4" w:rsidRPr="00D70A9F" w:rsidRDefault="00F76EAC" w:rsidP="003F62AE">
      <w:pPr>
        <w:pStyle w:val="BodyTextIndent2"/>
        <w:rPr>
          <w:rFonts w:ascii="Verdana" w:hAnsi="Verdana"/>
        </w:rPr>
      </w:pPr>
      <w:bookmarkStart w:id="2" w:name="_Hlk196308577"/>
      <w:r>
        <w:rPr>
          <w:rFonts w:ascii="Verdana" w:hAnsi="Verdana" w:cs="Verdana"/>
        </w:rPr>
        <w:t>6</w:t>
      </w:r>
      <w:r w:rsidR="003526B4" w:rsidRPr="00D70A9F">
        <w:rPr>
          <w:rFonts w:ascii="Verdana" w:hAnsi="Verdana" w:cs="Verdana"/>
        </w:rPr>
        <w:t>.</w:t>
      </w:r>
      <w:r w:rsidR="00482E04">
        <w:rPr>
          <w:rFonts w:ascii="Verdana" w:hAnsi="Verdana" w:cs="Verdana"/>
        </w:rPr>
        <w:t>7</w:t>
      </w:r>
      <w:r w:rsidR="003526B4" w:rsidRPr="00D70A9F">
        <w:rPr>
          <w:rFonts w:ascii="Verdana" w:hAnsi="Verdana" w:cs="Verdana"/>
        </w:rPr>
        <w:t xml:space="preserve">. </w:t>
      </w:r>
      <w:bookmarkEnd w:id="2"/>
      <w:r w:rsidR="003526B4" w:rsidRPr="00D70A9F">
        <w:rPr>
          <w:rFonts w:ascii="Verdana" w:hAnsi="Verdana" w:cs="Verdana"/>
        </w:rPr>
        <w:t xml:space="preserve">На </w:t>
      </w:r>
      <w:r w:rsidR="003526B4" w:rsidRPr="006262B8">
        <w:rPr>
          <w:rFonts w:ascii="Verdana" w:hAnsi="Verdana" w:cs="Verdana"/>
        </w:rPr>
        <w:t xml:space="preserve">освободено по т. </w:t>
      </w:r>
      <w:r w:rsidRPr="006262B8">
        <w:rPr>
          <w:rFonts w:ascii="Verdana" w:hAnsi="Verdana" w:cs="Verdana"/>
        </w:rPr>
        <w:t>6</w:t>
      </w:r>
      <w:r w:rsidR="003526B4" w:rsidRPr="006262B8">
        <w:rPr>
          <w:rFonts w:ascii="Verdana" w:hAnsi="Verdana" w:cs="Verdana"/>
        </w:rPr>
        <w:t>.1. работно място да наема по трудов договор</w:t>
      </w:r>
      <w:r w:rsidR="0063313C">
        <w:rPr>
          <w:rFonts w:ascii="Verdana" w:hAnsi="Verdana" w:cs="Verdana"/>
        </w:rPr>
        <w:t xml:space="preserve"> </w:t>
      </w:r>
      <w:r w:rsidR="003526B4" w:rsidRPr="006262B8">
        <w:rPr>
          <w:rFonts w:ascii="Verdana" w:hAnsi="Verdana" w:cs="Verdana"/>
        </w:rPr>
        <w:t xml:space="preserve"> последователно повече от едно</w:t>
      </w:r>
      <w:r w:rsidR="00B36C91" w:rsidRPr="006262B8">
        <w:rPr>
          <w:rFonts w:ascii="Verdana" w:hAnsi="Verdana" w:cs="Verdana"/>
        </w:rPr>
        <w:t xml:space="preserve"> от групите посочени в т.1.1</w:t>
      </w:r>
      <w:r w:rsidR="003526B4" w:rsidRPr="006262B8">
        <w:rPr>
          <w:rFonts w:ascii="Verdana" w:hAnsi="Verdana" w:cs="Verdana"/>
        </w:rPr>
        <w:t>, насочени</w:t>
      </w:r>
      <w:r w:rsidR="003526B4" w:rsidRPr="00D70A9F">
        <w:rPr>
          <w:rFonts w:ascii="Verdana" w:hAnsi="Verdana" w:cs="Verdana"/>
        </w:rPr>
        <w:t xml:space="preserve"> от Възложителя безработни лица</w:t>
      </w:r>
      <w:r w:rsidR="00A82D70">
        <w:rPr>
          <w:rStyle w:val="FootnoteReference"/>
          <w:rFonts w:ascii="Verdana" w:hAnsi="Verdana"/>
        </w:rPr>
        <w:footnoteReference w:customMarkFollows="1" w:id="11"/>
        <w:t>11</w:t>
      </w:r>
      <w:r w:rsidR="003526B4" w:rsidRPr="00D70A9F">
        <w:rPr>
          <w:rFonts w:ascii="Verdana" w:hAnsi="Verdana" w:cs="Verdana"/>
        </w:rPr>
        <w:t>, като:</w:t>
      </w:r>
    </w:p>
    <w:p w14:paraId="34223B56" w14:textId="77777777" w:rsidR="003526B4" w:rsidRPr="00D70A9F" w:rsidRDefault="00F76EAC" w:rsidP="003632F9">
      <w:pPr>
        <w:ind w:firstLine="708"/>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5A72B0">
        <w:rPr>
          <w:rFonts w:ascii="Verdana" w:hAnsi="Verdana" w:cs="Verdana"/>
          <w:lang w:val="bg-BG"/>
        </w:rPr>
        <w:t>7</w:t>
      </w:r>
      <w:r w:rsidR="003526B4" w:rsidRPr="00D70A9F">
        <w:rPr>
          <w:rFonts w:ascii="Verdana" w:hAnsi="Verdana" w:cs="Verdana"/>
          <w:lang w:val="bg-BG"/>
        </w:rPr>
        <w:t xml:space="preserve">.1. Трудовият договор с всяко следващо безработно лице е за срок не по-малък от оставащия по т. </w:t>
      </w:r>
      <w:r>
        <w:rPr>
          <w:rFonts w:ascii="Verdana" w:hAnsi="Verdana" w:cs="Verdana"/>
          <w:lang w:val="bg-BG"/>
        </w:rPr>
        <w:t>6</w:t>
      </w:r>
      <w:r w:rsidR="003526B4" w:rsidRPr="00D70A9F">
        <w:rPr>
          <w:rFonts w:ascii="Verdana" w:hAnsi="Verdana" w:cs="Verdana"/>
          <w:lang w:val="bg-BG"/>
        </w:rPr>
        <w:t>.1.</w:t>
      </w:r>
    </w:p>
    <w:p w14:paraId="204B1EF9" w14:textId="77777777" w:rsidR="003526B4" w:rsidRPr="00D70A9F" w:rsidRDefault="00F76EAC" w:rsidP="003632F9">
      <w:pPr>
        <w:ind w:firstLine="708"/>
        <w:jc w:val="both"/>
        <w:rPr>
          <w:rFonts w:ascii="Verdana" w:hAnsi="Verdana" w:cs="Verdana"/>
          <w:lang w:val="bg-BG"/>
        </w:rPr>
      </w:pPr>
      <w:r>
        <w:rPr>
          <w:rFonts w:ascii="Verdana" w:hAnsi="Verdana" w:cs="Verdana"/>
          <w:lang w:val="bg-BG"/>
        </w:rPr>
        <w:t>6</w:t>
      </w:r>
      <w:r w:rsidR="003526B4" w:rsidRPr="00D70A9F">
        <w:rPr>
          <w:rFonts w:ascii="Verdana" w:hAnsi="Verdana" w:cs="Verdana"/>
          <w:lang w:val="bg-BG"/>
        </w:rPr>
        <w:t>.</w:t>
      </w:r>
      <w:r w:rsidR="005A72B0">
        <w:rPr>
          <w:rFonts w:ascii="Verdana" w:hAnsi="Verdana" w:cs="Verdana"/>
          <w:lang w:val="bg-BG"/>
        </w:rPr>
        <w:t>7</w:t>
      </w:r>
      <w:r w:rsidR="003526B4" w:rsidRPr="00D70A9F">
        <w:rPr>
          <w:rFonts w:ascii="Verdana" w:hAnsi="Verdana" w:cs="Verdana"/>
          <w:lang w:val="bg-BG"/>
        </w:rPr>
        <w:t>.2. Средствата по т.1.1 от настоящия договор се превеждат за всяко наето лице по т.</w:t>
      </w:r>
      <w:r>
        <w:rPr>
          <w:rFonts w:ascii="Verdana" w:hAnsi="Verdana" w:cs="Verdana"/>
          <w:lang w:val="bg-BG"/>
        </w:rPr>
        <w:t>6</w:t>
      </w:r>
      <w:r w:rsidR="003526B4" w:rsidRPr="00D70A9F">
        <w:rPr>
          <w:rFonts w:ascii="Verdana" w:hAnsi="Verdana" w:cs="Verdana"/>
          <w:lang w:val="bg-BG"/>
        </w:rPr>
        <w:t>.</w:t>
      </w:r>
      <w:r w:rsidR="005A72B0">
        <w:rPr>
          <w:rFonts w:ascii="Verdana" w:hAnsi="Verdana" w:cs="Verdana"/>
          <w:lang w:val="bg-BG"/>
        </w:rPr>
        <w:t>7</w:t>
      </w:r>
      <w:r w:rsidR="003526B4" w:rsidRPr="00D70A9F">
        <w:rPr>
          <w:rFonts w:ascii="Verdana" w:hAnsi="Verdana" w:cs="Verdana"/>
          <w:lang w:val="bg-BG"/>
        </w:rPr>
        <w:t>, за периода от момента на започване на изпълнението на задълженията по сключения трудов договор до изтичане срока за субсидиране по т.2 на първоначално наетото лице по т.</w:t>
      </w:r>
      <w:r>
        <w:rPr>
          <w:rFonts w:ascii="Verdana" w:hAnsi="Verdana" w:cs="Verdana"/>
          <w:lang w:val="bg-BG"/>
        </w:rPr>
        <w:t>6</w:t>
      </w:r>
      <w:r w:rsidR="003526B4" w:rsidRPr="00D70A9F">
        <w:rPr>
          <w:rFonts w:ascii="Verdana" w:hAnsi="Verdana" w:cs="Verdana"/>
          <w:lang w:val="bg-BG"/>
        </w:rPr>
        <w:t>.1.</w:t>
      </w:r>
    </w:p>
    <w:p w14:paraId="7CEFE9EE" w14:textId="77777777" w:rsidR="003526B4" w:rsidRPr="003E4A3C" w:rsidRDefault="00D17F8B" w:rsidP="00615DEB">
      <w:pPr>
        <w:ind w:firstLine="708"/>
        <w:jc w:val="both"/>
        <w:rPr>
          <w:rFonts w:ascii="Verdana" w:hAnsi="Verdana" w:cs="Verdana"/>
          <w:lang w:val="bg-BG"/>
        </w:rPr>
      </w:pPr>
      <w:r>
        <w:rPr>
          <w:rFonts w:ascii="Verdana" w:hAnsi="Verdana" w:cs="Verdana"/>
          <w:lang w:val="bg-BG"/>
        </w:rPr>
        <w:t>6</w:t>
      </w:r>
      <w:r w:rsidR="003526B4" w:rsidRPr="003E4A3C">
        <w:rPr>
          <w:rFonts w:ascii="Verdana" w:hAnsi="Verdana" w:cs="Verdana"/>
          <w:lang w:val="bg-BG"/>
        </w:rPr>
        <w:t>.</w:t>
      </w:r>
      <w:r w:rsidR="00DA6DE6">
        <w:rPr>
          <w:rFonts w:ascii="Verdana" w:hAnsi="Verdana" w:cs="Verdana"/>
          <w:lang w:val="bg-BG"/>
        </w:rPr>
        <w:t>8</w:t>
      </w:r>
      <w:r w:rsidR="003526B4" w:rsidRPr="003E4A3C">
        <w:rPr>
          <w:rFonts w:ascii="Verdana" w:hAnsi="Verdana" w:cs="Verdana"/>
          <w:lang w:val="bg-BG"/>
        </w:rPr>
        <w:t>. Да представя на Възложителя необходимите справки и данни, както и да му оказва съдействие при проверка на изпълнението на договора.</w:t>
      </w:r>
    </w:p>
    <w:p w14:paraId="1AEE4780" w14:textId="77777777" w:rsidR="003526B4" w:rsidRPr="00D70A9F" w:rsidRDefault="00D17F8B" w:rsidP="00615DEB">
      <w:pPr>
        <w:pStyle w:val="BodyTextIndent2"/>
        <w:rPr>
          <w:rFonts w:ascii="Verdana" w:hAnsi="Verdana" w:cs="Verdana"/>
        </w:rPr>
      </w:pPr>
      <w:r>
        <w:rPr>
          <w:rFonts w:ascii="Verdana" w:hAnsi="Verdana" w:cs="Verdana"/>
        </w:rPr>
        <w:t>6</w:t>
      </w:r>
      <w:r w:rsidR="003526B4" w:rsidRPr="003E4A3C">
        <w:rPr>
          <w:rFonts w:ascii="Verdana" w:hAnsi="Verdana" w:cs="Verdana"/>
        </w:rPr>
        <w:t>.</w:t>
      </w:r>
      <w:r w:rsidR="00DA6DE6">
        <w:rPr>
          <w:rFonts w:ascii="Verdana" w:hAnsi="Verdana" w:cs="Verdana"/>
        </w:rPr>
        <w:t>9</w:t>
      </w:r>
      <w:r w:rsidR="003526B4" w:rsidRPr="003E4A3C">
        <w:rPr>
          <w:rFonts w:ascii="Verdana" w:hAnsi="Verdana" w:cs="Verdana"/>
        </w:rPr>
        <w:t>. Работодател – бюджетно предприятие отчита като трансфер получаваните суми по настоящия</w:t>
      </w:r>
      <w:r w:rsidR="003526B4" w:rsidRPr="00D70A9F">
        <w:rPr>
          <w:rFonts w:ascii="Verdana" w:hAnsi="Verdana" w:cs="Verdana"/>
        </w:rPr>
        <w:t xml:space="preserve"> договор, а разходването отчита по съответните разходни параграфи според естеството и вида на разхода по отделно обособената за това дейност в Единната бюджетна класификация.</w:t>
      </w:r>
    </w:p>
    <w:p w14:paraId="4239ACAD" w14:textId="77777777" w:rsidR="003526B4" w:rsidRPr="00D70A9F" w:rsidRDefault="003526B4" w:rsidP="00615DEB">
      <w:pPr>
        <w:ind w:firstLine="705"/>
        <w:jc w:val="both"/>
        <w:rPr>
          <w:rFonts w:ascii="Verdana" w:hAnsi="Verdana" w:cs="Verdana"/>
          <w:lang w:val="bg-BG"/>
        </w:rPr>
      </w:pPr>
    </w:p>
    <w:p w14:paraId="39A24503" w14:textId="77777777" w:rsidR="003526B4" w:rsidRPr="00D70A9F" w:rsidRDefault="007457A5" w:rsidP="00830F87">
      <w:pPr>
        <w:pStyle w:val="BodyTextIndent"/>
        <w:ind w:right="176" w:firstLine="709"/>
        <w:rPr>
          <w:rFonts w:ascii="Verdana" w:hAnsi="Verdana" w:cs="Verdana"/>
        </w:rPr>
      </w:pPr>
      <w:r>
        <w:rPr>
          <w:rFonts w:ascii="Verdana" w:hAnsi="Verdana" w:cs="Verdana"/>
          <w:b/>
          <w:bCs/>
        </w:rPr>
        <w:t>7</w:t>
      </w:r>
      <w:r w:rsidR="003526B4" w:rsidRPr="000775EA">
        <w:rPr>
          <w:rFonts w:ascii="Verdana" w:hAnsi="Verdana" w:cs="Verdana"/>
          <w:b/>
          <w:bCs/>
        </w:rPr>
        <w:t>. Работодателят има право:</w:t>
      </w:r>
    </w:p>
    <w:p w14:paraId="213E479A" w14:textId="77777777" w:rsidR="003526B4" w:rsidRPr="00D70A9F" w:rsidRDefault="007B09F3" w:rsidP="00ED5298">
      <w:pPr>
        <w:pStyle w:val="BodyText"/>
        <w:ind w:firstLine="720"/>
        <w:rPr>
          <w:rFonts w:ascii="Verdana" w:hAnsi="Verdana" w:cs="Verdana"/>
        </w:rPr>
      </w:pPr>
      <w:r>
        <w:rPr>
          <w:rFonts w:ascii="Verdana" w:hAnsi="Verdana" w:cs="Verdana"/>
        </w:rPr>
        <w:t>7</w:t>
      </w:r>
      <w:r w:rsidR="003526B4" w:rsidRPr="000775EA">
        <w:rPr>
          <w:rFonts w:ascii="Verdana" w:hAnsi="Verdana" w:cs="Verdana"/>
        </w:rPr>
        <w:t>.1. Да сключва трудови договори със срок на изпитване по реда на КТ.</w:t>
      </w:r>
    </w:p>
    <w:p w14:paraId="6D4DABAB" w14:textId="77777777" w:rsidR="003526B4" w:rsidRDefault="007B09F3" w:rsidP="00830F87">
      <w:pPr>
        <w:pStyle w:val="BodyTextIndent"/>
        <w:ind w:right="176" w:firstLine="709"/>
        <w:rPr>
          <w:rFonts w:ascii="Verdana" w:hAnsi="Verdana" w:cs="Verdana"/>
        </w:rPr>
      </w:pPr>
      <w:r>
        <w:rPr>
          <w:rFonts w:ascii="Verdana" w:hAnsi="Verdana" w:cs="Verdana"/>
        </w:rPr>
        <w:t>7</w:t>
      </w:r>
      <w:r w:rsidR="003526B4" w:rsidRPr="000775EA">
        <w:rPr>
          <w:rFonts w:ascii="Verdana" w:hAnsi="Verdana" w:cs="Verdana"/>
        </w:rPr>
        <w:t xml:space="preserve">.2. Да не осигурява заетост на безработни лица на разкритите по т. </w:t>
      </w:r>
      <w:r>
        <w:rPr>
          <w:rFonts w:ascii="Verdana" w:hAnsi="Verdana" w:cs="Verdana"/>
        </w:rPr>
        <w:t>6</w:t>
      </w:r>
      <w:r w:rsidR="003526B4" w:rsidRPr="000775EA">
        <w:rPr>
          <w:rFonts w:ascii="Verdana" w:hAnsi="Verdana" w:cs="Verdana"/>
        </w:rPr>
        <w:t xml:space="preserve">.1. работни места - при обективна невъзможност на ДБТ, в срок до 1 месец </w:t>
      </w:r>
      <w:r w:rsidR="009961A3">
        <w:rPr>
          <w:rFonts w:ascii="Verdana" w:hAnsi="Verdana" w:cs="Verdana"/>
        </w:rPr>
        <w:t xml:space="preserve">от датата на представянето на документите за </w:t>
      </w:r>
      <w:r w:rsidR="003526B4" w:rsidRPr="000775EA">
        <w:rPr>
          <w:rFonts w:ascii="Verdana" w:hAnsi="Verdana" w:cs="Verdana"/>
        </w:rPr>
        <w:t>освобождаването на работното място, да насочи друго подходящо безработно лице.</w:t>
      </w:r>
    </w:p>
    <w:p w14:paraId="57BFBF53" w14:textId="77777777" w:rsidR="0011519C" w:rsidRPr="00D70A9F" w:rsidRDefault="0011519C" w:rsidP="00830F87">
      <w:pPr>
        <w:pStyle w:val="BodyTextIndent"/>
        <w:ind w:right="176" w:firstLine="709"/>
        <w:rPr>
          <w:rFonts w:ascii="Verdana" w:hAnsi="Verdana" w:cs="Verdana"/>
        </w:rPr>
      </w:pPr>
      <w:r w:rsidRPr="006262B8">
        <w:rPr>
          <w:rFonts w:ascii="Verdana" w:hAnsi="Verdana" w:cs="Verdana"/>
        </w:rPr>
        <w:t xml:space="preserve">7.3. Да заяви обучение за придобиване на професионална квалификация или ключови компетентности за наетите лица по ал. 1. </w:t>
      </w:r>
    </w:p>
    <w:p w14:paraId="721BA4E5" w14:textId="77777777" w:rsidR="003526B4" w:rsidRPr="0082118D" w:rsidRDefault="003526B4">
      <w:pPr>
        <w:pStyle w:val="BodyTextIndent2"/>
        <w:rPr>
          <w:rFonts w:ascii="Verdana" w:hAnsi="Verdana" w:cs="Verdana"/>
          <w:lang w:val="ru-RU"/>
        </w:rPr>
      </w:pPr>
    </w:p>
    <w:p w14:paraId="2991EBEA" w14:textId="77777777" w:rsidR="003526B4" w:rsidRPr="00D70A9F" w:rsidRDefault="007B09F3" w:rsidP="00292D5E">
      <w:pPr>
        <w:ind w:firstLine="709"/>
        <w:jc w:val="both"/>
        <w:rPr>
          <w:rFonts w:ascii="Verdana" w:hAnsi="Verdana" w:cs="Verdana"/>
          <w:lang w:val="bg-BG"/>
        </w:rPr>
      </w:pPr>
      <w:r>
        <w:rPr>
          <w:rFonts w:ascii="Verdana" w:hAnsi="Verdana" w:cs="Verdana"/>
          <w:b/>
          <w:bCs/>
          <w:lang w:val="bg-BG"/>
        </w:rPr>
        <w:t>8.</w:t>
      </w:r>
      <w:r w:rsidR="003526B4" w:rsidRPr="000775EA">
        <w:rPr>
          <w:rFonts w:ascii="Verdana" w:hAnsi="Verdana" w:cs="Verdana"/>
          <w:b/>
          <w:bCs/>
          <w:lang w:val="bg-BG"/>
        </w:rPr>
        <w:t xml:space="preserve"> Възложителят се задължава</w:t>
      </w:r>
      <w:r w:rsidR="003526B4" w:rsidRPr="000775EA">
        <w:rPr>
          <w:rFonts w:ascii="Verdana" w:hAnsi="Verdana" w:cs="Verdana"/>
          <w:lang w:val="bg-BG"/>
        </w:rPr>
        <w:t>:</w:t>
      </w:r>
    </w:p>
    <w:p w14:paraId="5E143A43" w14:textId="77777777" w:rsidR="003526B4" w:rsidRDefault="000A20FB" w:rsidP="00B449BA">
      <w:pPr>
        <w:ind w:firstLine="720"/>
        <w:jc w:val="both"/>
        <w:rPr>
          <w:rFonts w:ascii="Verdana" w:hAnsi="Verdana" w:cs="Verdana"/>
          <w:lang w:val="bg-BG"/>
        </w:rPr>
      </w:pPr>
      <w:r>
        <w:rPr>
          <w:rFonts w:ascii="Verdana" w:hAnsi="Verdana"/>
          <w:lang w:val="bg-BG"/>
        </w:rPr>
        <w:t>8</w:t>
      </w:r>
      <w:r w:rsidR="003526B4" w:rsidRPr="00D70A9F">
        <w:rPr>
          <w:rFonts w:ascii="Verdana" w:hAnsi="Verdana"/>
          <w:lang w:val="bg-BG"/>
        </w:rPr>
        <w:t xml:space="preserve">.1. Да проверява в регистъра на НАП регистрирането на трудовите договори на наетите лица по т. </w:t>
      </w:r>
      <w:r>
        <w:rPr>
          <w:rFonts w:ascii="Verdana" w:hAnsi="Verdana"/>
          <w:lang w:val="bg-BG"/>
        </w:rPr>
        <w:t>6</w:t>
      </w:r>
      <w:r w:rsidR="003526B4" w:rsidRPr="00D70A9F">
        <w:rPr>
          <w:rFonts w:ascii="Verdana" w:hAnsi="Verdana"/>
          <w:lang w:val="bg-BG"/>
        </w:rPr>
        <w:t>.</w:t>
      </w:r>
      <w:r w:rsidR="00913FC0">
        <w:rPr>
          <w:rFonts w:ascii="Verdana" w:hAnsi="Verdana"/>
          <w:lang w:val="bg-BG"/>
        </w:rPr>
        <w:t>3</w:t>
      </w:r>
      <w:r w:rsidR="003526B4" w:rsidRPr="00D70A9F">
        <w:rPr>
          <w:rFonts w:ascii="Verdana" w:hAnsi="Verdana"/>
          <w:lang w:val="bg-BG"/>
        </w:rPr>
        <w:t xml:space="preserve">.1 и т. </w:t>
      </w:r>
      <w:r>
        <w:rPr>
          <w:rFonts w:ascii="Verdana" w:hAnsi="Verdana"/>
          <w:lang w:val="bg-BG"/>
        </w:rPr>
        <w:t>6</w:t>
      </w:r>
      <w:r w:rsidR="003526B4" w:rsidRPr="00D70A9F">
        <w:rPr>
          <w:rFonts w:ascii="Verdana" w:hAnsi="Verdana"/>
          <w:lang w:val="bg-BG"/>
        </w:rPr>
        <w:t>.</w:t>
      </w:r>
      <w:r w:rsidR="00913FC0">
        <w:rPr>
          <w:rFonts w:ascii="Verdana" w:hAnsi="Verdana"/>
          <w:lang w:val="bg-BG"/>
        </w:rPr>
        <w:t>7</w:t>
      </w:r>
      <w:r w:rsidR="00740F52">
        <w:rPr>
          <w:rFonts w:ascii="Verdana" w:hAnsi="Verdana" w:cs="Verdana"/>
          <w:lang w:val="bg-BG"/>
        </w:rPr>
        <w:t xml:space="preserve"> </w:t>
      </w:r>
      <w:r w:rsidR="00740F52" w:rsidRPr="00D70A9F">
        <w:rPr>
          <w:rFonts w:ascii="Verdana" w:hAnsi="Verdana" w:cs="Verdana"/>
          <w:u w:val="single"/>
          <w:lang w:val="bg-BG"/>
        </w:rPr>
        <w:t xml:space="preserve">и на </w:t>
      </w:r>
      <w:r w:rsidR="00740F52">
        <w:rPr>
          <w:rFonts w:ascii="Verdana" w:hAnsi="Verdana" w:cs="Verdana"/>
          <w:u w:val="single"/>
          <w:lang w:val="bg-BG"/>
        </w:rPr>
        <w:t>ментора</w:t>
      </w:r>
      <w:r w:rsidR="00740F52" w:rsidRPr="00D70A9F">
        <w:rPr>
          <w:rFonts w:ascii="Verdana" w:hAnsi="Verdana" w:cs="Verdana"/>
          <w:u w:val="single"/>
          <w:lang w:val="bg-BG"/>
        </w:rPr>
        <w:t>/</w:t>
      </w:r>
      <w:r w:rsidR="00740F52">
        <w:rPr>
          <w:rFonts w:ascii="Verdana" w:hAnsi="Verdana" w:cs="Verdana"/>
          <w:u w:val="single"/>
          <w:lang w:val="bg-BG"/>
        </w:rPr>
        <w:t>менторите</w:t>
      </w:r>
      <w:r w:rsidR="00740F52" w:rsidRPr="00D70A9F">
        <w:rPr>
          <w:rFonts w:ascii="Verdana" w:hAnsi="Verdana" w:cs="Verdana"/>
          <w:u w:val="single"/>
          <w:lang w:val="bg-BG"/>
        </w:rPr>
        <w:t xml:space="preserve"> по т. </w:t>
      </w:r>
      <w:r w:rsidR="00740F52">
        <w:rPr>
          <w:rFonts w:ascii="Verdana" w:hAnsi="Verdana" w:cs="Verdana"/>
          <w:u w:val="single"/>
          <w:lang w:val="bg-BG"/>
        </w:rPr>
        <w:t>6</w:t>
      </w:r>
      <w:r w:rsidR="00740F52" w:rsidRPr="00D70A9F">
        <w:rPr>
          <w:rFonts w:ascii="Verdana" w:hAnsi="Verdana" w:cs="Verdana"/>
          <w:u w:val="single"/>
          <w:lang w:val="bg-BG"/>
        </w:rPr>
        <w:t>.3.2.</w:t>
      </w:r>
      <w:r w:rsidR="003526B4" w:rsidRPr="000A20FB">
        <w:rPr>
          <w:rStyle w:val="FootnoteReference"/>
          <w:rFonts w:ascii="Verdana" w:hAnsi="Verdana" w:cs="Verdana"/>
          <w:lang w:val="bg-BG"/>
        </w:rPr>
        <w:t xml:space="preserve"> </w:t>
      </w:r>
      <w:r w:rsidR="00740F52" w:rsidRPr="0082118D">
        <w:rPr>
          <w:rStyle w:val="FootnoteReference"/>
          <w:rFonts w:ascii="Verdana" w:hAnsi="Verdana"/>
          <w:lang w:val="ru-RU"/>
        </w:rPr>
        <w:t>5</w:t>
      </w:r>
      <w:r w:rsidR="003526B4" w:rsidRPr="000A20FB">
        <w:rPr>
          <w:rFonts w:ascii="Verdana" w:hAnsi="Verdana" w:cs="Verdana"/>
          <w:lang w:val="bg-BG"/>
        </w:rPr>
        <w:t xml:space="preserve"> </w:t>
      </w:r>
      <w:r w:rsidR="003526B4" w:rsidRPr="00D70A9F">
        <w:rPr>
          <w:rFonts w:ascii="Verdana" w:hAnsi="Verdana" w:cs="Verdana"/>
          <w:lang w:val="bg-BG"/>
        </w:rPr>
        <w:t xml:space="preserve">  </w:t>
      </w:r>
    </w:p>
    <w:p w14:paraId="490BF667" w14:textId="77777777" w:rsidR="003526B4" w:rsidRPr="00D70A9F" w:rsidRDefault="00C03437" w:rsidP="00B449BA">
      <w:pPr>
        <w:ind w:firstLine="720"/>
        <w:jc w:val="both"/>
        <w:rPr>
          <w:rFonts w:ascii="Verdana" w:hAnsi="Verdana" w:cs="Verdana"/>
          <w:lang w:val="bg-BG"/>
        </w:rPr>
      </w:pPr>
      <w:r>
        <w:rPr>
          <w:rFonts w:ascii="Verdana" w:hAnsi="Verdana" w:cs="Verdana"/>
          <w:lang w:val="bg-BG"/>
        </w:rPr>
        <w:t>8</w:t>
      </w:r>
      <w:r w:rsidR="003526B4">
        <w:rPr>
          <w:rFonts w:ascii="Verdana" w:hAnsi="Verdana" w:cs="Verdana"/>
          <w:lang w:val="bg-BG"/>
        </w:rPr>
        <w:t xml:space="preserve">.1.1. </w:t>
      </w:r>
      <w:r w:rsidR="003526B4" w:rsidRPr="000775EA">
        <w:rPr>
          <w:rFonts w:ascii="Verdana" w:hAnsi="Verdana" w:cs="Verdana"/>
          <w:lang w:val="bg-BG"/>
        </w:rPr>
        <w:t xml:space="preserve">За оставащия допълнителен период по т. </w:t>
      </w:r>
      <w:r>
        <w:rPr>
          <w:rFonts w:ascii="Verdana" w:hAnsi="Verdana" w:cs="Verdana"/>
          <w:lang w:val="bg-BG"/>
        </w:rPr>
        <w:t>6</w:t>
      </w:r>
      <w:r w:rsidR="003526B4" w:rsidRPr="000775EA">
        <w:rPr>
          <w:rFonts w:ascii="Verdana" w:hAnsi="Verdana" w:cs="Verdana"/>
          <w:lang w:val="bg-BG"/>
        </w:rPr>
        <w:t xml:space="preserve">.1, след периода на субсидиране по т.2, да </w:t>
      </w:r>
      <w:r w:rsidR="003526B4">
        <w:rPr>
          <w:rFonts w:ascii="Verdana" w:hAnsi="Verdana" w:cs="Verdana"/>
          <w:lang w:val="bg-BG"/>
        </w:rPr>
        <w:t xml:space="preserve">извършва </w:t>
      </w:r>
      <w:r w:rsidR="003526B4" w:rsidRPr="00BE651E">
        <w:rPr>
          <w:rFonts w:ascii="Verdana" w:hAnsi="Verdana" w:cs="Arial"/>
          <w:lang w:val="bg-BG"/>
        </w:rPr>
        <w:t>служебни проверки в информационната система на Националната агенция за приходите за наличие на действащ</w:t>
      </w:r>
      <w:r w:rsidR="003526B4">
        <w:rPr>
          <w:rFonts w:ascii="Verdana" w:hAnsi="Verdana" w:cs="Arial"/>
          <w:lang w:val="bg-BG"/>
        </w:rPr>
        <w:t>/и</w:t>
      </w:r>
      <w:r w:rsidR="003526B4" w:rsidRPr="00BE651E">
        <w:rPr>
          <w:rFonts w:ascii="Verdana" w:hAnsi="Verdana" w:cs="Arial"/>
          <w:lang w:val="bg-BG"/>
        </w:rPr>
        <w:t xml:space="preserve"> трудов</w:t>
      </w:r>
      <w:r w:rsidR="003526B4">
        <w:rPr>
          <w:rFonts w:ascii="Verdana" w:hAnsi="Verdana" w:cs="Arial"/>
          <w:lang w:val="bg-BG"/>
        </w:rPr>
        <w:t>/и</w:t>
      </w:r>
      <w:r w:rsidR="003526B4" w:rsidRPr="00BE651E">
        <w:rPr>
          <w:rFonts w:ascii="Verdana" w:hAnsi="Verdana" w:cs="Arial"/>
          <w:lang w:val="bg-BG"/>
        </w:rPr>
        <w:t xml:space="preserve"> договор</w:t>
      </w:r>
      <w:r w:rsidR="003526B4">
        <w:rPr>
          <w:rFonts w:ascii="Verdana" w:hAnsi="Verdana" w:cs="Arial"/>
          <w:lang w:val="bg-BG"/>
        </w:rPr>
        <w:t>/и</w:t>
      </w:r>
      <w:r w:rsidR="003526B4" w:rsidRPr="00BE651E">
        <w:rPr>
          <w:rFonts w:ascii="Verdana" w:hAnsi="Verdana" w:cs="Arial"/>
          <w:lang w:val="bg-BG"/>
        </w:rPr>
        <w:t xml:space="preserve"> и брой отработени дни</w:t>
      </w:r>
      <w:r w:rsidR="003526B4">
        <w:rPr>
          <w:rFonts w:ascii="Verdana" w:hAnsi="Verdana" w:cs="Arial"/>
          <w:lang w:val="bg-BG"/>
        </w:rPr>
        <w:t>.</w:t>
      </w:r>
    </w:p>
    <w:p w14:paraId="6AF8B3FE" w14:textId="77777777" w:rsidR="003526B4" w:rsidRPr="00D70A9F" w:rsidRDefault="00C03437" w:rsidP="00292D5E">
      <w:pPr>
        <w:pStyle w:val="BodyText"/>
        <w:ind w:firstLine="720"/>
        <w:rPr>
          <w:rFonts w:ascii="Verdana" w:hAnsi="Verdana"/>
        </w:rPr>
      </w:pPr>
      <w:bookmarkStart w:id="3" w:name="_Hlk196309762"/>
      <w:r>
        <w:rPr>
          <w:rFonts w:ascii="Verdana" w:hAnsi="Verdana" w:cs="Verdana"/>
        </w:rPr>
        <w:t>8</w:t>
      </w:r>
      <w:r w:rsidR="003526B4" w:rsidRPr="00D70A9F">
        <w:rPr>
          <w:rFonts w:ascii="Verdana" w:hAnsi="Verdana" w:cs="Verdana"/>
        </w:rPr>
        <w:t xml:space="preserve">.2. В срока по т. </w:t>
      </w:r>
      <w:r>
        <w:rPr>
          <w:rFonts w:ascii="Verdana" w:hAnsi="Verdana" w:cs="Verdana"/>
        </w:rPr>
        <w:t>6</w:t>
      </w:r>
      <w:r w:rsidR="003526B4" w:rsidRPr="00D70A9F">
        <w:rPr>
          <w:rFonts w:ascii="Verdana" w:hAnsi="Verdana" w:cs="Verdana"/>
        </w:rPr>
        <w:t>.1, до 1 месец от датата на получаване на</w:t>
      </w:r>
      <w:r w:rsidR="003526B4">
        <w:rPr>
          <w:rFonts w:ascii="Verdana" w:hAnsi="Verdana" w:cs="Verdana"/>
        </w:rPr>
        <w:t xml:space="preserve"> </w:t>
      </w:r>
      <w:r w:rsidR="003526B4">
        <w:rPr>
          <w:rFonts w:ascii="Verdana" w:hAnsi="Verdana"/>
        </w:rPr>
        <w:t>данните за</w:t>
      </w:r>
      <w:r w:rsidR="003526B4" w:rsidRPr="00D70A9F">
        <w:rPr>
          <w:rFonts w:ascii="Verdana" w:hAnsi="Verdana" w:cs="Verdana"/>
        </w:rPr>
        <w:t xml:space="preserve"> писмения акт за прекратяване на трудовото правоотношение на лице/лица по т. </w:t>
      </w:r>
      <w:r>
        <w:rPr>
          <w:rFonts w:ascii="Verdana" w:hAnsi="Verdana" w:cs="Verdana"/>
        </w:rPr>
        <w:t>6</w:t>
      </w:r>
      <w:r w:rsidR="003526B4" w:rsidRPr="00D70A9F">
        <w:rPr>
          <w:rFonts w:ascii="Verdana" w:hAnsi="Verdana" w:cs="Verdana"/>
        </w:rPr>
        <w:t>.</w:t>
      </w:r>
      <w:r w:rsidR="00913FC0">
        <w:rPr>
          <w:rFonts w:ascii="Verdana" w:hAnsi="Verdana" w:cs="Verdana"/>
        </w:rPr>
        <w:t>3</w:t>
      </w:r>
      <w:r w:rsidR="003526B4" w:rsidRPr="00D70A9F">
        <w:rPr>
          <w:rFonts w:ascii="Verdana" w:hAnsi="Verdana" w:cs="Verdana"/>
        </w:rPr>
        <w:t xml:space="preserve">.1 и т. </w:t>
      </w:r>
      <w:r>
        <w:rPr>
          <w:rFonts w:ascii="Verdana" w:hAnsi="Verdana" w:cs="Verdana"/>
        </w:rPr>
        <w:t>6</w:t>
      </w:r>
      <w:r w:rsidR="003526B4" w:rsidRPr="00D70A9F">
        <w:rPr>
          <w:rFonts w:ascii="Verdana" w:hAnsi="Verdana" w:cs="Verdana"/>
        </w:rPr>
        <w:t>.</w:t>
      </w:r>
      <w:r w:rsidR="00913FC0">
        <w:rPr>
          <w:rFonts w:ascii="Verdana" w:hAnsi="Verdana" w:cs="Verdana"/>
        </w:rPr>
        <w:t>7</w:t>
      </w:r>
      <w:r w:rsidR="003526B4" w:rsidRPr="00D70A9F">
        <w:rPr>
          <w:rFonts w:ascii="Verdana" w:hAnsi="Verdana" w:cs="Verdana"/>
        </w:rPr>
        <w:t xml:space="preserve">, с изключение на случаите по т. </w:t>
      </w:r>
      <w:r>
        <w:rPr>
          <w:rFonts w:ascii="Verdana" w:hAnsi="Verdana" w:cs="Verdana"/>
        </w:rPr>
        <w:t>7</w:t>
      </w:r>
      <w:r w:rsidR="003526B4" w:rsidRPr="00D70A9F">
        <w:rPr>
          <w:rFonts w:ascii="Verdana" w:hAnsi="Verdana" w:cs="Verdana"/>
        </w:rPr>
        <w:t>.2, да насочва последователно подходящи безработни лица на освободените работни места.</w:t>
      </w:r>
    </w:p>
    <w:bookmarkEnd w:id="3"/>
    <w:p w14:paraId="621E0AA9" w14:textId="77777777" w:rsidR="00BC32B5" w:rsidRDefault="000D57DF" w:rsidP="00BC32B5">
      <w:pPr>
        <w:pStyle w:val="BodyText"/>
        <w:ind w:firstLine="720"/>
        <w:rPr>
          <w:rFonts w:ascii="Verdana" w:hAnsi="Verdana" w:cs="Verdana"/>
        </w:rPr>
      </w:pPr>
      <w:r>
        <w:rPr>
          <w:rFonts w:ascii="Verdana" w:hAnsi="Verdana" w:cs="Verdana"/>
        </w:rPr>
        <w:t>8</w:t>
      </w:r>
      <w:r w:rsidR="003526B4" w:rsidRPr="000775EA">
        <w:rPr>
          <w:rFonts w:ascii="Verdana" w:hAnsi="Verdana" w:cs="Verdana"/>
        </w:rPr>
        <w:t xml:space="preserve">.3. Да превежда ежемесечно, въз основа на вярно попълнени, оформени и приети от Възложителя документи по т. </w:t>
      </w:r>
      <w:r>
        <w:rPr>
          <w:rFonts w:ascii="Verdana" w:hAnsi="Verdana" w:cs="Verdana"/>
        </w:rPr>
        <w:t>6</w:t>
      </w:r>
      <w:r w:rsidR="003526B4" w:rsidRPr="000775EA">
        <w:rPr>
          <w:rFonts w:ascii="Verdana" w:hAnsi="Verdana" w:cs="Verdana"/>
        </w:rPr>
        <w:t>.</w:t>
      </w:r>
      <w:r w:rsidR="007B028A">
        <w:rPr>
          <w:rFonts w:ascii="Verdana" w:hAnsi="Verdana" w:cs="Verdana"/>
        </w:rPr>
        <w:t>5</w:t>
      </w:r>
      <w:r w:rsidR="003526B4" w:rsidRPr="000775EA">
        <w:rPr>
          <w:rFonts w:ascii="Verdana" w:hAnsi="Verdana" w:cs="Verdana"/>
        </w:rPr>
        <w:t xml:space="preserve"> в срок до 10 работни дни от ............... число на месеца по банкова сметка на Работодателя, средства от Държавния бюджет по т. 1.1.</w:t>
      </w:r>
      <w:r w:rsidR="00BC32B5" w:rsidRPr="00BC32B5">
        <w:rPr>
          <w:rFonts w:ascii="Verdana" w:hAnsi="Verdana" w:cs="Verdana"/>
        </w:rPr>
        <w:t xml:space="preserve"> </w:t>
      </w:r>
      <w:r w:rsidR="00BC32B5" w:rsidRPr="000775EA">
        <w:rPr>
          <w:rFonts w:ascii="Verdana" w:hAnsi="Verdana" w:cs="Verdana"/>
        </w:rPr>
        <w:t xml:space="preserve">и т. </w:t>
      </w:r>
      <w:r w:rsidR="00BC32B5">
        <w:rPr>
          <w:rFonts w:ascii="Verdana" w:hAnsi="Verdana" w:cs="Verdana"/>
        </w:rPr>
        <w:t>1.2</w:t>
      </w:r>
      <w:r w:rsidR="00BC32B5" w:rsidRPr="000775EA">
        <w:rPr>
          <w:rFonts w:ascii="Verdana" w:hAnsi="Verdana" w:cs="Verdana"/>
        </w:rPr>
        <w:t>.</w:t>
      </w:r>
    </w:p>
    <w:p w14:paraId="358BEB1C" w14:textId="77777777" w:rsidR="00CD0913" w:rsidRPr="00D70A9F" w:rsidRDefault="009961A3" w:rsidP="00CD0913">
      <w:pPr>
        <w:ind w:firstLine="720"/>
        <w:jc w:val="both"/>
        <w:rPr>
          <w:rFonts w:ascii="Verdana" w:hAnsi="Verdana" w:cs="Verdana"/>
          <w:lang w:val="bg-BG"/>
        </w:rPr>
      </w:pPr>
      <w:r w:rsidRPr="00AF0D9D">
        <w:rPr>
          <w:rFonts w:ascii="Verdana" w:hAnsi="Verdana" w:cs="Verdana"/>
          <w:lang w:val="ru-RU"/>
        </w:rPr>
        <w:t xml:space="preserve">8.4. </w:t>
      </w:r>
      <w:r w:rsidR="00CD0913" w:rsidRPr="000775EA">
        <w:rPr>
          <w:rFonts w:ascii="Verdana" w:hAnsi="Verdana" w:cs="Verdana"/>
          <w:lang w:val="bg-BG"/>
        </w:rPr>
        <w:t xml:space="preserve">При наличие на различия в размера на фактически преведените от Възложителя на Работодателя средства и полагащите се плащания за лицето/лицата по т. </w:t>
      </w:r>
      <w:r w:rsidR="00CD0913">
        <w:rPr>
          <w:rFonts w:ascii="Verdana" w:hAnsi="Verdana" w:cs="Verdana"/>
          <w:lang w:val="bg-BG"/>
        </w:rPr>
        <w:t>6</w:t>
      </w:r>
      <w:r w:rsidR="00CD0913" w:rsidRPr="000775EA">
        <w:rPr>
          <w:rFonts w:ascii="Verdana" w:hAnsi="Verdana" w:cs="Verdana"/>
          <w:lang w:val="bg-BG"/>
        </w:rPr>
        <w:t>.</w:t>
      </w:r>
      <w:r w:rsidR="00CD0913">
        <w:rPr>
          <w:rFonts w:ascii="Verdana" w:hAnsi="Verdana" w:cs="Verdana"/>
          <w:lang w:val="bg-BG"/>
        </w:rPr>
        <w:t>3</w:t>
      </w:r>
      <w:r w:rsidR="00CD0913" w:rsidRPr="000775EA">
        <w:rPr>
          <w:rFonts w:ascii="Verdana" w:hAnsi="Verdana" w:cs="Verdana"/>
          <w:lang w:val="bg-BG"/>
        </w:rPr>
        <w:t>.1 и т.</w:t>
      </w:r>
      <w:r w:rsidR="00CD0913">
        <w:rPr>
          <w:rFonts w:ascii="Verdana" w:hAnsi="Verdana" w:cs="Verdana"/>
          <w:lang w:val="bg-BG"/>
        </w:rPr>
        <w:t>6</w:t>
      </w:r>
      <w:r w:rsidR="00CD0913" w:rsidRPr="000775EA">
        <w:rPr>
          <w:rFonts w:ascii="Verdana" w:hAnsi="Verdana" w:cs="Verdana"/>
          <w:lang w:val="bg-BG"/>
        </w:rPr>
        <w:t>.</w:t>
      </w:r>
      <w:r w:rsidR="00CD0913">
        <w:rPr>
          <w:rFonts w:ascii="Verdana" w:hAnsi="Verdana" w:cs="Verdana"/>
          <w:lang w:val="bg-BG"/>
        </w:rPr>
        <w:t>7</w:t>
      </w:r>
      <w:r w:rsidR="00CD0913" w:rsidRPr="000775EA">
        <w:rPr>
          <w:rFonts w:ascii="Verdana" w:hAnsi="Verdana" w:cs="Verdana"/>
          <w:lang w:val="bg-BG"/>
        </w:rPr>
        <w:t>, Възложителят уравнява /приспада или доплаща/ разликата при следващо плащане.</w:t>
      </w:r>
    </w:p>
    <w:p w14:paraId="53C7525C" w14:textId="77777777" w:rsidR="00CD0913" w:rsidRDefault="00CD0913" w:rsidP="00CD0913">
      <w:pPr>
        <w:pStyle w:val="BodyText"/>
        <w:ind w:firstLine="720"/>
        <w:rPr>
          <w:rFonts w:ascii="Verdana" w:hAnsi="Verdana" w:cs="Verdana"/>
        </w:rPr>
      </w:pPr>
      <w:r>
        <w:rPr>
          <w:rFonts w:ascii="Verdana" w:hAnsi="Verdana" w:cs="Verdana"/>
        </w:rPr>
        <w:t>8</w:t>
      </w:r>
      <w:r w:rsidRPr="000775EA">
        <w:rPr>
          <w:rFonts w:ascii="Verdana" w:hAnsi="Verdana" w:cs="Verdana"/>
        </w:rPr>
        <w:t>.</w:t>
      </w:r>
      <w:r>
        <w:rPr>
          <w:rFonts w:ascii="Verdana" w:hAnsi="Verdana" w:cs="Verdana"/>
        </w:rPr>
        <w:t>5</w:t>
      </w:r>
      <w:r w:rsidRPr="000775EA">
        <w:rPr>
          <w:rFonts w:ascii="Verdana" w:hAnsi="Verdana" w:cs="Verdana"/>
        </w:rPr>
        <w:t xml:space="preserve">. </w:t>
      </w:r>
      <w:r>
        <w:rPr>
          <w:rFonts w:ascii="Verdana" w:hAnsi="Verdana" w:cs="Verdana"/>
        </w:rPr>
        <w:t>Да уведоми писмено работодателя за констатирани несъответствия в представените документи към настоящия договор, като му даде срок до 10 работни дни да представи липсващите и/или коригирани документи. При констатиране на несъответствия в представените документи, срокът за обработването им спира да тече до представяне на липсващите и/или коригирани документи.</w:t>
      </w:r>
    </w:p>
    <w:p w14:paraId="20AF6E50" w14:textId="77777777" w:rsidR="003526B4" w:rsidRPr="00D70A9F" w:rsidRDefault="003526B4" w:rsidP="00292D5E">
      <w:pPr>
        <w:ind w:firstLine="720"/>
        <w:jc w:val="both"/>
        <w:rPr>
          <w:rFonts w:ascii="Verdana" w:hAnsi="Verdana" w:cs="Verdana"/>
          <w:lang w:val="bg-BG"/>
        </w:rPr>
      </w:pPr>
    </w:p>
    <w:p w14:paraId="0527B334" w14:textId="77777777" w:rsidR="003526B4" w:rsidRPr="00D70A9F" w:rsidRDefault="003526B4" w:rsidP="00292D5E">
      <w:pPr>
        <w:pStyle w:val="Heading3"/>
        <w:rPr>
          <w:rFonts w:ascii="Verdana" w:hAnsi="Verdana" w:cs="Verdana"/>
          <w:sz w:val="20"/>
          <w:szCs w:val="20"/>
        </w:rPr>
      </w:pPr>
      <w:r w:rsidRPr="00D70A9F">
        <w:rPr>
          <w:rFonts w:ascii="Verdana" w:hAnsi="Verdana" w:cs="Verdana"/>
          <w:sz w:val="20"/>
          <w:szCs w:val="20"/>
        </w:rPr>
        <w:t>III. САНКЦИИ ПРИ НЕИЗПЪЛНЕНИЕ</w:t>
      </w:r>
    </w:p>
    <w:p w14:paraId="5F1297F2" w14:textId="77777777" w:rsidR="003526B4" w:rsidRPr="00D70A9F" w:rsidRDefault="00F340CB" w:rsidP="00292D5E">
      <w:pPr>
        <w:pStyle w:val="BodyTextIndent"/>
        <w:rPr>
          <w:rFonts w:ascii="Verdana" w:hAnsi="Verdana" w:cs="Verdana"/>
          <w:b/>
          <w:bCs/>
        </w:rPr>
      </w:pPr>
      <w:r>
        <w:rPr>
          <w:rFonts w:ascii="Verdana" w:hAnsi="Verdana" w:cs="Verdana"/>
          <w:b/>
          <w:bCs/>
        </w:rPr>
        <w:t>9</w:t>
      </w:r>
      <w:r w:rsidR="003526B4" w:rsidRPr="00D70A9F">
        <w:rPr>
          <w:rFonts w:ascii="Verdana" w:hAnsi="Verdana" w:cs="Verdana"/>
          <w:b/>
          <w:bCs/>
        </w:rPr>
        <w:t>. При неизпълнение на задълженията  от  Работодателя:</w:t>
      </w:r>
    </w:p>
    <w:p w14:paraId="675C18BF" w14:textId="77777777" w:rsidR="003526B4" w:rsidRPr="00D70A9F" w:rsidRDefault="00BB5AC4" w:rsidP="00292D5E">
      <w:pPr>
        <w:ind w:firstLine="720"/>
        <w:jc w:val="both"/>
        <w:rPr>
          <w:rFonts w:ascii="Verdana" w:hAnsi="Verdana" w:cs="Verdana"/>
          <w:lang w:val="bg-BG"/>
        </w:rPr>
      </w:pPr>
      <w:r>
        <w:rPr>
          <w:rFonts w:ascii="Verdana" w:hAnsi="Verdana" w:cs="Verdana"/>
          <w:lang w:val="bg-BG"/>
        </w:rPr>
        <w:t>9</w:t>
      </w:r>
      <w:r w:rsidR="003526B4" w:rsidRPr="000775EA">
        <w:rPr>
          <w:rFonts w:ascii="Verdana" w:hAnsi="Verdana" w:cs="Verdana"/>
          <w:lang w:val="bg-BG"/>
        </w:rPr>
        <w:t xml:space="preserve">.1. </w:t>
      </w:r>
      <w:r w:rsidR="00F06377">
        <w:rPr>
          <w:rFonts w:ascii="Verdana" w:hAnsi="Verdana"/>
          <w:color w:val="000000"/>
          <w:shd w:val="clear" w:color="auto" w:fill="FFFFFF"/>
          <w:lang w:val="bg-BG"/>
        </w:rPr>
        <w:t xml:space="preserve">За </w:t>
      </w:r>
      <w:r w:rsidR="006234F6">
        <w:rPr>
          <w:rFonts w:ascii="Verdana" w:hAnsi="Verdana"/>
          <w:color w:val="000000"/>
          <w:shd w:val="clear" w:color="auto" w:fill="FFFFFF"/>
          <w:lang w:val="bg-BG"/>
        </w:rPr>
        <w:t>не</w:t>
      </w:r>
      <w:r w:rsidR="00F06377">
        <w:rPr>
          <w:rFonts w:ascii="Verdana" w:hAnsi="Verdana"/>
          <w:color w:val="000000"/>
          <w:shd w:val="clear" w:color="auto" w:fill="FFFFFF"/>
          <w:lang w:val="bg-BG"/>
        </w:rPr>
        <w:t>представяне на документите в предвидените срокове по т. 6.4.</w:t>
      </w:r>
      <w:r w:rsidR="003526B4" w:rsidRPr="00D70A9F">
        <w:rPr>
          <w:rFonts w:ascii="Verdana" w:hAnsi="Verdana" w:cs="Verdana"/>
          <w:lang w:val="bg-BG"/>
        </w:rPr>
        <w:t>:</w:t>
      </w:r>
    </w:p>
    <w:p w14:paraId="532E3E90" w14:textId="77777777" w:rsidR="003526B4" w:rsidRPr="00D70A9F" w:rsidRDefault="00BB5AC4" w:rsidP="002F2979">
      <w:pPr>
        <w:pStyle w:val="BodyTextIndent"/>
        <w:ind w:right="29" w:firstLine="706"/>
        <w:rPr>
          <w:rFonts w:ascii="Verdana" w:hAnsi="Verdana" w:cs="Verdana"/>
        </w:rPr>
      </w:pPr>
      <w:r>
        <w:rPr>
          <w:rFonts w:ascii="Verdana" w:hAnsi="Verdana" w:cs="Verdana"/>
        </w:rPr>
        <w:t>9</w:t>
      </w:r>
      <w:r w:rsidR="003526B4" w:rsidRPr="00D70A9F">
        <w:rPr>
          <w:rFonts w:ascii="Verdana" w:hAnsi="Verdana" w:cs="Verdana"/>
        </w:rPr>
        <w:t xml:space="preserve">.1.1. </w:t>
      </w:r>
      <w:r w:rsidR="00F06377">
        <w:rPr>
          <w:rFonts w:ascii="Verdana" w:hAnsi="Verdana"/>
          <w:color w:val="000000"/>
          <w:shd w:val="clear" w:color="auto" w:fill="FFFFFF"/>
        </w:rPr>
        <w:t>За непредставянето в срока по т. 6.4.1. на документите по т. 6.4.1.1., т. 6.4.1.2. и т. 6.4.1.4.</w:t>
      </w:r>
      <w:r w:rsidR="003526B4" w:rsidRPr="00D70A9F">
        <w:rPr>
          <w:rFonts w:ascii="Verdana" w:hAnsi="Verdana" w:cs="Verdana"/>
        </w:rPr>
        <w:t xml:space="preserve"> – Възложителят не превежда на Работодателя средствата по т. 1.1 за съответното лице/лица по т. </w:t>
      </w:r>
      <w:r>
        <w:rPr>
          <w:rFonts w:ascii="Verdana" w:hAnsi="Verdana" w:cs="Verdana"/>
        </w:rPr>
        <w:t>6</w:t>
      </w:r>
      <w:r w:rsidR="003526B4" w:rsidRPr="00D70A9F">
        <w:rPr>
          <w:rFonts w:ascii="Verdana" w:hAnsi="Verdana" w:cs="Verdana"/>
        </w:rPr>
        <w:t>.</w:t>
      </w:r>
      <w:r w:rsidR="00B12A02">
        <w:rPr>
          <w:rFonts w:ascii="Verdana" w:hAnsi="Verdana" w:cs="Verdana"/>
        </w:rPr>
        <w:t>3</w:t>
      </w:r>
      <w:r w:rsidR="003526B4" w:rsidRPr="00D70A9F">
        <w:rPr>
          <w:rFonts w:ascii="Verdana" w:hAnsi="Verdana" w:cs="Verdana"/>
        </w:rPr>
        <w:t xml:space="preserve">.1 или по т. </w:t>
      </w:r>
      <w:r>
        <w:rPr>
          <w:rFonts w:ascii="Verdana" w:hAnsi="Verdana" w:cs="Verdana"/>
        </w:rPr>
        <w:t>6</w:t>
      </w:r>
      <w:r w:rsidR="003526B4" w:rsidRPr="00D70A9F">
        <w:rPr>
          <w:rFonts w:ascii="Verdana" w:hAnsi="Verdana" w:cs="Verdana"/>
        </w:rPr>
        <w:t>.</w:t>
      </w:r>
      <w:r w:rsidR="00B12A02">
        <w:rPr>
          <w:rFonts w:ascii="Verdana" w:hAnsi="Verdana" w:cs="Verdana"/>
        </w:rPr>
        <w:t>7</w:t>
      </w:r>
      <w:r w:rsidR="00B12A02" w:rsidRPr="00B12A02">
        <w:rPr>
          <w:rFonts w:ascii="Verdana" w:hAnsi="Verdana" w:cs="Verdana"/>
        </w:rPr>
        <w:t xml:space="preserve"> </w:t>
      </w:r>
      <w:r w:rsidR="00B12A02" w:rsidRPr="000775EA">
        <w:rPr>
          <w:rFonts w:ascii="Verdana" w:hAnsi="Verdana" w:cs="Verdana"/>
        </w:rPr>
        <w:t>и средствата по т.</w:t>
      </w:r>
      <w:r w:rsidR="00B12A02">
        <w:rPr>
          <w:rFonts w:ascii="Verdana" w:hAnsi="Verdana" w:cs="Verdana"/>
        </w:rPr>
        <w:t>1.2</w:t>
      </w:r>
      <w:r w:rsidR="00B12A02" w:rsidRPr="000775EA">
        <w:rPr>
          <w:rFonts w:ascii="Verdana" w:hAnsi="Verdana" w:cs="Verdana"/>
        </w:rPr>
        <w:t xml:space="preserve"> </w:t>
      </w:r>
      <w:r w:rsidR="003526B4" w:rsidRPr="000775EA">
        <w:rPr>
          <w:rFonts w:ascii="Verdana" w:hAnsi="Verdana" w:cs="Verdana"/>
        </w:rPr>
        <w:t>за срока на закъснението.</w:t>
      </w:r>
    </w:p>
    <w:p w14:paraId="3022F8B9" w14:textId="77777777" w:rsidR="003526B4" w:rsidRPr="00D70A9F" w:rsidRDefault="00030F76" w:rsidP="002F2979">
      <w:pPr>
        <w:pStyle w:val="BodyTextIndent"/>
        <w:ind w:right="29" w:firstLine="706"/>
        <w:rPr>
          <w:rFonts w:ascii="Verdana" w:hAnsi="Verdana" w:cs="Verdana"/>
        </w:rPr>
      </w:pPr>
      <w:r>
        <w:rPr>
          <w:rFonts w:ascii="Verdana" w:hAnsi="Verdana" w:cs="Verdana"/>
        </w:rPr>
        <w:t>9</w:t>
      </w:r>
      <w:r w:rsidR="003526B4" w:rsidRPr="00D70A9F">
        <w:rPr>
          <w:rFonts w:ascii="Verdana" w:hAnsi="Verdana" w:cs="Verdana"/>
        </w:rPr>
        <w:t xml:space="preserve">.1.2. </w:t>
      </w:r>
      <w:r w:rsidR="00F7367E">
        <w:rPr>
          <w:rFonts w:ascii="Verdana" w:hAnsi="Verdana"/>
          <w:color w:val="000000"/>
          <w:shd w:val="clear" w:color="auto" w:fill="FFFFFF"/>
        </w:rPr>
        <w:t xml:space="preserve">За непредставянето в срока по т. 6.4.1. на </w:t>
      </w:r>
      <w:r w:rsidR="003526B4" w:rsidRPr="00D70A9F">
        <w:rPr>
          <w:rFonts w:ascii="Verdana" w:hAnsi="Verdana" w:cs="Verdana"/>
        </w:rPr>
        <w:t xml:space="preserve"> документа по т.</w:t>
      </w:r>
      <w:r w:rsidR="00E53BC4">
        <w:rPr>
          <w:rFonts w:ascii="Verdana" w:hAnsi="Verdana" w:cs="Verdana"/>
        </w:rPr>
        <w:t>6.</w:t>
      </w:r>
      <w:r w:rsidR="00E53BC4" w:rsidRPr="00D70A9F">
        <w:rPr>
          <w:rFonts w:ascii="Verdana" w:hAnsi="Verdana" w:cs="Verdana"/>
        </w:rPr>
        <w:t>4.1.</w:t>
      </w:r>
      <w:r w:rsidR="00E53BC4">
        <w:rPr>
          <w:rFonts w:ascii="Verdana" w:hAnsi="Verdana" w:cs="Verdana"/>
        </w:rPr>
        <w:t>3</w:t>
      </w:r>
      <w:r w:rsidR="00E53BC4" w:rsidRPr="00D70A9F">
        <w:rPr>
          <w:rFonts w:ascii="Verdana" w:hAnsi="Verdana" w:cs="Verdana"/>
        </w:rPr>
        <w:t>.</w:t>
      </w:r>
      <w:r w:rsidR="00FC07DF">
        <w:rPr>
          <w:rFonts w:ascii="Verdana" w:hAnsi="Verdana" w:cs="Verdana"/>
        </w:rPr>
        <w:t xml:space="preserve">, </w:t>
      </w:r>
      <w:r w:rsidR="00FC07DF" w:rsidRPr="006262B8">
        <w:rPr>
          <w:rFonts w:ascii="Verdana" w:hAnsi="Verdana" w:cs="Verdana"/>
        </w:rPr>
        <w:t>в срока на субсидиране</w:t>
      </w:r>
      <w:r w:rsidR="00E53BC4" w:rsidRPr="006262B8">
        <w:rPr>
          <w:rFonts w:ascii="Verdana" w:hAnsi="Verdana" w:cs="Verdana"/>
        </w:rPr>
        <w:t xml:space="preserve"> </w:t>
      </w:r>
      <w:r w:rsidR="003526B4" w:rsidRPr="006262B8">
        <w:rPr>
          <w:rFonts w:ascii="Verdana" w:hAnsi="Verdana" w:cs="Verdana"/>
        </w:rPr>
        <w:t>-</w:t>
      </w:r>
      <w:r w:rsidR="003526B4" w:rsidRPr="00D70A9F">
        <w:rPr>
          <w:rFonts w:ascii="Verdana" w:hAnsi="Verdana" w:cs="Verdana"/>
        </w:rPr>
        <w:t xml:space="preserve"> Работодателят дължи неустойка в размер на 5% върху сумата по т. 1.1 за съответния месец за съответното лице/лица по т. </w:t>
      </w:r>
      <w:r w:rsidR="000E505B">
        <w:rPr>
          <w:rFonts w:ascii="Verdana" w:hAnsi="Verdana" w:cs="Verdana"/>
        </w:rPr>
        <w:t>6</w:t>
      </w:r>
      <w:r w:rsidR="003526B4" w:rsidRPr="00D70A9F">
        <w:rPr>
          <w:rFonts w:ascii="Verdana" w:hAnsi="Verdana" w:cs="Verdana"/>
        </w:rPr>
        <w:t>.</w:t>
      </w:r>
      <w:r w:rsidR="00E53BC4">
        <w:rPr>
          <w:rFonts w:ascii="Verdana" w:hAnsi="Verdana" w:cs="Verdana"/>
        </w:rPr>
        <w:t>3</w:t>
      </w:r>
      <w:r w:rsidR="003526B4" w:rsidRPr="00D70A9F">
        <w:rPr>
          <w:rFonts w:ascii="Verdana" w:hAnsi="Verdana" w:cs="Verdana"/>
        </w:rPr>
        <w:t xml:space="preserve">.1 или по т. </w:t>
      </w:r>
      <w:r w:rsidR="000E505B">
        <w:rPr>
          <w:rFonts w:ascii="Verdana" w:hAnsi="Verdana" w:cs="Verdana"/>
        </w:rPr>
        <w:t>6</w:t>
      </w:r>
      <w:r w:rsidR="003526B4" w:rsidRPr="00D70A9F">
        <w:rPr>
          <w:rFonts w:ascii="Verdana" w:hAnsi="Verdana" w:cs="Verdana"/>
        </w:rPr>
        <w:t>.</w:t>
      </w:r>
      <w:r w:rsidR="00E53BC4">
        <w:rPr>
          <w:rFonts w:ascii="Verdana" w:hAnsi="Verdana" w:cs="Verdana"/>
        </w:rPr>
        <w:t>7</w:t>
      </w:r>
      <w:r w:rsidR="003526B4" w:rsidRPr="00D70A9F">
        <w:rPr>
          <w:rFonts w:ascii="Verdana" w:hAnsi="Verdana" w:cs="Verdana"/>
        </w:rPr>
        <w:t>.</w:t>
      </w:r>
    </w:p>
    <w:p w14:paraId="48ACA5F3" w14:textId="77777777" w:rsidR="003526B4" w:rsidRPr="00D70A9F" w:rsidRDefault="001069F5" w:rsidP="002F2979">
      <w:pPr>
        <w:pStyle w:val="BodyTextIndent"/>
        <w:ind w:right="29" w:firstLine="706"/>
        <w:rPr>
          <w:rFonts w:ascii="Verdana" w:hAnsi="Verdana" w:cs="Verdana"/>
        </w:rPr>
      </w:pPr>
      <w:r>
        <w:rPr>
          <w:rFonts w:ascii="Verdana" w:hAnsi="Verdana" w:cs="Verdana"/>
        </w:rPr>
        <w:t>9</w:t>
      </w:r>
      <w:r w:rsidR="003526B4" w:rsidRPr="00D70A9F">
        <w:rPr>
          <w:rFonts w:ascii="Verdana" w:hAnsi="Verdana" w:cs="Verdana"/>
        </w:rPr>
        <w:t xml:space="preserve">.1.3. Възложителят не превежда на Работодателя средствата по т. 1.1 за съответното лице /лица/ по т. </w:t>
      </w:r>
      <w:r>
        <w:rPr>
          <w:rFonts w:ascii="Verdana" w:hAnsi="Verdana" w:cs="Verdana"/>
        </w:rPr>
        <w:t>6</w:t>
      </w:r>
      <w:r w:rsidR="003526B4" w:rsidRPr="00D70A9F">
        <w:rPr>
          <w:rFonts w:ascii="Verdana" w:hAnsi="Verdana" w:cs="Verdana"/>
        </w:rPr>
        <w:t>.</w:t>
      </w:r>
      <w:r w:rsidR="00046336">
        <w:rPr>
          <w:rFonts w:ascii="Verdana" w:hAnsi="Verdana" w:cs="Verdana"/>
        </w:rPr>
        <w:t>3</w:t>
      </w:r>
      <w:r w:rsidR="003526B4" w:rsidRPr="00D70A9F">
        <w:rPr>
          <w:rFonts w:ascii="Verdana" w:hAnsi="Verdana" w:cs="Verdana"/>
        </w:rPr>
        <w:t xml:space="preserve">.1 или по т. </w:t>
      </w:r>
      <w:r>
        <w:rPr>
          <w:rFonts w:ascii="Verdana" w:hAnsi="Verdana" w:cs="Verdana"/>
        </w:rPr>
        <w:t>6</w:t>
      </w:r>
      <w:r w:rsidR="003526B4" w:rsidRPr="00D70A9F">
        <w:rPr>
          <w:rFonts w:ascii="Verdana" w:hAnsi="Verdana" w:cs="Verdana"/>
        </w:rPr>
        <w:t>.</w:t>
      </w:r>
      <w:r w:rsidR="00046336">
        <w:rPr>
          <w:rFonts w:ascii="Verdana" w:hAnsi="Verdana" w:cs="Verdana"/>
        </w:rPr>
        <w:t>7</w:t>
      </w:r>
      <w:r w:rsidR="003526B4" w:rsidRPr="00D70A9F">
        <w:rPr>
          <w:rFonts w:ascii="Verdana" w:hAnsi="Verdana" w:cs="Verdana"/>
        </w:rPr>
        <w:t xml:space="preserve"> за съответния ден, за което Възложителят установи, че работи на обект, различен от посочения в графика по</w:t>
      </w:r>
      <w:r w:rsidR="0082118D">
        <w:rPr>
          <w:rFonts w:ascii="Verdana" w:hAnsi="Verdana" w:cs="Verdana"/>
        </w:rPr>
        <w:t xml:space="preserve"> </w:t>
      </w:r>
      <w:r w:rsidR="003526B4" w:rsidRPr="00D70A9F">
        <w:rPr>
          <w:rFonts w:ascii="Verdana" w:hAnsi="Verdana" w:cs="Verdana"/>
        </w:rPr>
        <w:t xml:space="preserve">т. </w:t>
      </w:r>
      <w:r>
        <w:rPr>
          <w:rFonts w:ascii="Verdana" w:hAnsi="Verdana" w:cs="Verdana"/>
        </w:rPr>
        <w:t>6</w:t>
      </w:r>
      <w:r w:rsidR="003526B4" w:rsidRPr="00D70A9F">
        <w:rPr>
          <w:rFonts w:ascii="Verdana" w:hAnsi="Verdana" w:cs="Verdana"/>
        </w:rPr>
        <w:t>.</w:t>
      </w:r>
      <w:r w:rsidR="00E8614E">
        <w:rPr>
          <w:rFonts w:ascii="Verdana" w:hAnsi="Verdana" w:cs="Verdana"/>
        </w:rPr>
        <w:t>4</w:t>
      </w:r>
      <w:r w:rsidR="003526B4" w:rsidRPr="00D70A9F">
        <w:rPr>
          <w:rFonts w:ascii="Verdana" w:hAnsi="Verdana" w:cs="Verdana"/>
        </w:rPr>
        <w:t>.1.</w:t>
      </w:r>
      <w:r w:rsidR="00E8614E">
        <w:rPr>
          <w:rFonts w:ascii="Verdana" w:hAnsi="Verdana" w:cs="Verdana"/>
        </w:rPr>
        <w:t>3.</w:t>
      </w:r>
      <w:r w:rsidR="003526B4" w:rsidRPr="00D70A9F">
        <w:rPr>
          <w:rFonts w:ascii="Verdana" w:hAnsi="Verdana" w:cs="Verdana"/>
        </w:rPr>
        <w:t xml:space="preserve"> </w:t>
      </w:r>
    </w:p>
    <w:p w14:paraId="226745D4" w14:textId="77777777" w:rsidR="003526B4" w:rsidRDefault="00B50813" w:rsidP="002F2979">
      <w:pPr>
        <w:pStyle w:val="BodyTextIndent"/>
        <w:ind w:right="29" w:firstLine="706"/>
        <w:rPr>
          <w:rFonts w:ascii="Verdana" w:hAnsi="Verdana" w:cs="Verdana"/>
        </w:rPr>
      </w:pPr>
      <w:r w:rsidRPr="00380B72">
        <w:rPr>
          <w:rFonts w:ascii="Verdana" w:hAnsi="Verdana" w:cs="Verdana"/>
        </w:rPr>
        <w:t>9</w:t>
      </w:r>
      <w:r w:rsidR="003526B4" w:rsidRPr="00380B72">
        <w:rPr>
          <w:rFonts w:ascii="Verdana" w:hAnsi="Verdana" w:cs="Verdana"/>
        </w:rPr>
        <w:t xml:space="preserve">.1.4. </w:t>
      </w:r>
      <w:r w:rsidR="00144AAE" w:rsidRPr="00380B72">
        <w:rPr>
          <w:rFonts w:ascii="Verdana" w:hAnsi="Verdana"/>
          <w:color w:val="000000"/>
          <w:shd w:val="clear" w:color="auto" w:fill="FFFFFF"/>
        </w:rPr>
        <w:t>При непредстването в срока по т. 6.4.2. на</w:t>
      </w:r>
      <w:r w:rsidR="003526B4" w:rsidRPr="00380B72">
        <w:rPr>
          <w:rFonts w:ascii="Verdana" w:hAnsi="Verdana" w:cs="Verdana"/>
        </w:rPr>
        <w:t xml:space="preserve"> документ</w:t>
      </w:r>
      <w:r w:rsidR="00651FEA" w:rsidRPr="00380B72">
        <w:rPr>
          <w:rFonts w:ascii="Verdana" w:hAnsi="Verdana" w:cs="Verdana"/>
        </w:rPr>
        <w:t>а</w:t>
      </w:r>
      <w:r w:rsidR="003526B4" w:rsidRPr="00380B72">
        <w:rPr>
          <w:rFonts w:ascii="Verdana" w:hAnsi="Verdana" w:cs="Verdana"/>
        </w:rPr>
        <w:t xml:space="preserve"> по </w:t>
      </w:r>
      <w:r w:rsidR="00F9284D" w:rsidRPr="00380B72">
        <w:rPr>
          <w:rFonts w:ascii="Verdana" w:hAnsi="Verdana" w:cs="Verdana"/>
        </w:rPr>
        <w:t xml:space="preserve">6.4.2.1. и/или </w:t>
      </w:r>
      <w:r w:rsidR="003526B4" w:rsidRPr="00380B72">
        <w:rPr>
          <w:rFonts w:ascii="Verdana" w:hAnsi="Verdana" w:cs="Verdana"/>
        </w:rPr>
        <w:t>т.</w:t>
      </w:r>
      <w:r w:rsidR="00651FEA" w:rsidRPr="00380B72">
        <w:rPr>
          <w:rFonts w:ascii="Verdana" w:hAnsi="Verdana" w:cs="Verdana"/>
        </w:rPr>
        <w:t>6</w:t>
      </w:r>
      <w:r w:rsidR="003526B4" w:rsidRPr="00380B72">
        <w:rPr>
          <w:rFonts w:ascii="Verdana" w:hAnsi="Verdana" w:cs="Verdana"/>
        </w:rPr>
        <w:t>.</w:t>
      </w:r>
      <w:r w:rsidR="00F9284D" w:rsidRPr="00380B72">
        <w:rPr>
          <w:rFonts w:ascii="Verdana" w:hAnsi="Verdana" w:cs="Verdana"/>
        </w:rPr>
        <w:t>4.2</w:t>
      </w:r>
      <w:r w:rsidR="003526B4" w:rsidRPr="00380B72">
        <w:rPr>
          <w:rFonts w:ascii="Verdana" w:hAnsi="Verdana" w:cs="Verdana"/>
        </w:rPr>
        <w:t xml:space="preserve">.2 - Работодателят дължи неустойка в размер на 5% върху цялата получена сума по т.1.1 за съответното лице по т. </w:t>
      </w:r>
      <w:r w:rsidR="00651FEA" w:rsidRPr="00380B72">
        <w:rPr>
          <w:rFonts w:ascii="Verdana" w:hAnsi="Verdana" w:cs="Verdana"/>
        </w:rPr>
        <w:t>6</w:t>
      </w:r>
      <w:r w:rsidR="003526B4" w:rsidRPr="00380B72">
        <w:rPr>
          <w:rFonts w:ascii="Verdana" w:hAnsi="Verdana" w:cs="Verdana"/>
        </w:rPr>
        <w:t>.</w:t>
      </w:r>
      <w:r w:rsidR="00F9284D" w:rsidRPr="00380B72">
        <w:rPr>
          <w:rFonts w:ascii="Verdana" w:hAnsi="Verdana" w:cs="Verdana"/>
        </w:rPr>
        <w:t>3</w:t>
      </w:r>
      <w:r w:rsidR="003526B4" w:rsidRPr="00380B72">
        <w:rPr>
          <w:rFonts w:ascii="Verdana" w:hAnsi="Verdana" w:cs="Verdana"/>
        </w:rPr>
        <w:t xml:space="preserve">.1 и т. </w:t>
      </w:r>
      <w:r w:rsidR="00651FEA" w:rsidRPr="00380B72">
        <w:rPr>
          <w:rFonts w:ascii="Verdana" w:hAnsi="Verdana" w:cs="Verdana"/>
        </w:rPr>
        <w:t>6</w:t>
      </w:r>
      <w:r w:rsidR="003526B4" w:rsidRPr="00380B72">
        <w:rPr>
          <w:rFonts w:ascii="Verdana" w:hAnsi="Verdana" w:cs="Verdana"/>
        </w:rPr>
        <w:t>.</w:t>
      </w:r>
      <w:r w:rsidR="00F9284D" w:rsidRPr="00380B72">
        <w:rPr>
          <w:rFonts w:ascii="Verdana" w:hAnsi="Verdana" w:cs="Verdana"/>
        </w:rPr>
        <w:t>7</w:t>
      </w:r>
      <w:r w:rsidR="003526B4" w:rsidRPr="00380B72">
        <w:rPr>
          <w:rFonts w:ascii="Verdana" w:hAnsi="Verdana" w:cs="Verdana"/>
        </w:rPr>
        <w:t>,</w:t>
      </w:r>
      <w:r w:rsidR="00F9284D" w:rsidRPr="00380B72">
        <w:rPr>
          <w:rFonts w:ascii="Verdana" w:hAnsi="Verdana" w:cs="Verdana"/>
        </w:rPr>
        <w:t xml:space="preserve"> и</w:t>
      </w:r>
      <w:r w:rsidR="00FF56BE" w:rsidRPr="00380B72">
        <w:rPr>
          <w:rFonts w:ascii="Verdana" w:hAnsi="Verdana" w:cs="Verdana"/>
        </w:rPr>
        <w:t>/или</w:t>
      </w:r>
      <w:r w:rsidR="00F9284D" w:rsidRPr="00380B72">
        <w:rPr>
          <w:rFonts w:ascii="Verdana" w:hAnsi="Verdana" w:cs="Verdana"/>
        </w:rPr>
        <w:t xml:space="preserve"> по т. 1.2 за съответния </w:t>
      </w:r>
      <w:r w:rsidR="00803F49">
        <w:rPr>
          <w:rFonts w:ascii="Verdana" w:hAnsi="Verdana" w:cs="Verdana"/>
        </w:rPr>
        <w:t>ментор</w:t>
      </w:r>
      <w:r w:rsidR="00F9284D" w:rsidRPr="00380B72">
        <w:rPr>
          <w:rFonts w:ascii="Verdana" w:hAnsi="Verdana" w:cs="Verdana"/>
        </w:rPr>
        <w:t>/</w:t>
      </w:r>
      <w:r w:rsidR="00803F49">
        <w:rPr>
          <w:rFonts w:ascii="Verdana" w:hAnsi="Verdana" w:cs="Verdana"/>
        </w:rPr>
        <w:t>ментори</w:t>
      </w:r>
      <w:r w:rsidR="00F9284D" w:rsidRPr="00380B72">
        <w:rPr>
          <w:rFonts w:ascii="Verdana" w:hAnsi="Verdana" w:cs="Verdana"/>
        </w:rPr>
        <w:t xml:space="preserve"> по т. 6.3.2, </w:t>
      </w:r>
      <w:r w:rsidR="003526B4" w:rsidRPr="00380B72">
        <w:rPr>
          <w:rFonts w:ascii="Verdana" w:hAnsi="Verdana" w:cs="Verdana"/>
        </w:rPr>
        <w:t xml:space="preserve">за които не е спазен срока по т. </w:t>
      </w:r>
      <w:r w:rsidR="00B323CF" w:rsidRPr="00380B72">
        <w:rPr>
          <w:rFonts w:ascii="Verdana" w:hAnsi="Verdana" w:cs="Verdana"/>
        </w:rPr>
        <w:t>6</w:t>
      </w:r>
      <w:r w:rsidR="003526B4" w:rsidRPr="00380B72">
        <w:rPr>
          <w:rFonts w:ascii="Verdana" w:hAnsi="Verdana" w:cs="Verdana"/>
        </w:rPr>
        <w:t>.</w:t>
      </w:r>
      <w:r w:rsidR="00D93270" w:rsidRPr="00380B72">
        <w:rPr>
          <w:rFonts w:ascii="Verdana" w:hAnsi="Verdana" w:cs="Verdana"/>
        </w:rPr>
        <w:t>4</w:t>
      </w:r>
      <w:r w:rsidR="003526B4" w:rsidRPr="00380B72">
        <w:rPr>
          <w:rFonts w:ascii="Verdana" w:hAnsi="Verdana" w:cs="Verdana"/>
        </w:rPr>
        <w:t>.2. преди изтичане на срока на задължението по настоящия договор.</w:t>
      </w:r>
    </w:p>
    <w:p w14:paraId="6EEE94BA" w14:textId="77777777" w:rsidR="00D831B3" w:rsidRDefault="00D831B3" w:rsidP="00D831B3">
      <w:pPr>
        <w:pStyle w:val="BodyTextIndent"/>
        <w:ind w:right="29" w:firstLine="706"/>
        <w:rPr>
          <w:rFonts w:ascii="Verdana" w:hAnsi="Verdana" w:cs="Verdana"/>
        </w:rPr>
      </w:pPr>
      <w:r>
        <w:rPr>
          <w:rFonts w:ascii="Verdana" w:hAnsi="Verdana" w:cs="Verdana"/>
        </w:rPr>
        <w:t>9</w:t>
      </w:r>
      <w:r w:rsidRPr="000775EA">
        <w:rPr>
          <w:rFonts w:ascii="Verdana" w:hAnsi="Verdana" w:cs="Verdana"/>
        </w:rPr>
        <w:t xml:space="preserve">.1.5. За </w:t>
      </w:r>
      <w:r w:rsidR="00FA6CA2">
        <w:rPr>
          <w:rFonts w:ascii="Verdana" w:hAnsi="Verdana" w:cs="Verdana"/>
        </w:rPr>
        <w:t xml:space="preserve">непредставяне на </w:t>
      </w:r>
      <w:r w:rsidRPr="000775EA">
        <w:rPr>
          <w:rFonts w:ascii="Verdana" w:hAnsi="Verdana" w:cs="Verdana"/>
        </w:rPr>
        <w:t xml:space="preserve">документите по т. </w:t>
      </w:r>
      <w:r>
        <w:rPr>
          <w:rFonts w:ascii="Verdana" w:hAnsi="Verdana" w:cs="Verdana"/>
        </w:rPr>
        <w:t>6</w:t>
      </w:r>
      <w:r w:rsidRPr="000775EA">
        <w:rPr>
          <w:rFonts w:ascii="Verdana" w:hAnsi="Verdana" w:cs="Verdana"/>
        </w:rPr>
        <w:t>.4.3 и т.</w:t>
      </w:r>
      <w:r>
        <w:rPr>
          <w:rFonts w:ascii="Verdana" w:hAnsi="Verdana" w:cs="Verdana"/>
        </w:rPr>
        <w:t>6</w:t>
      </w:r>
      <w:r w:rsidRPr="000775EA">
        <w:rPr>
          <w:rFonts w:ascii="Verdana" w:hAnsi="Verdana" w:cs="Verdana"/>
        </w:rPr>
        <w:t xml:space="preserve">.4.3.1 </w:t>
      </w:r>
      <w:r w:rsidR="00FA6CA2">
        <w:rPr>
          <w:rFonts w:ascii="Verdana" w:hAnsi="Verdana" w:cs="Verdana"/>
        </w:rPr>
        <w:t xml:space="preserve">в срока на субсидирана заетост </w:t>
      </w:r>
      <w:r w:rsidRPr="000775EA">
        <w:rPr>
          <w:rFonts w:ascii="Verdana" w:hAnsi="Verdana" w:cs="Verdana"/>
        </w:rPr>
        <w:t xml:space="preserve">- Работодателят не получава средства по т. </w:t>
      </w:r>
      <w:r>
        <w:rPr>
          <w:rFonts w:ascii="Verdana" w:hAnsi="Verdana" w:cs="Verdana"/>
        </w:rPr>
        <w:t>1.2</w:t>
      </w:r>
      <w:r w:rsidRPr="000775EA">
        <w:rPr>
          <w:rFonts w:ascii="Verdana" w:hAnsi="Verdana" w:cs="Verdana"/>
        </w:rPr>
        <w:t>.</w:t>
      </w:r>
    </w:p>
    <w:p w14:paraId="51CCA50C" w14:textId="77777777" w:rsidR="003526B4" w:rsidRPr="00D70A9F" w:rsidRDefault="008750FC" w:rsidP="00A53091">
      <w:pPr>
        <w:pStyle w:val="BodyTextIndent"/>
        <w:ind w:right="29" w:firstLine="706"/>
        <w:rPr>
          <w:rFonts w:ascii="Verdana" w:hAnsi="Verdana" w:cs="Verdana"/>
        </w:rPr>
      </w:pPr>
      <w:r>
        <w:rPr>
          <w:rFonts w:ascii="Verdana" w:hAnsi="Verdana" w:cs="Verdana"/>
        </w:rPr>
        <w:t>9</w:t>
      </w:r>
      <w:r w:rsidR="003526B4" w:rsidRPr="000775EA">
        <w:rPr>
          <w:rFonts w:ascii="Verdana" w:hAnsi="Verdana" w:cs="Verdana"/>
        </w:rPr>
        <w:t xml:space="preserve">.2. Възложителят не превежда на Работодателя средствата по т. 1.1 за съответното лице/лица по т. </w:t>
      </w:r>
      <w:r w:rsidR="006365D6">
        <w:rPr>
          <w:rFonts w:ascii="Verdana" w:hAnsi="Verdana" w:cs="Verdana"/>
        </w:rPr>
        <w:t>6</w:t>
      </w:r>
      <w:r w:rsidR="003526B4" w:rsidRPr="000775EA">
        <w:rPr>
          <w:rFonts w:ascii="Verdana" w:hAnsi="Verdana" w:cs="Verdana"/>
        </w:rPr>
        <w:t>.</w:t>
      </w:r>
      <w:r w:rsidR="00D831B3">
        <w:rPr>
          <w:rFonts w:ascii="Verdana" w:hAnsi="Verdana" w:cs="Verdana"/>
        </w:rPr>
        <w:t>3</w:t>
      </w:r>
      <w:r w:rsidR="003526B4" w:rsidRPr="000775EA">
        <w:rPr>
          <w:rFonts w:ascii="Verdana" w:hAnsi="Verdana" w:cs="Verdana"/>
        </w:rPr>
        <w:t xml:space="preserve">.1 или по т. </w:t>
      </w:r>
      <w:r w:rsidR="006365D6">
        <w:rPr>
          <w:rFonts w:ascii="Verdana" w:hAnsi="Verdana" w:cs="Verdana"/>
        </w:rPr>
        <w:t>6</w:t>
      </w:r>
      <w:r w:rsidR="003526B4" w:rsidRPr="000775EA">
        <w:rPr>
          <w:rFonts w:ascii="Verdana" w:hAnsi="Verdana" w:cs="Verdana"/>
        </w:rPr>
        <w:t>.</w:t>
      </w:r>
      <w:r w:rsidR="00D831B3">
        <w:rPr>
          <w:rFonts w:ascii="Verdana" w:hAnsi="Verdana" w:cs="Verdana"/>
        </w:rPr>
        <w:t>7</w:t>
      </w:r>
      <w:r w:rsidR="003526B4" w:rsidRPr="000775EA">
        <w:rPr>
          <w:rFonts w:ascii="Verdana" w:hAnsi="Verdana" w:cs="Verdana"/>
        </w:rPr>
        <w:t xml:space="preserve"> за съответния ден, за което Възложителят установи с надлежен протокол, че отсъства от работа без оформени заповед за отпуск, болничен лист или друг документ.</w:t>
      </w:r>
    </w:p>
    <w:p w14:paraId="32E49267" w14:textId="77777777" w:rsidR="003526B4" w:rsidRPr="004A6D72" w:rsidRDefault="006365D6" w:rsidP="00A53091">
      <w:pPr>
        <w:pStyle w:val="BodyTextIndent"/>
        <w:ind w:right="29" w:firstLine="706"/>
        <w:rPr>
          <w:rFonts w:ascii="Verdana" w:hAnsi="Verdana" w:cs="Verdana"/>
          <w:lang w:val="ru-RU"/>
        </w:rPr>
      </w:pPr>
      <w:r>
        <w:rPr>
          <w:rFonts w:ascii="Verdana" w:hAnsi="Verdana" w:cs="Verdana"/>
        </w:rPr>
        <w:t>9</w:t>
      </w:r>
      <w:r w:rsidR="003526B4" w:rsidRPr="000775EA">
        <w:rPr>
          <w:rFonts w:ascii="Verdana" w:hAnsi="Verdana" w:cs="Verdana"/>
        </w:rPr>
        <w:t xml:space="preserve">.3. </w:t>
      </w:r>
      <w:r w:rsidR="00FE0CB6">
        <w:rPr>
          <w:rFonts w:ascii="Verdana" w:hAnsi="Verdana"/>
          <w:color w:val="000000"/>
          <w:shd w:val="clear" w:color="auto" w:fill="FFFFFF"/>
        </w:rPr>
        <w:t xml:space="preserve">При неспазване на задължението по </w:t>
      </w:r>
      <w:r w:rsidR="003526B4" w:rsidRPr="000775EA">
        <w:rPr>
          <w:rFonts w:ascii="Verdana" w:hAnsi="Verdana" w:cs="Verdana"/>
        </w:rPr>
        <w:t xml:space="preserve">т. </w:t>
      </w:r>
      <w:r>
        <w:rPr>
          <w:rFonts w:ascii="Verdana" w:hAnsi="Verdana" w:cs="Verdana"/>
        </w:rPr>
        <w:t>6</w:t>
      </w:r>
      <w:r w:rsidR="003526B4" w:rsidRPr="000775EA">
        <w:rPr>
          <w:rFonts w:ascii="Verdana" w:hAnsi="Verdana" w:cs="Verdana"/>
        </w:rPr>
        <w:t>.1. - договорът се прекратява по отношение на съответното работно място и Работодателят дължи връщане на цялата получена сума по т. 1.1 за съответното работно място, ведно със законна лихва върху нея, с изключение на случаите по т.</w:t>
      </w:r>
      <w:r>
        <w:rPr>
          <w:rFonts w:ascii="Verdana" w:hAnsi="Verdana" w:cs="Verdana"/>
        </w:rPr>
        <w:t>7</w:t>
      </w:r>
      <w:r w:rsidR="003526B4" w:rsidRPr="000775EA">
        <w:rPr>
          <w:rFonts w:ascii="Verdana" w:hAnsi="Verdana" w:cs="Verdana"/>
        </w:rPr>
        <w:t>.2</w:t>
      </w:r>
      <w:r>
        <w:rPr>
          <w:rFonts w:ascii="Verdana" w:hAnsi="Verdana" w:cs="Verdana"/>
        </w:rPr>
        <w:t xml:space="preserve"> </w:t>
      </w:r>
      <w:r w:rsidR="003526B4" w:rsidRPr="000775EA">
        <w:rPr>
          <w:rFonts w:ascii="Verdana" w:hAnsi="Verdana" w:cs="Verdana"/>
        </w:rPr>
        <w:t>на настоящия договор, при които договорът се прекратява по право.</w:t>
      </w:r>
    </w:p>
    <w:p w14:paraId="05D1597B" w14:textId="77777777" w:rsidR="003526B4" w:rsidRPr="00D70A9F" w:rsidRDefault="006F1C26" w:rsidP="00A53091">
      <w:pPr>
        <w:pStyle w:val="BodyTextIndent"/>
        <w:ind w:right="29" w:firstLine="706"/>
        <w:rPr>
          <w:rFonts w:ascii="Verdana" w:hAnsi="Verdana" w:cs="Verdana"/>
        </w:rPr>
      </w:pPr>
      <w:bookmarkStart w:id="4" w:name="_Hlk196308888"/>
      <w:r>
        <w:rPr>
          <w:rFonts w:ascii="Verdana" w:hAnsi="Verdana" w:cs="Verdana"/>
        </w:rPr>
        <w:t>9</w:t>
      </w:r>
      <w:r w:rsidR="003526B4" w:rsidRPr="000775EA">
        <w:rPr>
          <w:rFonts w:ascii="Verdana" w:hAnsi="Verdana" w:cs="Verdana"/>
        </w:rPr>
        <w:t>.4.  По т.</w:t>
      </w:r>
      <w:r w:rsidR="00B4286B">
        <w:rPr>
          <w:rFonts w:ascii="Verdana" w:hAnsi="Verdana" w:cs="Verdana"/>
        </w:rPr>
        <w:t>6</w:t>
      </w:r>
      <w:r w:rsidR="003526B4" w:rsidRPr="000775EA">
        <w:rPr>
          <w:rFonts w:ascii="Verdana" w:hAnsi="Verdana" w:cs="Verdana"/>
        </w:rPr>
        <w:t>.</w:t>
      </w:r>
      <w:r w:rsidR="00BF200E">
        <w:rPr>
          <w:rFonts w:ascii="Verdana" w:hAnsi="Verdana" w:cs="Verdana"/>
        </w:rPr>
        <w:t>5</w:t>
      </w:r>
      <w:r w:rsidR="003526B4" w:rsidRPr="000775EA">
        <w:rPr>
          <w:rFonts w:ascii="Verdana" w:hAnsi="Verdana" w:cs="Verdana"/>
        </w:rPr>
        <w:t>.:</w:t>
      </w:r>
    </w:p>
    <w:p w14:paraId="4B6271EA" w14:textId="77777777" w:rsidR="008606BA" w:rsidRPr="00CF1F7E" w:rsidRDefault="0097093E" w:rsidP="00F34922">
      <w:pPr>
        <w:pStyle w:val="BodyTextIndent"/>
        <w:ind w:right="29" w:firstLine="706"/>
        <w:rPr>
          <w:rFonts w:ascii="Verdana" w:hAnsi="Verdana" w:cs="Verdana"/>
        </w:rPr>
      </w:pPr>
      <w:bookmarkStart w:id="5" w:name="_Hlk197695685"/>
      <w:r>
        <w:rPr>
          <w:rFonts w:ascii="Verdana" w:hAnsi="Verdana" w:cs="Verdana"/>
        </w:rPr>
        <w:t>9</w:t>
      </w:r>
      <w:r w:rsidR="003526B4" w:rsidRPr="000775EA">
        <w:rPr>
          <w:rFonts w:ascii="Verdana" w:hAnsi="Verdana" w:cs="Verdana"/>
        </w:rPr>
        <w:t xml:space="preserve">.4.1. </w:t>
      </w:r>
      <w:bookmarkStart w:id="6" w:name="_Hlk194508397"/>
      <w:r w:rsidR="00D91CEE" w:rsidRPr="00CF1F7E">
        <w:rPr>
          <w:rFonts w:ascii="Verdana" w:hAnsi="Verdana" w:cs="Verdana"/>
          <w:b/>
          <w:bCs/>
        </w:rPr>
        <w:t>При представяне</w:t>
      </w:r>
      <w:r w:rsidR="00D91CEE" w:rsidRPr="00CF1F7E">
        <w:rPr>
          <w:rFonts w:ascii="Verdana" w:hAnsi="Verdana" w:cs="Verdana"/>
        </w:rPr>
        <w:t xml:space="preserve"> на документите</w:t>
      </w:r>
      <w:r w:rsidR="00A9651A" w:rsidRPr="00CF1F7E">
        <w:rPr>
          <w:rFonts w:ascii="Verdana" w:hAnsi="Verdana" w:cs="Verdana"/>
        </w:rPr>
        <w:t xml:space="preserve"> със закъснение </w:t>
      </w:r>
      <w:r w:rsidR="00F34922" w:rsidRPr="00CF1F7E">
        <w:rPr>
          <w:rFonts w:ascii="Verdana" w:hAnsi="Verdana" w:cs="Verdana"/>
        </w:rPr>
        <w:t xml:space="preserve">до един месец </w:t>
      </w:r>
      <w:r w:rsidR="00A9651A" w:rsidRPr="00CF1F7E">
        <w:rPr>
          <w:rFonts w:ascii="Verdana" w:hAnsi="Verdana" w:cs="Verdana"/>
        </w:rPr>
        <w:t>от регламентирания по 6.5. срок, Работодателят дължи неустойка в размер на 5% върху средства по т.1.1 и/или т. 1.2 за съответния месец.</w:t>
      </w:r>
      <w:r w:rsidR="00F34922" w:rsidRPr="00CF1F7E">
        <w:rPr>
          <w:rFonts w:ascii="Verdana" w:hAnsi="Verdana" w:cs="Verdana"/>
        </w:rPr>
        <w:t xml:space="preserve"> </w:t>
      </w:r>
    </w:p>
    <w:p w14:paraId="1AB8FA9F" w14:textId="77777777" w:rsidR="00A9651A" w:rsidRPr="00CF1F7E" w:rsidRDefault="008606BA" w:rsidP="00A53091">
      <w:pPr>
        <w:pStyle w:val="BodyTextIndent"/>
        <w:ind w:right="29" w:firstLine="706"/>
        <w:rPr>
          <w:rFonts w:ascii="Verdana" w:hAnsi="Verdana" w:cs="Verdana"/>
          <w:lang w:val="ru-RU"/>
        </w:rPr>
      </w:pPr>
      <w:bookmarkStart w:id="7" w:name="_Hlk197695896"/>
      <w:bookmarkEnd w:id="5"/>
      <w:r w:rsidRPr="00CF1F7E">
        <w:rPr>
          <w:rFonts w:ascii="Verdana" w:hAnsi="Verdana" w:cs="Verdana"/>
        </w:rPr>
        <w:t>9.4.</w:t>
      </w:r>
      <w:r w:rsidR="00AF71CA" w:rsidRPr="00CF1F7E">
        <w:rPr>
          <w:rFonts w:ascii="Verdana" w:hAnsi="Verdana" w:cs="Verdana"/>
        </w:rPr>
        <w:t>2</w:t>
      </w:r>
      <w:r w:rsidRPr="00CF1F7E">
        <w:rPr>
          <w:rFonts w:ascii="Verdana" w:hAnsi="Verdana" w:cs="Verdana"/>
        </w:rPr>
        <w:t xml:space="preserve">. </w:t>
      </w:r>
      <w:r w:rsidR="00D91CEE" w:rsidRPr="00CF1F7E">
        <w:rPr>
          <w:rFonts w:ascii="Verdana" w:hAnsi="Verdana" w:cs="Verdana"/>
          <w:b/>
          <w:bCs/>
        </w:rPr>
        <w:t>При представяне</w:t>
      </w:r>
      <w:r w:rsidR="00D91CEE" w:rsidRPr="00CF1F7E">
        <w:rPr>
          <w:rFonts w:ascii="Verdana" w:hAnsi="Verdana" w:cs="Verdana"/>
        </w:rPr>
        <w:t xml:space="preserve"> на документите</w:t>
      </w:r>
      <w:r w:rsidR="00F34922" w:rsidRPr="00CF1F7E">
        <w:rPr>
          <w:rFonts w:ascii="Verdana" w:hAnsi="Verdana" w:cs="Verdana"/>
        </w:rPr>
        <w:t xml:space="preserve"> със закъснение повече от един месец от регламентирания по 6.5. срок, Работодателят не </w:t>
      </w:r>
      <w:r w:rsidRPr="00CF1F7E">
        <w:rPr>
          <w:rFonts w:ascii="Verdana" w:hAnsi="Verdana" w:cs="Verdana"/>
        </w:rPr>
        <w:t>получава средства</w:t>
      </w:r>
      <w:r w:rsidR="00F34922" w:rsidRPr="00CF1F7E">
        <w:rPr>
          <w:rFonts w:ascii="Verdana" w:hAnsi="Verdana" w:cs="Verdana"/>
        </w:rPr>
        <w:t xml:space="preserve"> по т.1.1 и/или т. 1.2 за съответния месец</w:t>
      </w:r>
      <w:r w:rsidR="00E23C70" w:rsidRPr="00CF1F7E">
        <w:rPr>
          <w:rFonts w:ascii="Verdana" w:hAnsi="Verdana" w:cs="Verdana"/>
        </w:rPr>
        <w:t>/и</w:t>
      </w:r>
      <w:r w:rsidR="00F34922" w:rsidRPr="00CF1F7E">
        <w:rPr>
          <w:rFonts w:ascii="Verdana" w:hAnsi="Verdana" w:cs="Verdana"/>
        </w:rPr>
        <w:t>.</w:t>
      </w:r>
    </w:p>
    <w:p w14:paraId="45736CB8" w14:textId="77777777" w:rsidR="004C6D0B" w:rsidRPr="004C6D0B" w:rsidRDefault="00D91CEE" w:rsidP="00292D5E">
      <w:pPr>
        <w:pStyle w:val="BodyTextIndent"/>
        <w:ind w:right="29" w:firstLine="706"/>
        <w:rPr>
          <w:rFonts w:ascii="Verdana" w:hAnsi="Verdana" w:cs="Verdana"/>
        </w:rPr>
      </w:pPr>
      <w:bookmarkStart w:id="8" w:name="_Hlk194508143"/>
      <w:bookmarkEnd w:id="6"/>
      <w:bookmarkEnd w:id="4"/>
      <w:bookmarkEnd w:id="7"/>
      <w:r w:rsidRPr="00CF1F7E">
        <w:rPr>
          <w:rFonts w:ascii="Verdana" w:hAnsi="Verdana" w:cs="Verdana"/>
          <w:lang w:val="ru-RU"/>
        </w:rPr>
        <w:t xml:space="preserve">9.4.3. </w:t>
      </w:r>
      <w:r w:rsidRPr="00CF1F7E">
        <w:rPr>
          <w:rFonts w:ascii="Verdana" w:hAnsi="Verdana" w:cs="Verdana"/>
          <w:b/>
          <w:bCs/>
          <w:lang w:val="ru-RU"/>
        </w:rPr>
        <w:t>При непредставяне</w:t>
      </w:r>
      <w:r w:rsidRPr="00CF1F7E">
        <w:rPr>
          <w:rFonts w:ascii="Verdana" w:hAnsi="Verdana" w:cs="Verdana"/>
          <w:lang w:val="ru-RU"/>
        </w:rPr>
        <w:t xml:space="preserve"> на документите</w:t>
      </w:r>
      <w:r w:rsidRPr="00D91CEE">
        <w:rPr>
          <w:rFonts w:ascii="Verdana" w:hAnsi="Verdana" w:cs="Verdana"/>
          <w:lang w:val="ru-RU"/>
        </w:rPr>
        <w:t xml:space="preserve"> по т.6.5., Работодателят не получава средства по т. 1.1 за съответното лице/лица по т. 6.3.1 и по т. 6.7., и/или по т. 1.2 за съответния ментор/ментори по т. 6.3.2. </w:t>
      </w:r>
      <w:bookmarkStart w:id="9" w:name="_Hlk197696218"/>
      <w:r w:rsidRPr="00D91CEE">
        <w:rPr>
          <w:rFonts w:ascii="Verdana" w:hAnsi="Verdana" w:cs="Verdana"/>
          <w:lang w:val="ru-RU"/>
        </w:rPr>
        <w:t>за съответния месец</w:t>
      </w:r>
      <w:bookmarkEnd w:id="9"/>
      <w:r w:rsidRPr="00D91CEE">
        <w:rPr>
          <w:rFonts w:ascii="Verdana" w:hAnsi="Verdana" w:cs="Verdana"/>
          <w:lang w:val="ru-RU"/>
        </w:rPr>
        <w:t>.</w:t>
      </w:r>
    </w:p>
    <w:bookmarkEnd w:id="8"/>
    <w:p w14:paraId="781EA934" w14:textId="77777777" w:rsidR="003526B4" w:rsidRPr="00D70A9F" w:rsidRDefault="001C1BD4" w:rsidP="00292D5E">
      <w:pPr>
        <w:ind w:right="29" w:firstLine="706"/>
        <w:jc w:val="both"/>
        <w:rPr>
          <w:rFonts w:ascii="Verdana" w:hAnsi="Verdana" w:cs="Verdana"/>
          <w:lang w:val="bg-BG"/>
        </w:rPr>
      </w:pPr>
      <w:r>
        <w:rPr>
          <w:rFonts w:ascii="Verdana" w:hAnsi="Verdana" w:cs="Verdana"/>
          <w:lang w:val="bg-BG"/>
        </w:rPr>
        <w:t>9</w:t>
      </w:r>
      <w:r w:rsidR="003526B4" w:rsidRPr="000775EA">
        <w:rPr>
          <w:rFonts w:ascii="Verdana" w:hAnsi="Verdana" w:cs="Verdana"/>
          <w:lang w:val="bg-BG"/>
        </w:rPr>
        <w:t>.5. По т.</w:t>
      </w:r>
      <w:r w:rsidR="00BA4E6D">
        <w:rPr>
          <w:rFonts w:ascii="Verdana" w:hAnsi="Verdana" w:cs="Verdana"/>
          <w:lang w:val="bg-BG"/>
        </w:rPr>
        <w:t>6</w:t>
      </w:r>
      <w:r w:rsidR="003526B4" w:rsidRPr="000775EA">
        <w:rPr>
          <w:rFonts w:ascii="Verdana" w:hAnsi="Verdana" w:cs="Verdana"/>
          <w:lang w:val="bg-BG"/>
        </w:rPr>
        <w:t>.</w:t>
      </w:r>
      <w:r w:rsidR="00561A65">
        <w:rPr>
          <w:rFonts w:ascii="Verdana" w:hAnsi="Verdana" w:cs="Verdana"/>
          <w:lang w:val="bg-BG"/>
        </w:rPr>
        <w:t>6</w:t>
      </w:r>
      <w:r w:rsidR="003526B4" w:rsidRPr="000775EA">
        <w:rPr>
          <w:rFonts w:ascii="Verdana" w:hAnsi="Verdana" w:cs="Verdana"/>
          <w:lang w:val="bg-BG"/>
        </w:rPr>
        <w:t xml:space="preserve"> - при неспазване на регламентирания срок, Работодателят дължи неустойка в размер на 5% върху преведените му средства по т.1.1 </w:t>
      </w:r>
      <w:r w:rsidR="00704B89" w:rsidRPr="000775EA">
        <w:rPr>
          <w:rFonts w:ascii="Verdana" w:hAnsi="Verdana" w:cs="Verdana"/>
          <w:lang w:val="bg-BG"/>
        </w:rPr>
        <w:t>и</w:t>
      </w:r>
      <w:r w:rsidR="005B0380">
        <w:rPr>
          <w:rFonts w:ascii="Verdana" w:hAnsi="Verdana" w:cs="Verdana"/>
          <w:lang w:val="bg-BG"/>
        </w:rPr>
        <w:t>/или</w:t>
      </w:r>
      <w:r w:rsidR="00704B89" w:rsidRPr="000775EA">
        <w:rPr>
          <w:rFonts w:ascii="Verdana" w:hAnsi="Verdana" w:cs="Verdana"/>
          <w:lang w:val="bg-BG"/>
        </w:rPr>
        <w:t xml:space="preserve"> т. </w:t>
      </w:r>
      <w:r w:rsidR="00704B89">
        <w:rPr>
          <w:rFonts w:ascii="Verdana" w:hAnsi="Verdana" w:cs="Verdana"/>
          <w:lang w:val="bg-BG"/>
        </w:rPr>
        <w:t>1.2</w:t>
      </w:r>
      <w:r w:rsidR="00704B89" w:rsidRPr="000775EA">
        <w:rPr>
          <w:rFonts w:ascii="Verdana" w:hAnsi="Verdana" w:cs="Verdana"/>
          <w:lang w:val="bg-BG"/>
        </w:rPr>
        <w:t xml:space="preserve"> </w:t>
      </w:r>
      <w:r w:rsidR="00704B89" w:rsidRPr="00D70A9F">
        <w:rPr>
          <w:rFonts w:ascii="Verdana" w:hAnsi="Verdana" w:cs="Verdana"/>
          <w:lang w:val="bg-BG"/>
        </w:rPr>
        <w:t>за съответния месец.</w:t>
      </w:r>
    </w:p>
    <w:p w14:paraId="4B4E3257" w14:textId="77777777" w:rsidR="003526B4" w:rsidRPr="005C3707" w:rsidRDefault="00FE69A8" w:rsidP="00CB728D">
      <w:pPr>
        <w:pStyle w:val="BodyText"/>
        <w:ind w:firstLine="706"/>
        <w:rPr>
          <w:rFonts w:ascii="Verdana" w:hAnsi="Verdana" w:cs="Verdana"/>
        </w:rPr>
      </w:pPr>
      <w:bookmarkStart w:id="10" w:name="_Hlk194509293"/>
      <w:r>
        <w:rPr>
          <w:rFonts w:ascii="Verdana" w:hAnsi="Verdana" w:cs="Verdana"/>
        </w:rPr>
        <w:t>9</w:t>
      </w:r>
      <w:r w:rsidR="003526B4" w:rsidRPr="00D70A9F">
        <w:rPr>
          <w:rFonts w:ascii="Verdana" w:hAnsi="Verdana" w:cs="Verdana"/>
        </w:rPr>
        <w:t>.</w:t>
      </w:r>
      <w:r w:rsidR="003526B4">
        <w:rPr>
          <w:rFonts w:ascii="Verdana" w:hAnsi="Verdana" w:cs="Verdana"/>
        </w:rPr>
        <w:t>6</w:t>
      </w:r>
      <w:r w:rsidR="003526B4" w:rsidRPr="00D70A9F">
        <w:rPr>
          <w:rFonts w:ascii="Verdana" w:hAnsi="Verdana" w:cs="Verdana"/>
        </w:rPr>
        <w:t xml:space="preserve">. </w:t>
      </w:r>
      <w:r w:rsidR="003526B4" w:rsidRPr="005C3707">
        <w:rPr>
          <w:rFonts w:ascii="Verdana" w:hAnsi="Verdana" w:cs="Verdana"/>
        </w:rPr>
        <w:t xml:space="preserve">Ако Работодателят </w:t>
      </w:r>
      <w:r w:rsidR="00933262">
        <w:rPr>
          <w:rFonts w:ascii="Verdana" w:hAnsi="Verdana" w:cs="Verdana"/>
        </w:rPr>
        <w:t xml:space="preserve">по своя инициатива </w:t>
      </w:r>
      <w:r w:rsidR="003526B4" w:rsidRPr="005C3707">
        <w:rPr>
          <w:rFonts w:ascii="Verdana" w:hAnsi="Verdana" w:cs="Verdana"/>
        </w:rPr>
        <w:t xml:space="preserve">прекрати с лице /лица/ по т. </w:t>
      </w:r>
      <w:r w:rsidR="008E668B">
        <w:rPr>
          <w:rFonts w:ascii="Verdana" w:hAnsi="Verdana" w:cs="Verdana"/>
        </w:rPr>
        <w:t>6</w:t>
      </w:r>
      <w:r w:rsidR="003526B4" w:rsidRPr="005C3707">
        <w:rPr>
          <w:rFonts w:ascii="Verdana" w:hAnsi="Verdana" w:cs="Verdana"/>
        </w:rPr>
        <w:t>.</w:t>
      </w:r>
      <w:r w:rsidR="006277FD">
        <w:rPr>
          <w:rFonts w:ascii="Verdana" w:hAnsi="Verdana" w:cs="Verdana"/>
        </w:rPr>
        <w:t>3</w:t>
      </w:r>
      <w:r w:rsidR="003526B4" w:rsidRPr="005C3707">
        <w:rPr>
          <w:rFonts w:ascii="Verdana" w:hAnsi="Verdana" w:cs="Verdana"/>
        </w:rPr>
        <w:t xml:space="preserve">.1 и т. </w:t>
      </w:r>
      <w:r w:rsidR="008E668B">
        <w:rPr>
          <w:rFonts w:ascii="Verdana" w:hAnsi="Verdana" w:cs="Verdana"/>
        </w:rPr>
        <w:t>6</w:t>
      </w:r>
      <w:r w:rsidR="003526B4" w:rsidRPr="005C3707">
        <w:rPr>
          <w:rFonts w:ascii="Verdana" w:hAnsi="Verdana" w:cs="Verdana"/>
        </w:rPr>
        <w:t>.</w:t>
      </w:r>
      <w:r w:rsidR="006277FD">
        <w:rPr>
          <w:rFonts w:ascii="Verdana" w:hAnsi="Verdana" w:cs="Verdana"/>
        </w:rPr>
        <w:t>7</w:t>
      </w:r>
      <w:r w:rsidR="003526B4" w:rsidRPr="005C3707">
        <w:rPr>
          <w:rFonts w:ascii="Verdana" w:hAnsi="Verdana" w:cs="Verdana"/>
        </w:rPr>
        <w:t xml:space="preserve"> едностранно трудовото правоотношение по причини, които не са свързани с виновно неизпълнение на трудовите задължения, той възстановява изцяло преведените средства за съответното лице /лица/, ведно със законната лихва</w:t>
      </w:r>
      <w:r w:rsidR="00DD32EE">
        <w:rPr>
          <w:rFonts w:ascii="Verdana" w:hAnsi="Verdana" w:cs="Verdana"/>
        </w:rPr>
        <w:t>,</w:t>
      </w:r>
      <w:r w:rsidR="00DD32EE" w:rsidRPr="00DD32EE">
        <w:rPr>
          <w:rFonts w:ascii="Verdana" w:hAnsi="Verdana" w:cs="Verdana"/>
        </w:rPr>
        <w:t xml:space="preserve"> </w:t>
      </w:r>
      <w:r w:rsidR="00DD32EE" w:rsidRPr="00646FFC">
        <w:rPr>
          <w:rFonts w:ascii="Verdana" w:hAnsi="Verdana" w:cs="Verdana"/>
        </w:rPr>
        <w:t>освен</w:t>
      </w:r>
      <w:r w:rsidR="00DD32EE" w:rsidRPr="00646FFC">
        <w:rPr>
          <w:rFonts w:ascii="Verdana" w:hAnsi="Verdana"/>
        </w:rPr>
        <w:t xml:space="preserve"> в срока на изпитване</w:t>
      </w:r>
      <w:r w:rsidR="003526B4" w:rsidRPr="005C3707">
        <w:rPr>
          <w:rFonts w:ascii="Verdana" w:hAnsi="Verdana" w:cs="Verdana"/>
        </w:rPr>
        <w:t>.</w:t>
      </w:r>
    </w:p>
    <w:bookmarkEnd w:id="10"/>
    <w:p w14:paraId="11EE1697" w14:textId="77777777" w:rsidR="00D748C1" w:rsidRPr="00D70A9F" w:rsidRDefault="008E668B" w:rsidP="005C3707">
      <w:pPr>
        <w:ind w:firstLine="708"/>
        <w:jc w:val="both"/>
        <w:rPr>
          <w:rFonts w:ascii="Verdana" w:hAnsi="Verdana" w:cs="Verdana"/>
          <w:lang w:val="bg-BG"/>
        </w:rPr>
      </w:pPr>
      <w:r w:rsidRPr="006262B8">
        <w:rPr>
          <w:rFonts w:ascii="Verdana" w:hAnsi="Verdana" w:cs="Verdana"/>
          <w:lang w:val="bg-BG"/>
        </w:rPr>
        <w:t>9</w:t>
      </w:r>
      <w:r w:rsidR="003526B4" w:rsidRPr="006262B8">
        <w:rPr>
          <w:rFonts w:ascii="Verdana" w:hAnsi="Verdana" w:cs="Verdana"/>
          <w:lang w:val="bg-BG"/>
        </w:rPr>
        <w:t>.</w:t>
      </w:r>
      <w:r w:rsidRPr="006262B8">
        <w:rPr>
          <w:rFonts w:ascii="Verdana" w:hAnsi="Verdana" w:cs="Verdana"/>
          <w:lang w:val="bg-BG"/>
        </w:rPr>
        <w:t>7</w:t>
      </w:r>
      <w:r w:rsidR="003526B4" w:rsidRPr="006262B8">
        <w:rPr>
          <w:rFonts w:ascii="Verdana" w:hAnsi="Verdana" w:cs="Verdana"/>
          <w:lang w:val="bg-BG"/>
        </w:rPr>
        <w:t>. Работодателят не търпи санкция по т.</w:t>
      </w:r>
      <w:r w:rsidRPr="006262B8">
        <w:rPr>
          <w:rFonts w:ascii="Verdana" w:hAnsi="Verdana" w:cs="Verdana"/>
          <w:lang w:val="bg-BG"/>
        </w:rPr>
        <w:t>9</w:t>
      </w:r>
      <w:r w:rsidR="003526B4" w:rsidRPr="006262B8">
        <w:rPr>
          <w:rFonts w:ascii="Verdana" w:hAnsi="Verdana" w:cs="Verdana"/>
          <w:lang w:val="bg-BG"/>
        </w:rPr>
        <w:t>.</w:t>
      </w:r>
      <w:r w:rsidR="00320A75" w:rsidRPr="006262B8">
        <w:rPr>
          <w:rFonts w:ascii="Verdana" w:hAnsi="Verdana" w:cs="Verdana"/>
          <w:lang w:val="bg-BG"/>
        </w:rPr>
        <w:t>6</w:t>
      </w:r>
      <w:r w:rsidR="003526B4" w:rsidRPr="006262B8">
        <w:rPr>
          <w:rFonts w:ascii="Verdana" w:hAnsi="Verdana" w:cs="Verdana"/>
          <w:lang w:val="bg-BG"/>
        </w:rPr>
        <w:t xml:space="preserve"> в случай, че трудовият договор с лицето е прекратен, поради отпусната пенсия за осигурителен стаж и възраст или професионална пенсия за ранно пенсиониране.</w:t>
      </w:r>
      <w:r w:rsidR="00D748C1">
        <w:rPr>
          <w:rStyle w:val="FootnoteReference"/>
          <w:rFonts w:ascii="Verdana" w:hAnsi="Verdana"/>
          <w:lang w:val="bg-BG"/>
        </w:rPr>
        <w:footnoteReference w:customMarkFollows="1" w:id="12"/>
        <w:t>12</w:t>
      </w:r>
    </w:p>
    <w:p w14:paraId="75E5504E" w14:textId="77777777" w:rsidR="00D91CEE" w:rsidRDefault="009E3124" w:rsidP="00D91CEE">
      <w:pPr>
        <w:ind w:firstLine="708"/>
        <w:jc w:val="both"/>
        <w:rPr>
          <w:rFonts w:ascii="Verdana" w:hAnsi="Verdana" w:cs="Verdana"/>
          <w:lang w:val="bg-BG"/>
        </w:rPr>
      </w:pPr>
      <w:r>
        <w:rPr>
          <w:rFonts w:ascii="Verdana" w:hAnsi="Verdana" w:cs="Verdana"/>
          <w:lang w:val="bg-BG"/>
        </w:rPr>
        <w:t>9</w:t>
      </w:r>
      <w:r w:rsidR="003E212D" w:rsidRPr="000775EA">
        <w:rPr>
          <w:rFonts w:ascii="Verdana" w:hAnsi="Verdana" w:cs="Verdana"/>
          <w:lang w:val="bg-BG"/>
        </w:rPr>
        <w:t>.</w:t>
      </w:r>
      <w:r>
        <w:rPr>
          <w:rFonts w:ascii="Verdana" w:hAnsi="Verdana" w:cs="Verdana"/>
          <w:lang w:val="bg-BG"/>
        </w:rPr>
        <w:t>8</w:t>
      </w:r>
      <w:r w:rsidR="003E212D" w:rsidRPr="000775EA">
        <w:rPr>
          <w:rFonts w:ascii="Verdana" w:hAnsi="Verdana" w:cs="Verdana"/>
          <w:lang w:val="bg-BG"/>
        </w:rPr>
        <w:t xml:space="preserve">. Когато Работодател  получи средства от други източници за финансиране на същите разходи, посочени в т.1.1 и т. </w:t>
      </w:r>
      <w:r w:rsidR="003E212D">
        <w:rPr>
          <w:rFonts w:ascii="Verdana" w:hAnsi="Verdana" w:cs="Verdana"/>
          <w:lang w:val="bg-BG"/>
        </w:rPr>
        <w:t>1.2</w:t>
      </w:r>
      <w:r w:rsidR="003E212D" w:rsidRPr="000775EA">
        <w:rPr>
          <w:rFonts w:ascii="Verdana" w:hAnsi="Verdana" w:cs="Verdana"/>
          <w:lang w:val="bg-BG"/>
        </w:rPr>
        <w:t xml:space="preserve"> на настоящия договор, възстановява получените суми за съответното лице/лица/наставници ведно със законната лихва.</w:t>
      </w:r>
    </w:p>
    <w:p w14:paraId="7946BC0A" w14:textId="77777777" w:rsidR="003E212D" w:rsidRPr="00D70A9F" w:rsidRDefault="009E3124" w:rsidP="000A6ED8">
      <w:pPr>
        <w:ind w:firstLine="706"/>
        <w:jc w:val="both"/>
        <w:rPr>
          <w:rFonts w:ascii="Verdana" w:hAnsi="Verdana" w:cs="Verdana"/>
          <w:lang w:val="bg-BG"/>
        </w:rPr>
      </w:pPr>
      <w:r>
        <w:rPr>
          <w:rFonts w:ascii="Verdana" w:hAnsi="Verdana" w:cs="Verdana"/>
          <w:lang w:val="bg-BG"/>
        </w:rPr>
        <w:t>9</w:t>
      </w:r>
      <w:r w:rsidR="003E212D" w:rsidRPr="000775EA">
        <w:rPr>
          <w:rFonts w:ascii="Verdana" w:hAnsi="Verdana" w:cs="Verdana"/>
          <w:lang w:val="bg-BG"/>
        </w:rPr>
        <w:t>.</w:t>
      </w:r>
      <w:r>
        <w:rPr>
          <w:rFonts w:ascii="Verdana" w:hAnsi="Verdana" w:cs="Verdana"/>
          <w:lang w:val="bg-BG"/>
        </w:rPr>
        <w:t>9</w:t>
      </w:r>
      <w:r w:rsidR="002F1E86">
        <w:rPr>
          <w:rFonts w:ascii="Verdana" w:hAnsi="Verdana" w:cs="Verdana"/>
          <w:lang w:val="bg-BG"/>
        </w:rPr>
        <w:t>.</w:t>
      </w:r>
      <w:r w:rsidR="003E212D" w:rsidRPr="000775EA">
        <w:rPr>
          <w:rFonts w:ascii="Verdana" w:hAnsi="Verdana" w:cs="Verdana"/>
          <w:lang w:val="bg-BG"/>
        </w:rPr>
        <w:t xml:space="preserve"> При неспазване на Регламент на Европейската комисия №</w:t>
      </w:r>
      <w:r w:rsidR="005F6646">
        <w:rPr>
          <w:rFonts w:ascii="Verdana" w:hAnsi="Verdana" w:cs="Verdana"/>
          <w:lang w:val="bg-BG"/>
        </w:rPr>
        <w:t>2023</w:t>
      </w:r>
      <w:r w:rsidR="003E212D" w:rsidRPr="000775EA">
        <w:rPr>
          <w:rFonts w:ascii="Verdana" w:hAnsi="Verdana" w:cs="Verdana"/>
          <w:lang w:val="bg-BG"/>
        </w:rPr>
        <w:t>/</w:t>
      </w:r>
      <w:r w:rsidR="005F6646">
        <w:rPr>
          <w:rFonts w:ascii="Verdana" w:hAnsi="Verdana" w:cs="Verdana"/>
          <w:lang w:val="bg-BG"/>
        </w:rPr>
        <w:t>2831</w:t>
      </w:r>
      <w:r w:rsidR="003E212D" w:rsidRPr="000775EA">
        <w:rPr>
          <w:rFonts w:ascii="Verdana" w:hAnsi="Verdana" w:cs="Verdana"/>
          <w:lang w:val="bg-BG"/>
        </w:rPr>
        <w:t xml:space="preserve"> от </w:t>
      </w:r>
      <w:r w:rsidR="00E65CC9" w:rsidRPr="00836EA9">
        <w:rPr>
          <w:rFonts w:ascii="Verdana" w:hAnsi="Verdana" w:cs="Verdana"/>
          <w:lang w:val="bg-BG"/>
        </w:rPr>
        <w:t>1</w:t>
      </w:r>
      <w:r w:rsidR="002239A0">
        <w:rPr>
          <w:rFonts w:ascii="Verdana" w:hAnsi="Verdana" w:cs="Verdana"/>
          <w:lang w:val="bg-BG"/>
        </w:rPr>
        <w:t>3</w:t>
      </w:r>
      <w:r w:rsidR="00E65CC9" w:rsidRPr="00836EA9">
        <w:rPr>
          <w:rFonts w:ascii="Verdana" w:hAnsi="Verdana" w:cs="Verdana"/>
          <w:lang w:val="bg-BG"/>
        </w:rPr>
        <w:t>.12.2023 г.</w:t>
      </w:r>
      <w:r w:rsidR="003E212D" w:rsidRPr="000775EA">
        <w:rPr>
          <w:rFonts w:ascii="Verdana" w:hAnsi="Verdana" w:cs="Verdana"/>
          <w:lang w:val="bg-BG"/>
        </w:rPr>
        <w:t>, ЗНЗ и ППЗНЗ, работодателят възстановява пълния размер на предоставените средства по настоящия договор, ведно със законната лихва от момента на получаването до окончателното им изплащане.</w:t>
      </w:r>
    </w:p>
    <w:p w14:paraId="29A8C7A4" w14:textId="77777777" w:rsidR="003E212D" w:rsidRPr="00D70A9F" w:rsidRDefault="00761AE8" w:rsidP="000A6ED8">
      <w:pPr>
        <w:ind w:firstLine="706"/>
        <w:jc w:val="both"/>
        <w:rPr>
          <w:rFonts w:ascii="Verdana" w:hAnsi="Verdana" w:cs="Verdana"/>
          <w:lang w:val="bg-BG"/>
        </w:rPr>
      </w:pPr>
      <w:r>
        <w:rPr>
          <w:rFonts w:ascii="Verdana" w:hAnsi="Verdana" w:cs="Verdana"/>
          <w:lang w:val="bg-BG"/>
        </w:rPr>
        <w:t>9</w:t>
      </w:r>
      <w:r w:rsidR="003E212D" w:rsidRPr="00D70A9F">
        <w:rPr>
          <w:rFonts w:ascii="Verdana" w:hAnsi="Verdana" w:cs="Verdana"/>
          <w:lang w:val="bg-BG"/>
        </w:rPr>
        <w:t>.1</w:t>
      </w:r>
      <w:r>
        <w:rPr>
          <w:rFonts w:ascii="Verdana" w:hAnsi="Verdana" w:cs="Verdana"/>
          <w:lang w:val="bg-BG"/>
        </w:rPr>
        <w:t>0</w:t>
      </w:r>
      <w:r w:rsidR="003E212D" w:rsidRPr="00D70A9F">
        <w:rPr>
          <w:rFonts w:ascii="Verdana" w:hAnsi="Verdana" w:cs="Verdana"/>
          <w:lang w:val="bg-BG"/>
        </w:rPr>
        <w:t>. Възстановяването на неправомерно получените или неправомерно усвоени средства, по т.</w:t>
      </w:r>
      <w:r>
        <w:rPr>
          <w:rFonts w:ascii="Verdana" w:hAnsi="Verdana" w:cs="Verdana"/>
          <w:lang w:val="bg-BG"/>
        </w:rPr>
        <w:t>9</w:t>
      </w:r>
      <w:r w:rsidR="003E212D" w:rsidRPr="000775EA">
        <w:rPr>
          <w:rFonts w:ascii="Verdana" w:hAnsi="Verdana" w:cs="Verdana"/>
          <w:lang w:val="bg-BG"/>
        </w:rPr>
        <w:t>.</w:t>
      </w:r>
      <w:r>
        <w:rPr>
          <w:rFonts w:ascii="Verdana" w:hAnsi="Verdana" w:cs="Verdana"/>
          <w:lang w:val="bg-BG"/>
        </w:rPr>
        <w:t>9</w:t>
      </w:r>
      <w:r w:rsidR="003E212D" w:rsidRPr="000775EA">
        <w:rPr>
          <w:rFonts w:ascii="Verdana" w:hAnsi="Verdana" w:cs="Verdana"/>
          <w:lang w:val="bg-BG"/>
        </w:rPr>
        <w:t xml:space="preserve"> </w:t>
      </w:r>
      <w:r w:rsidR="003E212D" w:rsidRPr="00D70A9F">
        <w:rPr>
          <w:rFonts w:ascii="Verdana" w:hAnsi="Verdana" w:cs="Verdana"/>
          <w:lang w:val="bg-BG"/>
        </w:rPr>
        <w:t>се събират като в 10 дневен срок от установяването им Възложителят изпраща покана до Работодателя за доброволно изпълнение на задължението в 14 дневен срок от получаване на поканата.</w:t>
      </w:r>
      <w:r w:rsidR="0041172F">
        <w:rPr>
          <w:rFonts w:ascii="Verdana" w:hAnsi="Verdana" w:cs="Verdana"/>
          <w:lang w:val="bg-BG"/>
        </w:rPr>
        <w:t xml:space="preserve"> </w:t>
      </w:r>
      <w:bookmarkStart w:id="11" w:name="_Hlk197696944"/>
      <w:r w:rsidR="0041172F">
        <w:rPr>
          <w:rFonts w:ascii="Verdana" w:hAnsi="Verdana" w:cs="Verdana"/>
          <w:lang w:val="bg-BG"/>
        </w:rPr>
        <w:t>В случай, че работодателят не възстанови доброволно сумата в посоченият срок, дължи освен пълния размер на предоставените средства и законна</w:t>
      </w:r>
      <w:r w:rsidR="00AA6A22">
        <w:rPr>
          <w:rFonts w:ascii="Verdana" w:hAnsi="Verdana" w:cs="Verdana"/>
          <w:lang w:val="bg-BG"/>
        </w:rPr>
        <w:t>та</w:t>
      </w:r>
      <w:r w:rsidR="0041172F">
        <w:rPr>
          <w:rFonts w:ascii="Verdana" w:hAnsi="Verdana" w:cs="Verdana"/>
          <w:lang w:val="bg-BG"/>
        </w:rPr>
        <w:t xml:space="preserve"> лихва</w:t>
      </w:r>
      <w:r w:rsidR="00AA6A22">
        <w:rPr>
          <w:rFonts w:ascii="Verdana" w:hAnsi="Verdana" w:cs="Verdana"/>
          <w:lang w:val="bg-BG"/>
        </w:rPr>
        <w:t xml:space="preserve"> върху тях</w:t>
      </w:r>
      <w:r w:rsidR="0041172F">
        <w:rPr>
          <w:rFonts w:ascii="Verdana" w:hAnsi="Verdana" w:cs="Verdana"/>
          <w:lang w:val="bg-BG"/>
        </w:rPr>
        <w:t>.</w:t>
      </w:r>
    </w:p>
    <w:bookmarkEnd w:id="11"/>
    <w:p w14:paraId="4AFFA9BB" w14:textId="77777777" w:rsidR="003E212D" w:rsidRPr="00D70A9F" w:rsidRDefault="00761AE8" w:rsidP="000A6ED8">
      <w:pPr>
        <w:tabs>
          <w:tab w:val="right" w:pos="-2127"/>
        </w:tabs>
        <w:ind w:firstLine="720"/>
        <w:jc w:val="both"/>
        <w:rPr>
          <w:rFonts w:ascii="Verdana" w:hAnsi="Verdana" w:cs="Verdana"/>
          <w:lang w:val="bg-BG"/>
        </w:rPr>
      </w:pPr>
      <w:r>
        <w:rPr>
          <w:rFonts w:ascii="Verdana" w:hAnsi="Verdana" w:cs="Verdana"/>
          <w:lang w:val="bg-BG"/>
        </w:rPr>
        <w:t>9</w:t>
      </w:r>
      <w:r w:rsidR="003E212D" w:rsidRPr="000775EA">
        <w:rPr>
          <w:rFonts w:ascii="Verdana" w:hAnsi="Verdana" w:cs="Verdana"/>
          <w:lang w:val="bg-BG"/>
        </w:rPr>
        <w:t>.1</w:t>
      </w:r>
      <w:r>
        <w:rPr>
          <w:rFonts w:ascii="Verdana" w:hAnsi="Verdana" w:cs="Verdana"/>
          <w:lang w:val="bg-BG"/>
        </w:rPr>
        <w:t>0</w:t>
      </w:r>
      <w:r w:rsidR="003E212D" w:rsidRPr="000775EA">
        <w:rPr>
          <w:rFonts w:ascii="Verdana" w:hAnsi="Verdana" w:cs="Verdana"/>
          <w:lang w:val="bg-BG"/>
        </w:rPr>
        <w:t>.1.</w:t>
      </w:r>
      <w:r w:rsidR="003E212D" w:rsidRPr="00D70A9F">
        <w:rPr>
          <w:rFonts w:ascii="Verdana" w:hAnsi="Verdana" w:cs="Verdana"/>
          <w:lang w:val="bg-BG"/>
        </w:rPr>
        <w:t xml:space="preserve"> В поканата за доброволно изпълнение</w:t>
      </w:r>
      <w:r w:rsidR="00A37EC6">
        <w:rPr>
          <w:rFonts w:ascii="Verdana" w:hAnsi="Verdana" w:cs="Verdana"/>
          <w:lang w:val="bg-BG"/>
        </w:rPr>
        <w:t xml:space="preserve"> </w:t>
      </w:r>
      <w:r w:rsidR="003E212D" w:rsidRPr="00D70A9F">
        <w:rPr>
          <w:rFonts w:ascii="Verdana" w:hAnsi="Verdana" w:cs="Verdana"/>
          <w:lang w:val="bg-BG"/>
        </w:rPr>
        <w:t>Възложителят уведомява Работодателя за размера на дължимите суми, срока за възстановяването им, данни за банковата сметка, по която да бъдат възстановени, реда, по който Възложителят да бъде уведомен за доброволното възстановяване, както и за действията по принудителното изпълнение, които ще бъдат предприети след изтичане на срока за доброволно изпълнение.</w:t>
      </w:r>
    </w:p>
    <w:p w14:paraId="4D1F4BE4" w14:textId="77777777" w:rsidR="003E212D" w:rsidRPr="00D70A9F" w:rsidRDefault="00761AE8" w:rsidP="000A6ED8">
      <w:pPr>
        <w:tabs>
          <w:tab w:val="right" w:pos="-2127"/>
        </w:tabs>
        <w:ind w:firstLine="720"/>
        <w:jc w:val="both"/>
        <w:rPr>
          <w:rFonts w:ascii="Verdana" w:hAnsi="Verdana" w:cs="Verdana"/>
          <w:lang w:val="bg-BG"/>
        </w:rPr>
      </w:pPr>
      <w:bookmarkStart w:id="12" w:name="_Hlk194509637"/>
      <w:r>
        <w:rPr>
          <w:rFonts w:ascii="Verdana" w:hAnsi="Verdana" w:cs="Verdana"/>
          <w:lang w:val="bg-BG"/>
        </w:rPr>
        <w:t>9</w:t>
      </w:r>
      <w:r w:rsidR="003E212D" w:rsidRPr="000775EA">
        <w:rPr>
          <w:rFonts w:ascii="Verdana" w:hAnsi="Verdana" w:cs="Verdana"/>
          <w:lang w:val="bg-BG"/>
        </w:rPr>
        <w:t>.1</w:t>
      </w:r>
      <w:r>
        <w:rPr>
          <w:rFonts w:ascii="Verdana" w:hAnsi="Verdana" w:cs="Verdana"/>
          <w:lang w:val="bg-BG"/>
        </w:rPr>
        <w:t>0</w:t>
      </w:r>
      <w:r w:rsidR="003E212D" w:rsidRPr="000775EA">
        <w:rPr>
          <w:rFonts w:ascii="Verdana" w:hAnsi="Verdana" w:cs="Verdana"/>
          <w:lang w:val="bg-BG"/>
        </w:rPr>
        <w:t>.2.</w:t>
      </w:r>
      <w:r w:rsidR="003E212D" w:rsidRPr="00D70A9F">
        <w:rPr>
          <w:rFonts w:ascii="Verdana" w:hAnsi="Verdana" w:cs="Verdana"/>
          <w:lang w:val="bg-BG"/>
        </w:rPr>
        <w:t xml:space="preserve"> В случай, че Работодателят не изпълни доброволно задължението си, в срок до 10 работни дни след изтичане на срока за доброволно изпълнение на задължението, Възложителят </w:t>
      </w:r>
      <w:r w:rsidR="001E37E3" w:rsidRPr="00787B09">
        <w:rPr>
          <w:rFonts w:ascii="Verdana" w:hAnsi="Verdana"/>
          <w:color w:val="000000"/>
          <w:shd w:val="clear" w:color="auto" w:fill="FFFFFF"/>
          <w:lang w:val="bg-BG"/>
        </w:rPr>
        <w:t>уведомява Националната агенция за приходите за събиране на вземането</w:t>
      </w:r>
      <w:r w:rsidR="003E212D" w:rsidRPr="00D70A9F">
        <w:rPr>
          <w:rFonts w:ascii="Verdana" w:hAnsi="Verdana" w:cs="Verdana"/>
          <w:lang w:val="bg-BG"/>
        </w:rPr>
        <w:t>.</w:t>
      </w:r>
    </w:p>
    <w:bookmarkEnd w:id="12"/>
    <w:p w14:paraId="44AF4551" w14:textId="77777777" w:rsidR="003E212D" w:rsidRDefault="00761AE8" w:rsidP="00292D5E">
      <w:pPr>
        <w:ind w:firstLine="706"/>
        <w:jc w:val="both"/>
        <w:rPr>
          <w:rFonts w:ascii="Verdana" w:hAnsi="Verdana" w:cs="Verdana"/>
          <w:lang w:val="bg-BG"/>
        </w:rPr>
      </w:pPr>
      <w:r>
        <w:rPr>
          <w:rFonts w:ascii="Verdana" w:hAnsi="Verdana" w:cs="Verdana"/>
          <w:lang w:val="bg-BG"/>
        </w:rPr>
        <w:t>9</w:t>
      </w:r>
      <w:r w:rsidR="003E212D" w:rsidRPr="00D70A9F">
        <w:rPr>
          <w:rFonts w:ascii="Verdana" w:hAnsi="Verdana" w:cs="Verdana"/>
          <w:lang w:val="bg-BG"/>
        </w:rPr>
        <w:t>.1</w:t>
      </w:r>
      <w:r>
        <w:rPr>
          <w:rFonts w:ascii="Verdana" w:hAnsi="Verdana" w:cs="Verdana"/>
          <w:lang w:val="bg-BG"/>
        </w:rPr>
        <w:t>1</w:t>
      </w:r>
      <w:r w:rsidR="003E212D" w:rsidRPr="00D70A9F">
        <w:rPr>
          <w:rFonts w:ascii="Verdana" w:hAnsi="Verdana" w:cs="Verdana"/>
          <w:lang w:val="bg-BG"/>
        </w:rPr>
        <w:t>. Дължимите от Работодателя суми по този раздел се приспадат от Възложителя при следващо плащане.</w:t>
      </w:r>
    </w:p>
    <w:p w14:paraId="130305F3" w14:textId="77777777" w:rsidR="003E212D" w:rsidRPr="00D748C1" w:rsidRDefault="00761AE8" w:rsidP="000A6ED8">
      <w:pPr>
        <w:pStyle w:val="BodyText"/>
        <w:ind w:firstLine="706"/>
        <w:rPr>
          <w:rFonts w:ascii="Verdana" w:hAnsi="Verdana" w:cs="Verdana"/>
          <w:lang w:val="ru-RU"/>
        </w:rPr>
      </w:pPr>
      <w:r>
        <w:rPr>
          <w:rFonts w:ascii="Verdana" w:hAnsi="Verdana" w:cs="Verdana"/>
        </w:rPr>
        <w:t>9</w:t>
      </w:r>
      <w:r w:rsidR="003E212D" w:rsidRPr="00D70A9F">
        <w:rPr>
          <w:rFonts w:ascii="Verdana" w:hAnsi="Verdana" w:cs="Verdana"/>
        </w:rPr>
        <w:t>.</w:t>
      </w:r>
      <w:r w:rsidR="003E212D" w:rsidRPr="000775EA">
        <w:rPr>
          <w:rFonts w:ascii="Verdana" w:hAnsi="Verdana" w:cs="Verdana"/>
        </w:rPr>
        <w:t>1</w:t>
      </w:r>
      <w:r>
        <w:rPr>
          <w:rFonts w:ascii="Verdana" w:hAnsi="Verdana" w:cs="Verdana"/>
        </w:rPr>
        <w:t>2</w:t>
      </w:r>
      <w:r w:rsidR="003E212D" w:rsidRPr="00D70A9F">
        <w:rPr>
          <w:rFonts w:ascii="Verdana" w:hAnsi="Verdana" w:cs="Verdana"/>
        </w:rPr>
        <w:t xml:space="preserve">. В случай, че Работодателят е декларирал неверни данни в </w:t>
      </w:r>
      <w:r w:rsidR="003E212D">
        <w:rPr>
          <w:rFonts w:ascii="Verdana" w:hAnsi="Verdana" w:cs="Verdana"/>
        </w:rPr>
        <w:t>д</w:t>
      </w:r>
      <w:r w:rsidR="003E212D" w:rsidRPr="00D70A9F">
        <w:rPr>
          <w:rFonts w:ascii="Verdana" w:hAnsi="Verdana" w:cs="Verdana"/>
        </w:rPr>
        <w:t xml:space="preserve">екларация по </w:t>
      </w:r>
      <w:r w:rsidR="003E212D">
        <w:rPr>
          <w:rFonts w:ascii="Verdana" w:hAnsi="Verdana" w:cs="Verdana"/>
        </w:rPr>
        <w:t xml:space="preserve">чл.56 от ЗНЗ и </w:t>
      </w:r>
      <w:r w:rsidR="003E212D" w:rsidRPr="00D70A9F">
        <w:rPr>
          <w:rFonts w:ascii="Verdana" w:hAnsi="Verdana" w:cs="Verdana"/>
        </w:rPr>
        <w:t xml:space="preserve">за минимални и държавни помощи </w:t>
      </w:r>
      <w:r w:rsidR="003E212D">
        <w:rPr>
          <w:rFonts w:ascii="Verdana" w:hAnsi="Verdana" w:cs="Verdana"/>
        </w:rPr>
        <w:t xml:space="preserve">по </w:t>
      </w:r>
      <w:r w:rsidR="003E212D" w:rsidRPr="00D70A9F">
        <w:rPr>
          <w:rFonts w:ascii="Verdana" w:hAnsi="Verdana" w:cs="Verdana"/>
        </w:rPr>
        <w:t>чл.29 от ППЗНЗ и е получил минимална помощ по смисъла на §1, т.</w:t>
      </w:r>
      <w:r w:rsidR="003E212D" w:rsidRPr="004A6D72">
        <w:rPr>
          <w:rFonts w:ascii="Verdana" w:hAnsi="Verdana" w:cs="Verdana"/>
          <w:lang w:val="ru-RU"/>
        </w:rPr>
        <w:t>15</w:t>
      </w:r>
      <w:r w:rsidR="003E212D" w:rsidRPr="00D70A9F">
        <w:rPr>
          <w:rFonts w:ascii="Verdana" w:hAnsi="Verdana" w:cs="Verdana"/>
        </w:rPr>
        <w:t xml:space="preserve"> от допълнителната разпоредба на Закона за държавните помощи, възстановява на Възложителя пълния размер на получената сума по този договор, ведно със законната лихва</w:t>
      </w:r>
      <w:r w:rsidR="003B2C37">
        <w:rPr>
          <w:rFonts w:ascii="Verdana" w:hAnsi="Verdana" w:cs="Verdana"/>
        </w:rPr>
        <w:t>.</w:t>
      </w:r>
    </w:p>
    <w:p w14:paraId="760806BA" w14:textId="77777777" w:rsidR="00B97164" w:rsidRPr="00D70A9F" w:rsidRDefault="00B97164" w:rsidP="000A6ED8">
      <w:pPr>
        <w:pStyle w:val="BodyText"/>
        <w:ind w:firstLine="706"/>
        <w:rPr>
          <w:rFonts w:ascii="Verdana" w:hAnsi="Verdana" w:cs="Verdana"/>
        </w:rPr>
      </w:pPr>
      <w:r>
        <w:rPr>
          <w:rFonts w:ascii="Verdana" w:hAnsi="Verdana" w:cs="Verdana"/>
        </w:rPr>
        <w:t xml:space="preserve">9.13. Възложителят прекратява предоставянето на средства по т. 1.1 на Работодателя за съответното лице/лица за оставащия период на </w:t>
      </w:r>
      <w:r w:rsidR="00F94966">
        <w:rPr>
          <w:rFonts w:ascii="Verdana" w:hAnsi="Verdana" w:cs="Verdana"/>
        </w:rPr>
        <w:t xml:space="preserve">субсидирана </w:t>
      </w:r>
      <w:r>
        <w:rPr>
          <w:rFonts w:ascii="Verdana" w:hAnsi="Verdana" w:cs="Verdana"/>
        </w:rPr>
        <w:t>заетост по договора, в случаите когато: работодателят преназначи лице/лица на друга длъжност, както и когато Възложителят или други контролиращи институции или органи установят по надлежен ред, че лицето е наето да изпълнява дейности, различни от тези за което е наето, считано от началото на месеца, в който е констатирано нарушението.</w:t>
      </w:r>
    </w:p>
    <w:p w14:paraId="2CF70A67" w14:textId="77777777" w:rsidR="003E212D" w:rsidRPr="004A6D72" w:rsidRDefault="003E212D" w:rsidP="00292D5E">
      <w:pPr>
        <w:pStyle w:val="BodyText"/>
        <w:ind w:firstLine="706"/>
        <w:rPr>
          <w:rFonts w:ascii="Verdana" w:hAnsi="Verdana" w:cs="Verdana"/>
          <w:lang w:val="ru-RU"/>
        </w:rPr>
      </w:pPr>
    </w:p>
    <w:p w14:paraId="1C56DC93" w14:textId="77777777" w:rsidR="003E212D" w:rsidRPr="004A6D72" w:rsidRDefault="003E212D" w:rsidP="002B4FF4">
      <w:pPr>
        <w:pStyle w:val="BodyTextIndent"/>
        <w:ind w:firstLine="706"/>
        <w:rPr>
          <w:rFonts w:ascii="Verdana" w:hAnsi="Verdana" w:cs="Verdana"/>
          <w:b/>
          <w:bCs/>
          <w:lang w:val="ru-RU"/>
        </w:rPr>
      </w:pPr>
      <w:r w:rsidRPr="000775EA">
        <w:rPr>
          <w:rFonts w:ascii="Verdana" w:hAnsi="Verdana" w:cs="Verdana"/>
          <w:b/>
          <w:bCs/>
        </w:rPr>
        <w:t>IV. ОБЩИ УСЛОВИЯ НА ДОГОВОРА</w:t>
      </w:r>
    </w:p>
    <w:p w14:paraId="4B58ADFF" w14:textId="77777777"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2937A2">
        <w:rPr>
          <w:rFonts w:ascii="Verdana" w:hAnsi="Verdana" w:cs="Verdana"/>
          <w:lang w:val="bg-BG"/>
        </w:rPr>
        <w:t>0</w:t>
      </w:r>
      <w:r w:rsidRPr="000775EA">
        <w:rPr>
          <w:rFonts w:ascii="Verdana" w:hAnsi="Verdana" w:cs="Verdana"/>
          <w:lang w:val="bg-BG"/>
        </w:rPr>
        <w:t>. Дължимите плащания за месец декември от настоящата година се извършват, както следва:</w:t>
      </w:r>
    </w:p>
    <w:p w14:paraId="2417EB20" w14:textId="77777777"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2937A2">
        <w:rPr>
          <w:rFonts w:ascii="Verdana" w:hAnsi="Verdana" w:cs="Verdana"/>
          <w:lang w:val="bg-BG"/>
        </w:rPr>
        <w:t>0</w:t>
      </w:r>
      <w:r w:rsidRPr="000775EA">
        <w:rPr>
          <w:rFonts w:ascii="Verdana" w:hAnsi="Verdana" w:cs="Verdana"/>
          <w:lang w:val="bg-BG"/>
        </w:rPr>
        <w:t>.1. През месец януари на следващата календарна година - по схемата, описана в  Раздел II “</w:t>
      </w:r>
      <w:r w:rsidRPr="00B47BC0">
        <w:rPr>
          <w:rFonts w:ascii="Verdana" w:hAnsi="Verdana" w:cs="Verdana"/>
          <w:lang w:val="bg-BG"/>
        </w:rPr>
        <w:t>права И Задължения на страните</w:t>
      </w:r>
      <w:r w:rsidRPr="000775EA">
        <w:rPr>
          <w:rFonts w:ascii="Verdana" w:hAnsi="Verdana" w:cs="Verdana"/>
          <w:lang w:val="bg-BG"/>
        </w:rPr>
        <w:t>” от договора.</w:t>
      </w:r>
    </w:p>
    <w:p w14:paraId="44A3FC26" w14:textId="77777777"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2937A2">
        <w:rPr>
          <w:rFonts w:ascii="Verdana" w:hAnsi="Verdana" w:cs="Verdana"/>
          <w:lang w:val="bg-BG"/>
        </w:rPr>
        <w:t>0</w:t>
      </w:r>
      <w:r w:rsidRPr="000775EA">
        <w:rPr>
          <w:rFonts w:ascii="Verdana" w:hAnsi="Verdana" w:cs="Verdana"/>
          <w:lang w:val="bg-BG"/>
        </w:rPr>
        <w:t xml:space="preserve">.2. При финансова възможност - не по-късно от 4 /четири/ работни дни преди края на годината при представяне на документа по т. </w:t>
      </w:r>
      <w:r w:rsidR="007438E3">
        <w:rPr>
          <w:rFonts w:ascii="Verdana" w:hAnsi="Verdana" w:cs="Verdana"/>
          <w:lang w:val="bg-BG"/>
        </w:rPr>
        <w:t>6</w:t>
      </w:r>
      <w:r w:rsidRPr="000775EA">
        <w:rPr>
          <w:rFonts w:ascii="Verdana" w:hAnsi="Verdana" w:cs="Verdana"/>
          <w:lang w:val="bg-BG"/>
        </w:rPr>
        <w:t xml:space="preserve">.5.1., в частта за начислени средства за м.декември, в срок не по-късно от 10 работни дни преди края на годината. При наличие на различия между преведените от Възложителя на Работодателя средства и действително изплатените от Работодателя средства, удостоверени с представяне на документи по т. </w:t>
      </w:r>
      <w:r w:rsidR="007438E3">
        <w:rPr>
          <w:rFonts w:ascii="Verdana" w:hAnsi="Verdana" w:cs="Verdana"/>
          <w:lang w:val="bg-BG"/>
        </w:rPr>
        <w:t>6</w:t>
      </w:r>
      <w:r w:rsidRPr="000775EA">
        <w:rPr>
          <w:rFonts w:ascii="Verdana" w:hAnsi="Verdana" w:cs="Verdana"/>
          <w:lang w:val="bg-BG"/>
        </w:rPr>
        <w:t>.5.1, в частта за внесените/преведените за месец декември осигурителни вноски за сметка на работодателя, т.</w:t>
      </w:r>
      <w:r w:rsidR="007438E3">
        <w:rPr>
          <w:rFonts w:ascii="Verdana" w:hAnsi="Verdana" w:cs="Verdana"/>
          <w:lang w:val="bg-BG"/>
        </w:rPr>
        <w:t>6</w:t>
      </w:r>
      <w:r w:rsidRPr="000775EA">
        <w:rPr>
          <w:rFonts w:ascii="Verdana" w:hAnsi="Verdana" w:cs="Verdana"/>
          <w:lang w:val="bg-BG"/>
        </w:rPr>
        <w:t>.5.</w:t>
      </w:r>
      <w:r w:rsidR="00680E6E">
        <w:rPr>
          <w:rFonts w:ascii="Verdana" w:hAnsi="Verdana" w:cs="Verdana"/>
          <w:lang w:val="bg-BG"/>
        </w:rPr>
        <w:t>2</w:t>
      </w:r>
      <w:r w:rsidRPr="000775EA">
        <w:rPr>
          <w:rFonts w:ascii="Verdana" w:hAnsi="Verdana" w:cs="Verdana"/>
          <w:lang w:val="bg-BG"/>
        </w:rPr>
        <w:t xml:space="preserve"> и т.</w:t>
      </w:r>
      <w:r w:rsidR="007438E3">
        <w:rPr>
          <w:rFonts w:ascii="Verdana" w:hAnsi="Verdana" w:cs="Verdana"/>
          <w:lang w:val="bg-BG"/>
        </w:rPr>
        <w:t>6</w:t>
      </w:r>
      <w:r w:rsidRPr="000775EA">
        <w:rPr>
          <w:rFonts w:ascii="Verdana" w:hAnsi="Verdana" w:cs="Verdana"/>
          <w:lang w:val="bg-BG"/>
        </w:rPr>
        <w:t>.5.</w:t>
      </w:r>
      <w:r w:rsidR="00680E6E">
        <w:rPr>
          <w:rFonts w:ascii="Verdana" w:hAnsi="Verdana" w:cs="Verdana"/>
          <w:lang w:val="bg-BG"/>
        </w:rPr>
        <w:t>3</w:t>
      </w:r>
      <w:r w:rsidRPr="000775EA">
        <w:rPr>
          <w:rFonts w:ascii="Verdana" w:hAnsi="Verdana" w:cs="Verdana"/>
          <w:lang w:val="bg-BG"/>
        </w:rPr>
        <w:t xml:space="preserve"> в срок до 15 януари, разликата се възстановява от Работодателя на Възложителя до 31 януари на следващата календарна година или се приспада от Възложителя при следващо плащане.</w:t>
      </w:r>
    </w:p>
    <w:p w14:paraId="620D0941" w14:textId="77777777" w:rsidR="003E212D" w:rsidRPr="00B47BC0" w:rsidRDefault="003E212D" w:rsidP="00B47BC0">
      <w:pPr>
        <w:ind w:firstLine="706"/>
        <w:jc w:val="both"/>
        <w:rPr>
          <w:rFonts w:ascii="Verdana" w:hAnsi="Verdana" w:cs="Verdana"/>
          <w:lang w:val="bg-BG"/>
        </w:rPr>
      </w:pPr>
      <w:r w:rsidRPr="00B47BC0">
        <w:rPr>
          <w:rFonts w:ascii="Verdana" w:hAnsi="Verdana" w:cs="Verdana"/>
          <w:lang w:val="bg-BG"/>
        </w:rPr>
        <w:t>1</w:t>
      </w:r>
      <w:r w:rsidR="002937A2">
        <w:rPr>
          <w:rFonts w:ascii="Verdana" w:hAnsi="Verdana" w:cs="Verdana"/>
          <w:lang w:val="bg-BG"/>
        </w:rPr>
        <w:t>1</w:t>
      </w:r>
      <w:r w:rsidRPr="00B47BC0">
        <w:rPr>
          <w:rFonts w:ascii="Verdana" w:hAnsi="Verdana" w:cs="Verdana"/>
          <w:lang w:val="bg-BG"/>
        </w:rPr>
        <w:t>. Възложителят или оторизираните контролни органи имат право да извършват проверки на Работодателя по изпълнението на договора, а също така и проверки относно правомерността на изразходването на средствата, преведени по насърчителната мярка, за което съответните длъжностни лица съставят констативен протокол.</w:t>
      </w:r>
    </w:p>
    <w:p w14:paraId="2928FF72" w14:textId="77777777" w:rsidR="003E212D" w:rsidRDefault="003E212D" w:rsidP="00B47BC0">
      <w:pPr>
        <w:ind w:firstLine="706"/>
        <w:jc w:val="both"/>
        <w:rPr>
          <w:rFonts w:ascii="Verdana" w:hAnsi="Verdana" w:cs="Verdana"/>
          <w:lang w:val="bg-BG"/>
        </w:rPr>
      </w:pPr>
      <w:r w:rsidRPr="000775EA">
        <w:rPr>
          <w:rFonts w:ascii="Verdana" w:hAnsi="Verdana" w:cs="Verdana"/>
          <w:lang w:val="bg-BG"/>
        </w:rPr>
        <w:t>1</w:t>
      </w:r>
      <w:r w:rsidR="002937A2">
        <w:rPr>
          <w:rFonts w:ascii="Verdana" w:hAnsi="Verdana" w:cs="Verdana"/>
          <w:lang w:val="bg-BG"/>
        </w:rPr>
        <w:t>1</w:t>
      </w:r>
      <w:r w:rsidRPr="000775EA">
        <w:rPr>
          <w:rFonts w:ascii="Verdana" w:hAnsi="Verdana" w:cs="Verdana"/>
          <w:lang w:val="bg-BG"/>
        </w:rPr>
        <w:t>.1. Възложителят не носи отговорност за действия или бездействия на Работодателя, в резултат на които възникнат: смърт или злополука на което и да било физическо лице по обектите на договора; загуба или нанесена вреда на каквото и да било имущество, вследствие изпълнение дейностите по договора.</w:t>
      </w:r>
    </w:p>
    <w:p w14:paraId="24DC836B" w14:textId="77777777" w:rsidR="00447333" w:rsidRDefault="00D91CEE" w:rsidP="00B47BC0">
      <w:pPr>
        <w:ind w:firstLine="706"/>
        <w:jc w:val="both"/>
        <w:rPr>
          <w:rFonts w:ascii="Verdana" w:hAnsi="Verdana" w:cs="Verdana"/>
          <w:lang w:val="bg-BG"/>
        </w:rPr>
      </w:pPr>
      <w:r w:rsidRPr="00D91CEE">
        <w:rPr>
          <w:rFonts w:ascii="Verdana" w:hAnsi="Verdana" w:cs="Verdana"/>
          <w:lang w:val="ru-RU"/>
        </w:rPr>
        <w:t>1</w:t>
      </w:r>
      <w:r w:rsidR="00260647">
        <w:rPr>
          <w:rFonts w:ascii="Verdana" w:hAnsi="Verdana" w:cs="Verdana"/>
          <w:lang w:val="ru-RU"/>
        </w:rPr>
        <w:t>2</w:t>
      </w:r>
      <w:r w:rsidR="001E48CF">
        <w:rPr>
          <w:rFonts w:ascii="Verdana" w:hAnsi="Verdana" w:cs="Verdana"/>
          <w:lang w:val="ru-RU"/>
        </w:rPr>
        <w:t xml:space="preserve">. </w:t>
      </w:r>
      <w:r w:rsidR="003E212D" w:rsidRPr="00B47BC0">
        <w:rPr>
          <w:rFonts w:ascii="Verdana" w:hAnsi="Verdana" w:cs="Verdana"/>
          <w:lang w:val="bg-BG"/>
        </w:rPr>
        <w:t>Изменения и допълнения на настоящия договор се правят с писмено споразумение между страните.</w:t>
      </w:r>
    </w:p>
    <w:p w14:paraId="3AAA72E4" w14:textId="77777777" w:rsidR="00447333" w:rsidRPr="00B47BC0" w:rsidRDefault="00447333" w:rsidP="00B47BC0">
      <w:pPr>
        <w:ind w:firstLine="706"/>
        <w:jc w:val="both"/>
        <w:rPr>
          <w:rFonts w:ascii="Verdana" w:hAnsi="Verdana" w:cs="Verdana"/>
          <w:lang w:val="bg-BG"/>
        </w:rPr>
      </w:pPr>
      <w:r>
        <w:rPr>
          <w:rFonts w:ascii="Verdana" w:hAnsi="Verdana" w:cs="Verdana"/>
          <w:lang w:val="bg-BG"/>
        </w:rPr>
        <w:t>1</w:t>
      </w:r>
      <w:r w:rsidR="002610B3">
        <w:rPr>
          <w:rFonts w:ascii="Verdana" w:hAnsi="Verdana" w:cs="Verdana"/>
          <w:lang w:val="bg-BG"/>
        </w:rPr>
        <w:t>3</w:t>
      </w:r>
      <w:r>
        <w:rPr>
          <w:rFonts w:ascii="Verdana" w:hAnsi="Verdana" w:cs="Verdana"/>
          <w:lang w:val="bg-BG"/>
        </w:rPr>
        <w:t xml:space="preserve">. </w:t>
      </w:r>
      <w:r w:rsidRPr="00447333">
        <w:rPr>
          <w:rFonts w:ascii="Verdana" w:hAnsi="Verdana" w:cs="Verdana"/>
          <w:lang w:val="bg-BG"/>
        </w:rPr>
        <w:t xml:space="preserve">Писмените покани и изявления по този договор се </w:t>
      </w:r>
      <w:r w:rsidRPr="0075285F">
        <w:rPr>
          <w:rFonts w:ascii="Verdana" w:hAnsi="Verdana" w:cs="Verdana"/>
          <w:lang w:val="bg-BG"/>
        </w:rPr>
        <w:t>връчват на адресите,</w:t>
      </w:r>
      <w:r w:rsidRPr="00447333">
        <w:rPr>
          <w:rFonts w:ascii="Verdana" w:hAnsi="Verdana" w:cs="Verdana"/>
          <w:lang w:val="bg-BG"/>
        </w:rPr>
        <w:t xml:space="preserve"> включително електронни, посочени от страните. В случай, че някоя от страните промени седалището или адреса си, в т.ч. електронен, се задължава</w:t>
      </w:r>
      <w:r w:rsidR="00F40898">
        <w:rPr>
          <w:rFonts w:ascii="Verdana" w:hAnsi="Verdana" w:cs="Verdana"/>
          <w:lang w:val="bg-BG"/>
        </w:rPr>
        <w:t xml:space="preserve"> в срок </w:t>
      </w:r>
      <w:r w:rsidR="002610B3">
        <w:rPr>
          <w:rFonts w:ascii="Verdana" w:hAnsi="Verdana" w:cs="Verdana"/>
          <w:lang w:val="bg-BG"/>
        </w:rPr>
        <w:t>до</w:t>
      </w:r>
      <w:r w:rsidR="00F40898">
        <w:rPr>
          <w:rFonts w:ascii="Verdana" w:hAnsi="Verdana" w:cs="Verdana"/>
          <w:lang w:val="bg-BG"/>
        </w:rPr>
        <w:t xml:space="preserve"> 7 дни от промяната писмено</w:t>
      </w:r>
      <w:r w:rsidRPr="00447333">
        <w:rPr>
          <w:rFonts w:ascii="Verdana" w:hAnsi="Verdana" w:cs="Verdana"/>
          <w:lang w:val="bg-BG"/>
        </w:rPr>
        <w:t xml:space="preserve"> да уведоми другата, като посочи нов адрес. В противен случай, покана или известие по този договор, отправено на стар адрес, ще се счита за редовно връчена.</w:t>
      </w:r>
    </w:p>
    <w:p w14:paraId="3806788F" w14:textId="77777777" w:rsidR="003E212D" w:rsidRDefault="003E212D" w:rsidP="00B47BC0">
      <w:pPr>
        <w:ind w:firstLine="706"/>
        <w:jc w:val="both"/>
        <w:rPr>
          <w:rFonts w:ascii="Verdana" w:hAnsi="Verdana" w:cs="Verdana"/>
          <w:lang w:val="bg-BG"/>
        </w:rPr>
      </w:pPr>
      <w:r w:rsidRPr="00B47BC0">
        <w:rPr>
          <w:rFonts w:ascii="Verdana" w:hAnsi="Verdana" w:cs="Verdana"/>
          <w:lang w:val="bg-BG"/>
        </w:rPr>
        <w:t>1</w:t>
      </w:r>
      <w:r w:rsidR="002610B3">
        <w:rPr>
          <w:rFonts w:ascii="Verdana" w:hAnsi="Verdana" w:cs="Verdana"/>
          <w:lang w:val="bg-BG"/>
        </w:rPr>
        <w:t>4</w:t>
      </w:r>
      <w:r w:rsidRPr="00B47BC0">
        <w:rPr>
          <w:rFonts w:ascii="Verdana" w:hAnsi="Verdana" w:cs="Verdana"/>
          <w:lang w:val="bg-BG"/>
        </w:rPr>
        <w:t>. Настоящият договор може да бъде прекратен при неизпълнение на задълженията на някоя от страните чрез писмено предизвестие, което изправната страна по договора отправя до неизправната. Договорът се счита за прекратен след изтичането на 5 /пет/ работни дни от получаването на писменото предизвестие.</w:t>
      </w:r>
    </w:p>
    <w:p w14:paraId="6B4BD6B8" w14:textId="77777777" w:rsidR="003E212D" w:rsidRPr="00B47BC0" w:rsidRDefault="003E212D" w:rsidP="00B47BC0">
      <w:pPr>
        <w:ind w:firstLine="706"/>
        <w:jc w:val="both"/>
        <w:rPr>
          <w:rFonts w:ascii="Verdana" w:hAnsi="Verdana" w:cs="Verdana"/>
          <w:lang w:val="bg-BG"/>
        </w:rPr>
      </w:pPr>
      <w:r w:rsidRPr="00B47BC0">
        <w:rPr>
          <w:rFonts w:ascii="Verdana" w:hAnsi="Verdana" w:cs="Verdana"/>
          <w:lang w:val="bg-BG"/>
        </w:rPr>
        <w:t>1</w:t>
      </w:r>
      <w:r w:rsidR="002610B3">
        <w:rPr>
          <w:rFonts w:ascii="Verdana" w:hAnsi="Verdana" w:cs="Verdana"/>
          <w:lang w:val="bg-BG"/>
        </w:rPr>
        <w:t>5</w:t>
      </w:r>
      <w:r w:rsidRPr="00B47BC0">
        <w:rPr>
          <w:rFonts w:ascii="Verdana" w:hAnsi="Verdana" w:cs="Verdana"/>
          <w:lang w:val="bg-BG"/>
        </w:rPr>
        <w:t>. Настоящият договор може да бъде прекратен от всяка една от страните с писмено предизвестие, отправено до другата страна, при съществена промяна на съответната насърчителна мярка и на нормативните актове, уреждащи отношенията, свързани с неговото сключване и изпълнение, както и при настъпване на обективни причини, водещи до невъзможност за изпълнение на договора. Договорът се счита за прекратен след изтичането на 5 /пет/ работни дни от получаването на писменото предизвестие.</w:t>
      </w:r>
    </w:p>
    <w:p w14:paraId="577949B4" w14:textId="77777777" w:rsidR="003E212D" w:rsidRPr="00D70A9F" w:rsidRDefault="003E212D" w:rsidP="00B47BC0">
      <w:pPr>
        <w:ind w:firstLine="706"/>
        <w:jc w:val="both"/>
        <w:rPr>
          <w:rFonts w:ascii="Verdana" w:hAnsi="Verdana" w:cs="Verdana"/>
          <w:lang w:val="bg-BG"/>
        </w:rPr>
      </w:pPr>
      <w:r w:rsidRPr="000775EA">
        <w:rPr>
          <w:rFonts w:ascii="Verdana" w:hAnsi="Verdana" w:cs="Verdana"/>
          <w:lang w:val="bg-BG"/>
        </w:rPr>
        <w:t>1</w:t>
      </w:r>
      <w:r w:rsidR="002610B3">
        <w:rPr>
          <w:rFonts w:ascii="Verdana" w:hAnsi="Verdana" w:cs="Verdana"/>
          <w:lang w:val="bg-BG"/>
        </w:rPr>
        <w:t>6</w:t>
      </w:r>
      <w:r w:rsidRPr="000775EA">
        <w:rPr>
          <w:rFonts w:ascii="Verdana" w:hAnsi="Verdana" w:cs="Verdana"/>
          <w:lang w:val="bg-BG"/>
        </w:rPr>
        <w:t>. Договорът се прекратява, когато помощта по него е предоставена в нарушение на изискванията на Регламент на Европейската комисия №</w:t>
      </w:r>
      <w:r w:rsidR="00FC4CBF">
        <w:rPr>
          <w:rFonts w:ascii="Verdana" w:hAnsi="Verdana" w:cs="Verdana"/>
          <w:lang w:val="bg-BG"/>
        </w:rPr>
        <w:t>2023</w:t>
      </w:r>
      <w:r w:rsidRPr="000775EA">
        <w:rPr>
          <w:rFonts w:ascii="Verdana" w:hAnsi="Verdana" w:cs="Verdana"/>
          <w:lang w:val="bg-BG"/>
        </w:rPr>
        <w:t>/</w:t>
      </w:r>
      <w:r w:rsidR="00FC4CBF">
        <w:rPr>
          <w:rFonts w:ascii="Verdana" w:hAnsi="Verdana" w:cs="Verdana"/>
          <w:lang w:val="bg-BG"/>
        </w:rPr>
        <w:t>2831</w:t>
      </w:r>
      <w:r w:rsidRPr="000775EA">
        <w:rPr>
          <w:rFonts w:ascii="Verdana" w:hAnsi="Verdana" w:cs="Verdana"/>
          <w:lang w:val="bg-BG"/>
        </w:rPr>
        <w:t xml:space="preserve"> от </w:t>
      </w:r>
      <w:r w:rsidR="00A8450D">
        <w:rPr>
          <w:rFonts w:ascii="Verdana" w:hAnsi="Verdana" w:cs="Verdana"/>
          <w:lang w:val="bg-BG"/>
        </w:rPr>
        <w:t>1</w:t>
      </w:r>
      <w:r w:rsidR="002239A0">
        <w:rPr>
          <w:rFonts w:ascii="Verdana" w:hAnsi="Verdana" w:cs="Verdana"/>
          <w:lang w:val="bg-BG"/>
        </w:rPr>
        <w:t>3</w:t>
      </w:r>
      <w:r w:rsidRPr="000775EA">
        <w:rPr>
          <w:rFonts w:ascii="Verdana" w:hAnsi="Verdana" w:cs="Verdana"/>
          <w:lang w:val="bg-BG"/>
        </w:rPr>
        <w:t>.12.20</w:t>
      </w:r>
      <w:r w:rsidR="00A8450D">
        <w:rPr>
          <w:rFonts w:ascii="Verdana" w:hAnsi="Verdana" w:cs="Verdana"/>
          <w:lang w:val="bg-BG"/>
        </w:rPr>
        <w:t>23</w:t>
      </w:r>
      <w:r w:rsidRPr="000775EA">
        <w:rPr>
          <w:rFonts w:ascii="Verdana" w:hAnsi="Verdana" w:cs="Verdana"/>
          <w:lang w:val="bg-BG"/>
        </w:rPr>
        <w:t xml:space="preserve">г., разпоредбите на ЗНЗ и ППЗНЗ, уреждащи предоставянето на минимална помощ, и при декларирани от кандидата неверни данни за получени от него минимални и държавни помощи. </w:t>
      </w:r>
    </w:p>
    <w:p w14:paraId="630D57C7" w14:textId="77777777" w:rsidR="003E212D" w:rsidRDefault="004D79FB" w:rsidP="00B47BC0">
      <w:pPr>
        <w:ind w:firstLine="706"/>
        <w:jc w:val="both"/>
        <w:rPr>
          <w:rFonts w:ascii="Verdana" w:hAnsi="Verdana" w:cs="Verdana"/>
          <w:lang w:val="bg-BG"/>
        </w:rPr>
      </w:pPr>
      <w:r>
        <w:rPr>
          <w:rFonts w:ascii="Verdana" w:hAnsi="Verdana" w:cs="Verdana"/>
          <w:lang w:val="bg-BG"/>
        </w:rPr>
        <w:t>1</w:t>
      </w:r>
      <w:r w:rsidR="002610B3">
        <w:rPr>
          <w:rFonts w:ascii="Verdana" w:hAnsi="Verdana" w:cs="Verdana"/>
          <w:lang w:val="bg-BG"/>
        </w:rPr>
        <w:t>7</w:t>
      </w:r>
      <w:r w:rsidR="00FD36C3">
        <w:rPr>
          <w:rFonts w:ascii="Verdana" w:hAnsi="Verdana" w:cs="Verdana"/>
          <w:lang w:val="bg-BG"/>
        </w:rPr>
        <w:t>.</w:t>
      </w:r>
      <w:r w:rsidR="003E212D" w:rsidRPr="00B47BC0">
        <w:rPr>
          <w:rFonts w:ascii="Verdana" w:hAnsi="Verdana" w:cs="Verdana"/>
          <w:lang w:val="bg-BG"/>
        </w:rPr>
        <w:t xml:space="preserve"> </w:t>
      </w:r>
      <w:r w:rsidR="003E212D" w:rsidRPr="002C6FBA">
        <w:rPr>
          <w:rFonts w:ascii="Verdana" w:hAnsi="Verdana" w:cs="Verdana"/>
          <w:lang w:val="bg-BG"/>
        </w:rPr>
        <w:t xml:space="preserve">При възникване на изискуеми публични задължения и/или на задължения за неизпълнение на сключени договори по програми, мерки и обучения, както и </w:t>
      </w:r>
      <w:r w:rsidR="0075285F">
        <w:rPr>
          <w:rFonts w:ascii="Verdana" w:hAnsi="Verdana" w:cs="Verdana"/>
          <w:lang w:val="bg-BG"/>
        </w:rPr>
        <w:t xml:space="preserve">проекти по </w:t>
      </w:r>
      <w:r w:rsidR="0075285F" w:rsidRPr="00596193">
        <w:rPr>
          <w:rFonts w:ascii="Verdana" w:hAnsi="Verdana" w:cs="Verdana"/>
          <w:lang w:val="bg-BG"/>
        </w:rPr>
        <w:t>Оперативна програма "Развитие на човешките ресурси” и Програма "Развитие на човешките ресурси” н</w:t>
      </w:r>
      <w:r w:rsidR="003E212D" w:rsidRPr="00596193">
        <w:rPr>
          <w:rFonts w:ascii="Verdana" w:hAnsi="Verdana" w:cs="Verdana"/>
          <w:lang w:val="bg-BG"/>
        </w:rPr>
        <w:t>а Работодателя по време на действието на договора, Възложителят може да извърши прихващане</w:t>
      </w:r>
      <w:r w:rsidR="003E212D" w:rsidRPr="002C6FBA">
        <w:rPr>
          <w:rFonts w:ascii="Verdana" w:hAnsi="Verdana" w:cs="Verdana"/>
          <w:lang w:val="bg-BG"/>
        </w:rPr>
        <w:t xml:space="preserve"> от всякакви суми, дължими на Работодателя от Възложителят, включително от други действащи договори. </w:t>
      </w:r>
    </w:p>
    <w:p w14:paraId="11ED61E2" w14:textId="77777777" w:rsidR="003E212D" w:rsidRPr="00554575" w:rsidRDefault="002610B3" w:rsidP="00D657B4">
      <w:pPr>
        <w:ind w:firstLine="708"/>
        <w:jc w:val="both"/>
        <w:rPr>
          <w:rFonts w:ascii="Verdana" w:hAnsi="Verdana"/>
          <w:lang w:val="bg-BG"/>
        </w:rPr>
      </w:pPr>
      <w:r>
        <w:rPr>
          <w:rFonts w:ascii="Verdana" w:hAnsi="Verdana" w:cs="Verdana"/>
          <w:lang w:val="bg-BG"/>
        </w:rPr>
        <w:t>18</w:t>
      </w:r>
      <w:r w:rsidR="003E212D">
        <w:rPr>
          <w:rFonts w:ascii="Verdana" w:hAnsi="Verdana" w:cs="Verdana"/>
          <w:lang w:val="bg-BG"/>
        </w:rPr>
        <w:t xml:space="preserve">. </w:t>
      </w:r>
      <w:r w:rsidR="003E212D">
        <w:rPr>
          <w:rFonts w:ascii="Verdana" w:hAnsi="Verdana" w:cs="Arial"/>
          <w:lang w:val="bg-BG"/>
        </w:rPr>
        <w:t>Настоящият договор се счита за прекратен,</w:t>
      </w:r>
      <w:r w:rsidR="003E212D" w:rsidRPr="004A6D72">
        <w:rPr>
          <w:rFonts w:ascii="Verdana" w:hAnsi="Verdana" w:cs="Arial"/>
          <w:lang w:val="ru-RU"/>
        </w:rPr>
        <w:t xml:space="preserve"> в</w:t>
      </w:r>
      <w:r w:rsidR="003E212D">
        <w:rPr>
          <w:rFonts w:ascii="Verdana" w:hAnsi="Verdana" w:cs="Arial"/>
          <w:lang w:val="bg-BG"/>
        </w:rPr>
        <w:t xml:space="preserve"> случай че в срок д</w:t>
      </w:r>
      <w:r w:rsidR="003E212D" w:rsidRPr="004A6D72">
        <w:rPr>
          <w:rFonts w:ascii="Verdana" w:hAnsi="Verdana" w:cs="Arial"/>
          <w:lang w:val="ru-RU"/>
        </w:rPr>
        <w:t>о 1 месец от сключване</w:t>
      </w:r>
      <w:r w:rsidR="003E212D">
        <w:rPr>
          <w:rFonts w:ascii="Verdana" w:hAnsi="Verdana" w:cs="Arial"/>
          <w:lang w:val="bg-BG"/>
        </w:rPr>
        <w:t>то му,</w:t>
      </w:r>
      <w:r w:rsidR="003E212D" w:rsidRPr="004A6D72">
        <w:rPr>
          <w:rFonts w:ascii="Verdana" w:hAnsi="Verdana" w:cs="Arial"/>
          <w:lang w:val="ru-RU"/>
        </w:rPr>
        <w:t xml:space="preserve"> </w:t>
      </w:r>
      <w:r w:rsidR="003E212D">
        <w:rPr>
          <w:rFonts w:ascii="Verdana" w:hAnsi="Verdana" w:cs="Arial"/>
          <w:lang w:val="bg-BG"/>
        </w:rPr>
        <w:t>разкритите по т. 1 работни места не бъдат</w:t>
      </w:r>
      <w:r w:rsidR="003E212D" w:rsidRPr="004A6D72">
        <w:rPr>
          <w:rFonts w:ascii="Verdana" w:hAnsi="Verdana" w:cs="Arial"/>
          <w:lang w:val="ru-RU"/>
        </w:rPr>
        <w:t xml:space="preserve"> </w:t>
      </w:r>
      <w:r w:rsidR="003E212D">
        <w:rPr>
          <w:rFonts w:ascii="Verdana" w:hAnsi="Verdana" w:cs="Arial"/>
          <w:lang w:val="bg-BG"/>
        </w:rPr>
        <w:t xml:space="preserve">заети. </w:t>
      </w:r>
    </w:p>
    <w:p w14:paraId="5AD0E6DA" w14:textId="77777777" w:rsidR="003E212D" w:rsidRPr="00D70A9F" w:rsidRDefault="002610B3" w:rsidP="00B47BC0">
      <w:pPr>
        <w:ind w:firstLine="706"/>
        <w:jc w:val="both"/>
        <w:rPr>
          <w:rFonts w:ascii="Verdana" w:hAnsi="Verdana" w:cs="Verdana"/>
          <w:lang w:val="bg-BG"/>
        </w:rPr>
      </w:pPr>
      <w:r>
        <w:rPr>
          <w:rFonts w:ascii="Verdana" w:hAnsi="Verdana" w:cs="Verdana"/>
          <w:lang w:val="bg-BG"/>
        </w:rPr>
        <w:t>19</w:t>
      </w:r>
      <w:r w:rsidR="003E212D" w:rsidRPr="00D70A9F">
        <w:rPr>
          <w:rFonts w:ascii="Verdana" w:hAnsi="Verdana" w:cs="Verdana"/>
          <w:lang w:val="bg-BG"/>
        </w:rPr>
        <w:t>. За всички неуредени от настоящия договор положения се прилагат разпоредбите на Закона за задълженията и договорите, Гражданския процесуален кодекс и действащото българско законодателство.</w:t>
      </w:r>
    </w:p>
    <w:p w14:paraId="1B352B8A" w14:textId="77777777" w:rsidR="003E212D" w:rsidRPr="00B47BC0" w:rsidRDefault="003E212D" w:rsidP="00B47BC0">
      <w:pPr>
        <w:ind w:firstLine="706"/>
        <w:jc w:val="both"/>
        <w:rPr>
          <w:rFonts w:ascii="Verdana" w:hAnsi="Verdana" w:cs="Verdana"/>
          <w:lang w:val="bg-BG"/>
        </w:rPr>
      </w:pPr>
      <w:r w:rsidRPr="00B47BC0">
        <w:rPr>
          <w:rFonts w:ascii="Verdana" w:hAnsi="Verdana" w:cs="Verdana"/>
          <w:lang w:val="bg-BG"/>
        </w:rPr>
        <w:t>2</w:t>
      </w:r>
      <w:r w:rsidR="002610B3">
        <w:rPr>
          <w:rFonts w:ascii="Verdana" w:hAnsi="Verdana" w:cs="Verdana"/>
          <w:lang w:val="bg-BG"/>
        </w:rPr>
        <w:t>0</w:t>
      </w:r>
      <w:r w:rsidRPr="00B47BC0">
        <w:rPr>
          <w:rFonts w:ascii="Verdana" w:hAnsi="Verdana" w:cs="Verdana"/>
          <w:lang w:val="bg-BG"/>
        </w:rPr>
        <w:t xml:space="preserve">. Споровете по изпълнението на настоящия договор се разглеждат от компетентния съд, в чийто териториален обхват попада Възложителя. </w:t>
      </w:r>
    </w:p>
    <w:p w14:paraId="61D407A6" w14:textId="77777777" w:rsidR="003E212D" w:rsidRPr="004A6D72" w:rsidRDefault="003E212D" w:rsidP="00B47BC0">
      <w:pPr>
        <w:ind w:firstLine="706"/>
        <w:jc w:val="both"/>
        <w:rPr>
          <w:rFonts w:ascii="Verdana" w:hAnsi="Verdana" w:cs="Verdana"/>
          <w:lang w:val="ru-RU"/>
        </w:rPr>
      </w:pPr>
      <w:r w:rsidRPr="00B47BC0">
        <w:rPr>
          <w:rFonts w:ascii="Verdana" w:hAnsi="Verdana" w:cs="Verdana"/>
          <w:lang w:val="bg-BG"/>
        </w:rPr>
        <w:t>2</w:t>
      </w:r>
      <w:r w:rsidR="002610B3">
        <w:rPr>
          <w:rFonts w:ascii="Verdana" w:hAnsi="Verdana" w:cs="Verdana"/>
          <w:lang w:val="bg-BG"/>
        </w:rPr>
        <w:t>1</w:t>
      </w:r>
      <w:r w:rsidRPr="00B47BC0">
        <w:rPr>
          <w:rFonts w:ascii="Verdana" w:hAnsi="Verdana" w:cs="Verdana"/>
          <w:lang w:val="bg-BG"/>
        </w:rPr>
        <w:t>. Нищожността на някоя клауза от договора не води до нищожност на друга клауза или на договора като цяло.</w:t>
      </w:r>
    </w:p>
    <w:p w14:paraId="1E366631" w14:textId="77777777" w:rsidR="003E212D" w:rsidRDefault="003E212D" w:rsidP="00B47BC0">
      <w:pPr>
        <w:ind w:firstLine="706"/>
        <w:jc w:val="both"/>
        <w:rPr>
          <w:rFonts w:ascii="Verdana" w:hAnsi="Verdana" w:cs="Verdana"/>
          <w:lang w:val="bg-BG"/>
        </w:rPr>
      </w:pPr>
      <w:r w:rsidRPr="00A15FBE">
        <w:rPr>
          <w:rFonts w:ascii="Verdana" w:hAnsi="Verdana" w:cs="Verdana"/>
          <w:lang w:val="bg-BG"/>
        </w:rPr>
        <w:t>2</w:t>
      </w:r>
      <w:r w:rsidR="002610B3">
        <w:rPr>
          <w:rFonts w:ascii="Verdana" w:hAnsi="Verdana" w:cs="Verdana"/>
          <w:lang w:val="bg-BG"/>
        </w:rPr>
        <w:t>2</w:t>
      </w:r>
      <w:r w:rsidRPr="00A15FBE">
        <w:rPr>
          <w:rFonts w:ascii="Verdana" w:hAnsi="Verdana" w:cs="Verdana"/>
          <w:lang w:val="bg-BG"/>
        </w:rPr>
        <w:t>. Страните се задължават предоставените лични данни да бъдат използвани единствено и само за целите на настоящия договор и ще се обработват, съхраняват и предоставят само и еди</w:t>
      </w:r>
      <w:r>
        <w:rPr>
          <w:rFonts w:ascii="Verdana" w:hAnsi="Verdana" w:cs="Verdana"/>
          <w:lang w:val="bg-BG"/>
        </w:rPr>
        <w:t>н</w:t>
      </w:r>
      <w:r w:rsidRPr="00A15FBE">
        <w:rPr>
          <w:rFonts w:ascii="Verdana" w:hAnsi="Verdana" w:cs="Verdana"/>
          <w:lang w:val="bg-BG"/>
        </w:rPr>
        <w:t>ствено по реда, предвиден в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w:t>
      </w:r>
    </w:p>
    <w:p w14:paraId="27FB1515" w14:textId="77777777" w:rsidR="00240A1D" w:rsidRDefault="00240A1D" w:rsidP="00240A1D">
      <w:pPr>
        <w:tabs>
          <w:tab w:val="right" w:pos="-2127"/>
        </w:tabs>
        <w:ind w:firstLine="720"/>
        <w:jc w:val="both"/>
        <w:rPr>
          <w:rFonts w:ascii="Verdana" w:hAnsi="Verdana" w:cs="Verdana"/>
          <w:lang w:val="ru-RU"/>
        </w:rPr>
      </w:pPr>
      <w:r>
        <w:rPr>
          <w:rFonts w:ascii="Verdana" w:hAnsi="Verdana" w:cs="Verdana"/>
          <w:lang w:val="ru-RU"/>
        </w:rPr>
        <w:t>2</w:t>
      </w:r>
      <w:r w:rsidR="002610B3">
        <w:rPr>
          <w:rFonts w:ascii="Verdana" w:hAnsi="Verdana" w:cs="Verdana"/>
          <w:lang w:val="ru-RU"/>
        </w:rPr>
        <w:t>3</w:t>
      </w:r>
      <w:r>
        <w:rPr>
          <w:rFonts w:ascii="Verdana" w:hAnsi="Verdana" w:cs="Verdana"/>
          <w:lang w:val="ru-RU"/>
        </w:rPr>
        <w:t>. Страните обменят покани, известия и информация на следните адреси:</w:t>
      </w:r>
    </w:p>
    <w:p w14:paraId="666491B4" w14:textId="77777777" w:rsidR="00A603EA" w:rsidRDefault="00A603EA" w:rsidP="00240A1D">
      <w:pPr>
        <w:tabs>
          <w:tab w:val="right" w:pos="-2127"/>
        </w:tabs>
        <w:ind w:firstLine="720"/>
        <w:jc w:val="both"/>
        <w:rPr>
          <w:rFonts w:ascii="Verdana" w:hAnsi="Verdana" w:cs="Verdana"/>
          <w:lang w:val="ru-RU"/>
        </w:rPr>
      </w:pPr>
    </w:p>
    <w:p w14:paraId="3B36A6BE" w14:textId="77777777" w:rsidR="00240A1D" w:rsidRDefault="00240A1D" w:rsidP="00240A1D">
      <w:pPr>
        <w:tabs>
          <w:tab w:val="right" w:pos="-2127"/>
        </w:tabs>
        <w:ind w:firstLine="720"/>
        <w:jc w:val="both"/>
        <w:rPr>
          <w:rFonts w:ascii="Verdana" w:hAnsi="Verdana"/>
          <w:lang w:val="bg-BG"/>
        </w:rPr>
      </w:pPr>
      <w:r>
        <w:rPr>
          <w:rFonts w:ascii="Verdana" w:hAnsi="Verdana" w:cs="Verdana"/>
          <w:lang w:val="ru-RU"/>
        </w:rPr>
        <w:t xml:space="preserve">Възложител: </w:t>
      </w:r>
      <w:r>
        <w:rPr>
          <w:rFonts w:ascii="Verdana" w:hAnsi="Verdana"/>
          <w:lang w:val="bg-BG"/>
        </w:rPr>
        <w:t>Дирекция “Бюро по труда” …………………….</w:t>
      </w:r>
    </w:p>
    <w:p w14:paraId="3AA7A6A2" w14:textId="77777777" w:rsidR="00240A1D" w:rsidRDefault="00240A1D" w:rsidP="00240A1D">
      <w:pPr>
        <w:tabs>
          <w:tab w:val="right" w:pos="-2127"/>
        </w:tabs>
        <w:ind w:firstLine="720"/>
        <w:jc w:val="both"/>
        <w:rPr>
          <w:rFonts w:ascii="Verdana" w:hAnsi="Verdana"/>
          <w:lang w:val="bg-BG"/>
        </w:rPr>
      </w:pPr>
      <w:r>
        <w:rPr>
          <w:rFonts w:ascii="Verdana" w:hAnsi="Verdana"/>
          <w:lang w:val="bg-BG"/>
        </w:rPr>
        <w:t>Адрес за кореспонденция: ……………</w:t>
      </w:r>
    </w:p>
    <w:p w14:paraId="4CB06600" w14:textId="77777777" w:rsidR="00240A1D" w:rsidRDefault="00240A1D" w:rsidP="00240A1D">
      <w:pPr>
        <w:tabs>
          <w:tab w:val="right" w:pos="-2127"/>
        </w:tabs>
        <w:ind w:firstLine="720"/>
        <w:jc w:val="both"/>
        <w:rPr>
          <w:rFonts w:ascii="Verdana" w:hAnsi="Verdana"/>
          <w:lang w:val="bg-BG"/>
        </w:rPr>
      </w:pPr>
      <w:r>
        <w:rPr>
          <w:rFonts w:ascii="Verdana" w:hAnsi="Verdana"/>
          <w:lang w:val="bg-BG"/>
        </w:rPr>
        <w:t>Електронна поща/адрес: ………………….</w:t>
      </w:r>
    </w:p>
    <w:p w14:paraId="2645DCFA" w14:textId="77777777" w:rsidR="00240A1D" w:rsidRDefault="00240A1D" w:rsidP="00240A1D">
      <w:pPr>
        <w:tabs>
          <w:tab w:val="right" w:pos="-2127"/>
        </w:tabs>
        <w:ind w:firstLine="720"/>
        <w:jc w:val="both"/>
        <w:rPr>
          <w:rFonts w:ascii="Verdana" w:hAnsi="Verdana"/>
          <w:lang w:val="bg-BG"/>
        </w:rPr>
      </w:pPr>
      <w:r>
        <w:rPr>
          <w:rFonts w:ascii="Verdana" w:hAnsi="Verdana"/>
          <w:lang w:val="bg-BG"/>
        </w:rPr>
        <w:t xml:space="preserve">Телефон за връзка: ………………………; </w:t>
      </w:r>
    </w:p>
    <w:p w14:paraId="613B2787" w14:textId="77777777" w:rsidR="00240A1D" w:rsidRDefault="00240A1D" w:rsidP="00240A1D">
      <w:pPr>
        <w:tabs>
          <w:tab w:val="right" w:pos="-2127"/>
        </w:tabs>
        <w:ind w:firstLine="720"/>
        <w:jc w:val="both"/>
        <w:rPr>
          <w:rFonts w:ascii="Verdana" w:hAnsi="Verdana"/>
          <w:lang w:val="bg-BG"/>
        </w:rPr>
      </w:pPr>
    </w:p>
    <w:p w14:paraId="3568558A" w14:textId="77777777" w:rsidR="00240A1D" w:rsidRDefault="00240A1D" w:rsidP="00240A1D">
      <w:pPr>
        <w:tabs>
          <w:tab w:val="right" w:pos="-2127"/>
        </w:tabs>
        <w:ind w:firstLine="720"/>
        <w:jc w:val="both"/>
        <w:rPr>
          <w:rFonts w:ascii="Verdana" w:hAnsi="Verdana"/>
          <w:lang w:val="bg-BG"/>
        </w:rPr>
      </w:pPr>
      <w:r>
        <w:rPr>
          <w:rFonts w:ascii="Verdana" w:hAnsi="Verdana"/>
          <w:lang w:val="bg-BG"/>
        </w:rPr>
        <w:t>Работодател:</w:t>
      </w:r>
    </w:p>
    <w:p w14:paraId="7EA64D65" w14:textId="77777777" w:rsidR="00240A1D" w:rsidRDefault="00240A1D" w:rsidP="00240A1D">
      <w:pPr>
        <w:tabs>
          <w:tab w:val="right" w:pos="-2127"/>
        </w:tabs>
        <w:ind w:firstLine="720"/>
        <w:jc w:val="both"/>
        <w:rPr>
          <w:rFonts w:ascii="Verdana" w:hAnsi="Verdana"/>
          <w:lang w:val="bg-BG"/>
        </w:rPr>
      </w:pPr>
      <w:r>
        <w:rPr>
          <w:rFonts w:ascii="Verdana" w:hAnsi="Verdana"/>
          <w:lang w:val="bg-BG"/>
        </w:rPr>
        <w:t>Адрес за кореспонденция: ………………………</w:t>
      </w:r>
    </w:p>
    <w:p w14:paraId="4CF419B8" w14:textId="77777777" w:rsidR="00240A1D" w:rsidRDefault="00240A1D" w:rsidP="00240A1D">
      <w:pPr>
        <w:tabs>
          <w:tab w:val="right" w:pos="-2127"/>
        </w:tabs>
        <w:ind w:firstLine="720"/>
        <w:jc w:val="both"/>
        <w:rPr>
          <w:rFonts w:ascii="Verdana" w:hAnsi="Verdana"/>
          <w:lang w:val="bg-BG"/>
        </w:rPr>
      </w:pPr>
      <w:r>
        <w:rPr>
          <w:rFonts w:ascii="Verdana" w:hAnsi="Verdana"/>
          <w:lang w:val="bg-BG"/>
        </w:rPr>
        <w:t>Електронна поща/адрес: ………………….</w:t>
      </w:r>
    </w:p>
    <w:p w14:paraId="4B8B95C3" w14:textId="77777777" w:rsidR="00240A1D" w:rsidRDefault="00240A1D" w:rsidP="00240A1D">
      <w:pPr>
        <w:tabs>
          <w:tab w:val="right" w:pos="-2127"/>
        </w:tabs>
        <w:ind w:firstLine="720"/>
        <w:jc w:val="both"/>
        <w:rPr>
          <w:rFonts w:ascii="Verdana" w:hAnsi="Verdana"/>
          <w:lang w:val="bg-BG"/>
        </w:rPr>
      </w:pPr>
      <w:r>
        <w:rPr>
          <w:rFonts w:ascii="Verdana" w:hAnsi="Verdana"/>
          <w:lang w:val="bg-BG"/>
        </w:rPr>
        <w:t>Телефон за връзка: ………………………</w:t>
      </w:r>
    </w:p>
    <w:p w14:paraId="44FD4596" w14:textId="77777777" w:rsidR="00240A1D" w:rsidRPr="00A15FBE" w:rsidRDefault="00240A1D" w:rsidP="00B47BC0">
      <w:pPr>
        <w:ind w:firstLine="706"/>
        <w:jc w:val="both"/>
        <w:rPr>
          <w:rFonts w:ascii="Verdana" w:hAnsi="Verdana" w:cs="Verdana"/>
          <w:lang w:val="bg-BG"/>
        </w:rPr>
      </w:pPr>
    </w:p>
    <w:p w14:paraId="43636CF9" w14:textId="77777777" w:rsidR="003E212D" w:rsidRPr="00D70A9F" w:rsidRDefault="003E212D" w:rsidP="00292D5E">
      <w:pPr>
        <w:tabs>
          <w:tab w:val="right" w:pos="-2127"/>
        </w:tabs>
        <w:ind w:firstLine="720"/>
        <w:jc w:val="both"/>
        <w:rPr>
          <w:rFonts w:ascii="Verdana" w:hAnsi="Verdana" w:cs="Verdana"/>
          <w:lang w:val="bg-BG"/>
        </w:rPr>
      </w:pPr>
      <w:r w:rsidRPr="00D70A9F">
        <w:rPr>
          <w:rFonts w:ascii="Verdana" w:hAnsi="Verdana" w:cs="Verdana"/>
          <w:lang w:val="bg-BG"/>
        </w:rPr>
        <w:t>Настоящият договор се съставя в два еднообразни екземпляра – по</w:t>
      </w:r>
      <w:r w:rsidRPr="000775EA">
        <w:rPr>
          <w:rFonts w:ascii="Verdana" w:hAnsi="Verdana" w:cs="Verdana"/>
          <w:lang w:val="bg-BG"/>
        </w:rPr>
        <w:t xml:space="preserve"> един за всяка от страните.</w:t>
      </w:r>
    </w:p>
    <w:p w14:paraId="5858725C" w14:textId="77777777" w:rsidR="003E212D" w:rsidRPr="00D70A9F" w:rsidRDefault="003E212D" w:rsidP="00292D5E">
      <w:pPr>
        <w:tabs>
          <w:tab w:val="right" w:pos="-2127"/>
        </w:tabs>
        <w:ind w:firstLine="720"/>
        <w:jc w:val="both"/>
        <w:rPr>
          <w:rFonts w:ascii="Verdana" w:hAnsi="Verdana" w:cs="Verdana"/>
          <w:lang w:val="bg-BG"/>
        </w:rPr>
      </w:pPr>
    </w:p>
    <w:p w14:paraId="54280E75" w14:textId="77777777" w:rsidR="003E212D" w:rsidRPr="00D70A9F" w:rsidRDefault="003E212D" w:rsidP="00ED36A6">
      <w:pPr>
        <w:ind w:firstLine="708"/>
        <w:jc w:val="both"/>
        <w:rPr>
          <w:rFonts w:ascii="Verdana" w:hAnsi="Verdana" w:cs="Verdana"/>
          <w:lang w:val="bg-BG"/>
        </w:rPr>
      </w:pPr>
      <w:r w:rsidRPr="00D70A9F">
        <w:rPr>
          <w:rFonts w:ascii="Verdana" w:hAnsi="Verdana" w:cs="Verdana"/>
          <w:lang w:val="bg-BG"/>
        </w:rPr>
        <w:t>Приложения, неразделна част от този договор са:</w:t>
      </w:r>
    </w:p>
    <w:p w14:paraId="1FBF92F2" w14:textId="77777777" w:rsidR="003E212D" w:rsidRPr="00D70A9F" w:rsidRDefault="003E212D" w:rsidP="00E17EB1">
      <w:pPr>
        <w:ind w:firstLine="720"/>
        <w:jc w:val="both"/>
        <w:rPr>
          <w:rFonts w:ascii="Verdana" w:hAnsi="Verdana" w:cs="Verdana"/>
          <w:lang w:val="bg-BG"/>
        </w:rPr>
      </w:pPr>
      <w:r w:rsidRPr="00D70A9F">
        <w:rPr>
          <w:rFonts w:ascii="Verdana" w:hAnsi="Verdana" w:cs="Verdana"/>
          <w:lang w:val="bg-BG"/>
        </w:rPr>
        <w:t xml:space="preserve">1. Декларация по </w:t>
      </w:r>
      <w:r>
        <w:rPr>
          <w:rFonts w:ascii="Verdana" w:hAnsi="Verdana" w:cs="Verdana"/>
          <w:lang w:val="bg-BG"/>
        </w:rPr>
        <w:t xml:space="preserve">чл.56 от ЗНЗ и </w:t>
      </w:r>
      <w:r w:rsidRPr="00D70A9F">
        <w:rPr>
          <w:rFonts w:ascii="Verdana" w:hAnsi="Verdana" w:cs="Verdana"/>
          <w:lang w:val="bg-BG"/>
        </w:rPr>
        <w:t xml:space="preserve">за минимални и държавни помощи </w:t>
      </w:r>
      <w:r>
        <w:rPr>
          <w:rFonts w:ascii="Verdana" w:hAnsi="Verdana" w:cs="Verdana"/>
          <w:lang w:val="bg-BG"/>
        </w:rPr>
        <w:t xml:space="preserve">по </w:t>
      </w:r>
      <w:r w:rsidRPr="00D70A9F">
        <w:rPr>
          <w:rFonts w:ascii="Verdana" w:hAnsi="Verdana" w:cs="Verdana"/>
          <w:lang w:val="bg-BG"/>
        </w:rPr>
        <w:t>чл.29 от ППЗНЗ /по образец/</w:t>
      </w:r>
      <w:r w:rsidR="00DB38F3">
        <w:rPr>
          <w:rFonts w:ascii="Verdana" w:hAnsi="Verdana" w:cs="Verdana"/>
          <w:lang w:val="bg-BG"/>
        </w:rPr>
        <w:t>;</w:t>
      </w:r>
    </w:p>
    <w:p w14:paraId="13750BBC" w14:textId="6D57EAC1" w:rsidR="003E212D" w:rsidRPr="00D70A9F" w:rsidRDefault="003E212D" w:rsidP="00F9700D">
      <w:pPr>
        <w:pStyle w:val="BodyTextIndent3"/>
        <w:rPr>
          <w:rFonts w:ascii="Verdana" w:hAnsi="Verdana" w:cs="Verdana"/>
          <w:sz w:val="20"/>
          <w:szCs w:val="20"/>
        </w:rPr>
      </w:pPr>
      <w:r w:rsidRPr="00D70A9F">
        <w:rPr>
          <w:rFonts w:ascii="Verdana" w:hAnsi="Verdana" w:cs="Verdana"/>
          <w:sz w:val="20"/>
          <w:szCs w:val="20"/>
        </w:rPr>
        <w:t>2</w:t>
      </w:r>
      <w:bookmarkStart w:id="13" w:name="_Hlk197698219"/>
      <w:r w:rsidRPr="00D70A9F">
        <w:rPr>
          <w:rFonts w:ascii="Verdana" w:hAnsi="Verdana" w:cs="Verdana"/>
          <w:sz w:val="20"/>
          <w:szCs w:val="20"/>
        </w:rPr>
        <w:t xml:space="preserve">. </w:t>
      </w:r>
      <w:r w:rsidR="00633609">
        <w:rPr>
          <w:rFonts w:ascii="Verdana" w:hAnsi="Verdana" w:cs="Verdana"/>
          <w:sz w:val="20"/>
          <w:szCs w:val="20"/>
        </w:rPr>
        <w:t>С</w:t>
      </w:r>
      <w:r w:rsidR="00DB38F3" w:rsidRPr="00DB38F3">
        <w:rPr>
          <w:rFonts w:ascii="Verdana" w:hAnsi="Verdana" w:cs="Verdana"/>
          <w:sz w:val="20"/>
          <w:szCs w:val="20"/>
        </w:rPr>
        <w:t>писък/списъци</w:t>
      </w:r>
      <w:r w:rsidR="00DB38F3">
        <w:rPr>
          <w:rFonts w:ascii="Verdana" w:hAnsi="Verdana" w:cs="Verdana"/>
          <w:sz w:val="20"/>
          <w:szCs w:val="20"/>
        </w:rPr>
        <w:t xml:space="preserve"> </w:t>
      </w:r>
      <w:r w:rsidR="00DB38F3" w:rsidRPr="00DB38F3">
        <w:rPr>
          <w:rFonts w:ascii="Verdana" w:hAnsi="Verdana" w:cs="Verdana"/>
          <w:sz w:val="20"/>
          <w:szCs w:val="20"/>
        </w:rPr>
        <w:t xml:space="preserve">на насочени и одобрени лица </w:t>
      </w:r>
      <w:r w:rsidR="00633609">
        <w:rPr>
          <w:rFonts w:ascii="Verdana" w:hAnsi="Verdana" w:cs="Verdana"/>
          <w:sz w:val="20"/>
          <w:szCs w:val="20"/>
        </w:rPr>
        <w:t>(</w:t>
      </w:r>
      <w:r w:rsidR="00DB38F3" w:rsidRPr="00DB38F3">
        <w:rPr>
          <w:rFonts w:ascii="Verdana" w:hAnsi="Verdana" w:cs="Verdana"/>
          <w:sz w:val="20"/>
          <w:szCs w:val="20"/>
        </w:rPr>
        <w:t xml:space="preserve">и съответния </w:t>
      </w:r>
      <w:r w:rsidR="00633609">
        <w:rPr>
          <w:rFonts w:ascii="Verdana" w:hAnsi="Verdana" w:cs="Verdana"/>
          <w:sz w:val="20"/>
          <w:szCs w:val="20"/>
        </w:rPr>
        <w:t>наставник</w:t>
      </w:r>
      <w:r w:rsidR="00DB38F3" w:rsidRPr="00DB38F3">
        <w:rPr>
          <w:rFonts w:ascii="Verdana" w:hAnsi="Verdana" w:cs="Verdana"/>
          <w:sz w:val="20"/>
          <w:szCs w:val="20"/>
        </w:rPr>
        <w:t>/ментор</w:t>
      </w:r>
      <w:r w:rsidR="00633609">
        <w:rPr>
          <w:rFonts w:ascii="Verdana" w:hAnsi="Verdana" w:cs="Verdana"/>
          <w:sz w:val="20"/>
          <w:szCs w:val="20"/>
        </w:rPr>
        <w:t>)</w:t>
      </w:r>
      <w:r w:rsidR="00DB38F3">
        <w:rPr>
          <w:rFonts w:ascii="Verdana" w:hAnsi="Verdana" w:cs="Verdana"/>
          <w:sz w:val="20"/>
          <w:szCs w:val="20"/>
        </w:rPr>
        <w:t xml:space="preserve"> </w:t>
      </w:r>
      <w:r w:rsidR="00DB38F3" w:rsidRPr="00DB38F3">
        <w:rPr>
          <w:rFonts w:ascii="Verdana" w:hAnsi="Verdana" w:cs="Verdana"/>
          <w:sz w:val="20"/>
          <w:szCs w:val="20"/>
        </w:rPr>
        <w:t>/по образец/</w:t>
      </w:r>
      <w:r w:rsidR="00DB38F3">
        <w:rPr>
          <w:rFonts w:ascii="Verdana" w:hAnsi="Verdana" w:cs="Verdana"/>
          <w:sz w:val="20"/>
          <w:szCs w:val="20"/>
        </w:rPr>
        <w:t>;</w:t>
      </w:r>
    </w:p>
    <w:bookmarkEnd w:id="13"/>
    <w:p w14:paraId="0C4FD928" w14:textId="6DAA2AE2" w:rsidR="003E212D" w:rsidRDefault="003E212D" w:rsidP="00F9700D">
      <w:pPr>
        <w:ind w:firstLine="708"/>
        <w:jc w:val="both"/>
        <w:rPr>
          <w:rFonts w:ascii="Verdana" w:hAnsi="Verdana" w:cs="Verdana"/>
          <w:lang w:val="bg-BG"/>
        </w:rPr>
      </w:pPr>
      <w:r w:rsidRPr="00D70A9F">
        <w:rPr>
          <w:rFonts w:ascii="Verdana" w:hAnsi="Verdana" w:cs="Verdana"/>
          <w:lang w:val="bg-BG"/>
        </w:rPr>
        <w:t xml:space="preserve">3. График </w:t>
      </w:r>
      <w:r w:rsidR="004B3BE5" w:rsidRPr="006D036C">
        <w:rPr>
          <w:rFonts w:ascii="Verdana" w:hAnsi="Verdana"/>
          <w:lang w:val="bg-BG"/>
        </w:rPr>
        <w:t xml:space="preserve">за местонахождението на обекта на работа </w:t>
      </w:r>
      <w:r w:rsidR="004B3BE5">
        <w:rPr>
          <w:rFonts w:ascii="Verdana" w:hAnsi="Verdana"/>
          <w:lang w:val="bg-BG"/>
        </w:rPr>
        <w:t>и</w:t>
      </w:r>
      <w:r w:rsidRPr="00D70A9F">
        <w:rPr>
          <w:rFonts w:ascii="Verdana" w:hAnsi="Verdana" w:cs="Verdana"/>
          <w:lang w:val="bg-BG"/>
        </w:rPr>
        <w:t xml:space="preserve"> работното време /образец/</w:t>
      </w:r>
      <w:r w:rsidR="00683759">
        <w:rPr>
          <w:rFonts w:ascii="Verdana" w:hAnsi="Verdana" w:cs="Verdana"/>
          <w:lang w:val="bg-BG"/>
        </w:rPr>
        <w:t>;</w:t>
      </w:r>
    </w:p>
    <w:p w14:paraId="6E4A8D4C" w14:textId="77777777" w:rsidR="003E212D" w:rsidRDefault="003E212D" w:rsidP="00DC1D03">
      <w:pPr>
        <w:ind w:firstLine="708"/>
        <w:jc w:val="both"/>
        <w:rPr>
          <w:rFonts w:ascii="Verdana" w:hAnsi="Verdana" w:cs="Verdana"/>
          <w:lang w:val="bg-BG"/>
        </w:rPr>
      </w:pPr>
      <w:r w:rsidRPr="00596193">
        <w:rPr>
          <w:rFonts w:ascii="Verdana" w:hAnsi="Verdana" w:cs="Verdana"/>
          <w:lang w:val="bg-BG"/>
        </w:rPr>
        <w:t xml:space="preserve">4. </w:t>
      </w:r>
      <w:r w:rsidR="00596193">
        <w:rPr>
          <w:rFonts w:ascii="Verdana" w:hAnsi="Verdana" w:cs="Verdana"/>
          <w:lang w:val="bg-BG"/>
        </w:rPr>
        <w:t>Заявление за кандидатстване по чл 36 /по образец/</w:t>
      </w:r>
      <w:r w:rsidR="00D06886">
        <w:rPr>
          <w:rFonts w:ascii="Verdana" w:hAnsi="Verdana" w:cs="Verdana"/>
          <w:lang w:val="bg-BG"/>
        </w:rPr>
        <w:t>.</w:t>
      </w:r>
    </w:p>
    <w:p w14:paraId="3D1B9E89" w14:textId="77777777" w:rsidR="00C5142F" w:rsidRPr="0082118D" w:rsidRDefault="00C5142F" w:rsidP="00223430">
      <w:pPr>
        <w:jc w:val="both"/>
        <w:rPr>
          <w:rFonts w:ascii="Verdana" w:hAnsi="Verdana" w:cs="Verdana"/>
          <w:lang w:val="ru-RU"/>
        </w:rPr>
      </w:pPr>
    </w:p>
    <w:p w14:paraId="679DC668" w14:textId="77777777" w:rsidR="003E212D" w:rsidRPr="00D70A9F" w:rsidRDefault="003E212D" w:rsidP="00292D5E">
      <w:pPr>
        <w:pStyle w:val="BodyTextIndent"/>
        <w:rPr>
          <w:rFonts w:ascii="Verdana" w:hAnsi="Verdana" w:cs="Verdana"/>
        </w:rPr>
      </w:pPr>
      <w:r w:rsidRPr="00D70A9F">
        <w:rPr>
          <w:rFonts w:ascii="Verdana" w:hAnsi="Verdana" w:cs="Verdana"/>
        </w:rPr>
        <w:t>Разплащанията на дължимите суми по договора се извършват по банкови сметки:</w:t>
      </w:r>
    </w:p>
    <w:p w14:paraId="2AD17F6A" w14:textId="77777777" w:rsidR="003E212D" w:rsidRPr="00D70A9F" w:rsidRDefault="003E212D" w:rsidP="00292D5E">
      <w:pPr>
        <w:pStyle w:val="BodyTextIndent"/>
        <w:ind w:firstLine="0"/>
        <w:rPr>
          <w:rFonts w:ascii="Verdana" w:hAnsi="Verdana" w:cs="Verdana"/>
          <w:highlight w:val="yellow"/>
        </w:rPr>
      </w:pPr>
    </w:p>
    <w:p w14:paraId="4211D41C" w14:textId="77777777" w:rsidR="003E212D" w:rsidRPr="00D70A9F" w:rsidRDefault="000A28ED" w:rsidP="00292D5E">
      <w:pPr>
        <w:pStyle w:val="BodyTextIndent"/>
        <w:ind w:firstLine="0"/>
        <w:rPr>
          <w:rFonts w:ascii="Verdana" w:hAnsi="Verdana" w:cs="Verdana"/>
        </w:rPr>
      </w:pPr>
      <w:r w:rsidRPr="007C2FF4">
        <w:rPr>
          <w:rFonts w:ascii="Verdana" w:hAnsi="Verdana"/>
        </w:rPr>
        <w:t xml:space="preserve">Дирекция  </w:t>
      </w:r>
      <w:r>
        <w:rPr>
          <w:rFonts w:ascii="Verdana" w:hAnsi="Verdana"/>
        </w:rPr>
        <w:t xml:space="preserve">„Бюро по труда”        </w:t>
      </w:r>
      <w:r>
        <w:rPr>
          <w:rFonts w:ascii="Verdana" w:hAnsi="Verdana" w:cs="Verdana"/>
        </w:rPr>
        <w:t xml:space="preserve">                 </w:t>
      </w:r>
      <w:r w:rsidR="003E212D" w:rsidRPr="000775EA">
        <w:rPr>
          <w:rFonts w:ascii="Verdana" w:hAnsi="Verdana" w:cs="Verdana"/>
        </w:rPr>
        <w:t>Предприятие/организация/администрация</w:t>
      </w:r>
    </w:p>
    <w:p w14:paraId="4102FE67" w14:textId="77777777" w:rsidR="003E212D" w:rsidRPr="00D70A9F" w:rsidRDefault="003E212D" w:rsidP="00292D5E">
      <w:pPr>
        <w:pStyle w:val="BodyTextIndent"/>
        <w:ind w:firstLine="0"/>
        <w:rPr>
          <w:rFonts w:ascii="Verdana" w:hAnsi="Verdana" w:cs="Verdana"/>
        </w:rPr>
      </w:pPr>
      <w:r w:rsidRPr="000775EA">
        <w:rPr>
          <w:rFonts w:ascii="Verdana" w:hAnsi="Verdana" w:cs="Verdana"/>
        </w:rPr>
        <w:t xml:space="preserve">гр. ………………………… </w:t>
      </w:r>
      <w:r w:rsidRPr="009248CC">
        <w:rPr>
          <w:rFonts w:ascii="Verdana" w:hAnsi="Verdana" w:cs="Verdana"/>
        </w:rPr>
        <w:tab/>
      </w:r>
      <w:r w:rsidRPr="009248CC">
        <w:rPr>
          <w:rFonts w:ascii="Verdana" w:hAnsi="Verdana" w:cs="Verdana"/>
        </w:rPr>
        <w:tab/>
      </w:r>
      <w:r w:rsidRPr="009248CC">
        <w:rPr>
          <w:rFonts w:ascii="Verdana" w:hAnsi="Verdana" w:cs="Verdana"/>
        </w:rPr>
        <w:tab/>
      </w:r>
      <w:r w:rsidRPr="009248CC">
        <w:rPr>
          <w:rFonts w:ascii="Verdana" w:hAnsi="Verdana" w:cs="Verdana"/>
        </w:rPr>
        <w:tab/>
      </w:r>
      <w:r w:rsidRPr="000775EA">
        <w:rPr>
          <w:rFonts w:ascii="Verdana" w:hAnsi="Verdana" w:cs="Verdana"/>
        </w:rPr>
        <w:t xml:space="preserve">    ………………………….….……</w:t>
      </w:r>
      <w:r w:rsidR="000A28ED">
        <w:rPr>
          <w:rFonts w:ascii="Verdana" w:hAnsi="Verdana" w:cs="Verdana"/>
        </w:rPr>
        <w:t>......................</w:t>
      </w:r>
      <w:r w:rsidRPr="000775EA">
        <w:rPr>
          <w:rFonts w:ascii="Verdana" w:hAnsi="Verdana" w:cs="Verdana"/>
        </w:rPr>
        <w:t>….</w:t>
      </w:r>
    </w:p>
    <w:p w14:paraId="2AE69328" w14:textId="77777777" w:rsidR="003E212D" w:rsidRPr="00D70A9F" w:rsidRDefault="003E212D" w:rsidP="00292D5E">
      <w:pPr>
        <w:pStyle w:val="BodyTextIndent"/>
        <w:ind w:firstLine="0"/>
        <w:rPr>
          <w:rFonts w:ascii="Verdana" w:hAnsi="Verdana" w:cs="Verdana"/>
        </w:rPr>
      </w:pPr>
      <w:r w:rsidRPr="000775EA">
        <w:rPr>
          <w:rFonts w:ascii="Verdana" w:hAnsi="Verdana" w:cs="Verdana"/>
        </w:rPr>
        <w:t>…………………………….</w:t>
      </w:r>
      <w:r w:rsidRPr="009248CC">
        <w:rPr>
          <w:rFonts w:ascii="Verdana" w:hAnsi="Verdana" w:cs="Verdana"/>
        </w:rPr>
        <w:tab/>
      </w:r>
      <w:r w:rsidRPr="009248CC">
        <w:rPr>
          <w:rFonts w:ascii="Verdana" w:hAnsi="Verdana" w:cs="Verdana"/>
        </w:rPr>
        <w:tab/>
      </w:r>
      <w:r w:rsidRPr="009248CC">
        <w:rPr>
          <w:rFonts w:ascii="Verdana" w:hAnsi="Verdana" w:cs="Verdana"/>
        </w:rPr>
        <w:tab/>
      </w:r>
      <w:r w:rsidRPr="000775EA">
        <w:rPr>
          <w:rFonts w:ascii="Verdana" w:hAnsi="Verdana" w:cs="Verdana"/>
        </w:rPr>
        <w:t xml:space="preserve">              ………..………………………</w:t>
      </w:r>
      <w:r w:rsidR="000A28ED">
        <w:rPr>
          <w:rFonts w:ascii="Verdana" w:hAnsi="Verdana" w:cs="Verdana"/>
        </w:rPr>
        <w:t>..................</w:t>
      </w:r>
      <w:r w:rsidRPr="000775EA">
        <w:rPr>
          <w:rFonts w:ascii="Verdana" w:hAnsi="Verdana" w:cs="Verdana"/>
        </w:rPr>
        <w:t>.…………</w:t>
      </w:r>
    </w:p>
    <w:p w14:paraId="6AA821EC" w14:textId="77777777" w:rsidR="003E212D" w:rsidRPr="00D70A9F" w:rsidRDefault="003E212D" w:rsidP="00292D5E">
      <w:pPr>
        <w:pStyle w:val="BodyTextIndent"/>
        <w:ind w:firstLine="0"/>
        <w:rPr>
          <w:rFonts w:ascii="Verdana" w:hAnsi="Verdana" w:cs="Verdana"/>
        </w:rPr>
      </w:pPr>
    </w:p>
    <w:p w14:paraId="4F2A4402" w14:textId="77777777" w:rsidR="003E212D" w:rsidRPr="00D70A9F" w:rsidRDefault="003E212D" w:rsidP="00292D5E">
      <w:pPr>
        <w:pStyle w:val="BodyTextIndent"/>
        <w:ind w:firstLine="0"/>
        <w:rPr>
          <w:rFonts w:ascii="Verdana" w:hAnsi="Verdana" w:cs="Verdana"/>
          <w:b/>
          <w:bCs/>
        </w:rPr>
      </w:pPr>
      <w:r w:rsidRPr="00D70A9F">
        <w:rPr>
          <w:rFonts w:ascii="Verdana" w:hAnsi="Verdana" w:cs="Verdana"/>
          <w:b/>
          <w:bCs/>
        </w:rPr>
        <w:t>За Възложител:</w:t>
      </w:r>
      <w:r w:rsidRPr="00D70A9F">
        <w:rPr>
          <w:rFonts w:ascii="Verdana" w:hAnsi="Verdana" w:cs="Verdana"/>
          <w:b/>
          <w:bCs/>
        </w:rPr>
        <w:tab/>
      </w:r>
      <w:r w:rsidRPr="00D70A9F">
        <w:rPr>
          <w:rFonts w:ascii="Verdana" w:hAnsi="Verdana" w:cs="Verdana"/>
          <w:b/>
          <w:bCs/>
        </w:rPr>
        <w:tab/>
      </w:r>
      <w:r w:rsidRPr="00D70A9F">
        <w:rPr>
          <w:rFonts w:ascii="Verdana" w:hAnsi="Verdana" w:cs="Verdana"/>
          <w:b/>
          <w:bCs/>
        </w:rPr>
        <w:tab/>
      </w:r>
      <w:r w:rsidRPr="00D70A9F">
        <w:rPr>
          <w:rFonts w:ascii="Verdana" w:hAnsi="Verdana" w:cs="Verdana"/>
          <w:b/>
          <w:bCs/>
        </w:rPr>
        <w:tab/>
        <w:t xml:space="preserve">      Работодател:</w:t>
      </w:r>
    </w:p>
    <w:p w14:paraId="237FE26F" w14:textId="77777777" w:rsidR="003E212D" w:rsidRPr="00D70A9F" w:rsidRDefault="003E212D" w:rsidP="00292D5E">
      <w:pPr>
        <w:pStyle w:val="BodyTextIndent"/>
        <w:ind w:firstLine="0"/>
        <w:rPr>
          <w:rFonts w:ascii="Verdana" w:hAnsi="Verdana" w:cs="Verdana"/>
          <w:b/>
          <w:bCs/>
        </w:rPr>
      </w:pPr>
    </w:p>
    <w:p w14:paraId="7C1E90C4" w14:textId="77777777" w:rsidR="003E212D" w:rsidRPr="00D70A9F" w:rsidRDefault="003E212D" w:rsidP="00292D5E">
      <w:pPr>
        <w:pStyle w:val="BodyTextIndent"/>
        <w:ind w:firstLine="0"/>
        <w:rPr>
          <w:rFonts w:ascii="Verdana" w:hAnsi="Verdana" w:cs="Verdana"/>
          <w:b/>
          <w:bCs/>
        </w:rPr>
      </w:pPr>
      <w:r w:rsidRPr="00D70A9F">
        <w:rPr>
          <w:rFonts w:ascii="Verdana" w:hAnsi="Verdana" w:cs="Verdana"/>
          <w:b/>
          <w:bCs/>
        </w:rPr>
        <w:t>ДИРЕКЦИЯ “БЮРО ПО ТРУДА”:                 …………………………….. – гр. ………………:</w:t>
      </w:r>
    </w:p>
    <w:p w14:paraId="3BA4A43E" w14:textId="77777777" w:rsidR="003E212D" w:rsidRPr="00D70A9F" w:rsidRDefault="003E212D" w:rsidP="00292D5E">
      <w:pPr>
        <w:pStyle w:val="BodyTextIndent"/>
        <w:ind w:firstLine="0"/>
        <w:rPr>
          <w:rFonts w:ascii="Verdana" w:hAnsi="Verdana" w:cs="Verdana"/>
          <w:b/>
          <w:bCs/>
        </w:rPr>
      </w:pPr>
    </w:p>
    <w:p w14:paraId="363DADE0" w14:textId="77777777" w:rsidR="003E212D" w:rsidRDefault="003E212D" w:rsidP="0043092D">
      <w:pPr>
        <w:pStyle w:val="BodyTextIndent"/>
        <w:ind w:firstLine="0"/>
        <w:rPr>
          <w:rFonts w:ascii="Verdana" w:hAnsi="Verdana" w:cs="Verdana"/>
        </w:rPr>
      </w:pPr>
    </w:p>
    <w:p w14:paraId="77442B8F" w14:textId="77777777" w:rsidR="00F53F8E" w:rsidRDefault="00E27A67" w:rsidP="0043092D">
      <w:pPr>
        <w:pStyle w:val="BodyTextIndent"/>
        <w:ind w:firstLine="0"/>
        <w:rPr>
          <w:rFonts w:ascii="Verdana" w:hAnsi="Verdana"/>
          <w:b/>
        </w:rPr>
      </w:pPr>
      <w:r>
        <w:rPr>
          <w:rFonts w:ascii="Verdana" w:hAnsi="Verdana"/>
          <w:b/>
        </w:rPr>
        <w:pict w14:anchorId="35E9D3E8">
          <v:shape id="_x0000_i1028" type="#_x0000_t75" alt="Microsoft Office Signature Line..." style="width:192pt;height:96pt">
            <v:imagedata r:id="rId9" o:title=""/>
            <o:lock v:ext="edit" ungrouping="t" rotation="t" cropping="t" verticies="t" grouping="t"/>
            <o:signatureline v:ext="edit" id="{74CD318A-BB59-4E8D-8B3E-2CCC66EB6D7C}" provid="{00000000-0000-0000-0000-000000000000}" o:suggestedsigner="ИМЕ, ФАМИЛИЯ" o:suggestedsigner2="Директор" showsigndate="f" issignatureline="t"/>
          </v:shape>
        </w:pict>
      </w:r>
      <w:r w:rsidR="00F53F8E">
        <w:rPr>
          <w:rFonts w:ascii="Verdana" w:hAnsi="Verdana"/>
          <w:b/>
        </w:rPr>
        <w:tab/>
      </w:r>
      <w:r w:rsidR="00F53F8E">
        <w:rPr>
          <w:rFonts w:ascii="Verdana" w:hAnsi="Verdana"/>
          <w:b/>
        </w:rPr>
        <w:tab/>
      </w:r>
      <w:r>
        <w:rPr>
          <w:rFonts w:ascii="Verdana" w:hAnsi="Verdana"/>
          <w:b/>
        </w:rPr>
        <w:pict w14:anchorId="6673462B">
          <v:shape id="_x0000_i1029" type="#_x0000_t75" alt="Microsoft Office Signature Line..." style="width:192pt;height:96pt">
            <v:imagedata r:id="rId10" o:title=""/>
            <o:lock v:ext="edit" ungrouping="t" rotation="t" cropping="t" verticies="t" grouping="t"/>
            <o:signatureline v:ext="edit" id="{27EF301C-AD9D-4AF1-BC52-5B1CFAC61D30}" provid="{00000000-0000-0000-0000-000000000000}" o:suggestedsigner="ИМЕ, ФАМИЛИЯ" o:suggestedsigner2="Ръководител" showsigndate="f" issignatureline="t"/>
          </v:shape>
        </w:pict>
      </w:r>
    </w:p>
    <w:p w14:paraId="0D480E34" w14:textId="77777777" w:rsidR="00F53F8E" w:rsidRDefault="00F53F8E" w:rsidP="0043092D">
      <w:pPr>
        <w:pStyle w:val="BodyTextIndent"/>
        <w:ind w:firstLine="0"/>
        <w:rPr>
          <w:rFonts w:ascii="Verdana" w:hAnsi="Verdana"/>
          <w:b/>
        </w:rPr>
      </w:pPr>
    </w:p>
    <w:p w14:paraId="2055A11B" w14:textId="77777777" w:rsidR="00F53F8E" w:rsidRDefault="00F53F8E" w:rsidP="0043092D">
      <w:pPr>
        <w:pStyle w:val="BodyTextIndent"/>
        <w:ind w:firstLine="0"/>
        <w:rPr>
          <w:rFonts w:ascii="Verdana" w:hAnsi="Verdana"/>
          <w:b/>
        </w:rPr>
      </w:pPr>
    </w:p>
    <w:p w14:paraId="101255D7" w14:textId="77777777" w:rsidR="00F53F8E" w:rsidRPr="004A6D72" w:rsidRDefault="00E27A67" w:rsidP="0043092D">
      <w:pPr>
        <w:pStyle w:val="BodyTextIndent"/>
        <w:ind w:firstLine="0"/>
        <w:rPr>
          <w:rFonts w:ascii="Verdana" w:hAnsi="Verdana" w:cs="Arial"/>
          <w:b/>
          <w:u w:val="single"/>
          <w:lang w:val="ru-RU"/>
        </w:rPr>
      </w:pPr>
      <w:r>
        <w:rPr>
          <w:rFonts w:ascii="Verdana" w:hAnsi="Verdana"/>
          <w:b/>
        </w:rPr>
        <w:pict w14:anchorId="6F57C61F">
          <v:shape id="_x0000_i1030" type="#_x0000_t75" alt="Microsoft Office Signature Line..." style="width:192pt;height:96pt">
            <v:imagedata r:id="rId11" o:title=""/>
            <o:lock v:ext="edit" ungrouping="t" rotation="t" cropping="t" verticies="t" grouping="t"/>
            <o:signatureline v:ext="edit" id="{DAA4489C-5A3F-4BEC-9769-ADB11D7C42DA}" provid="{00000000-0000-0000-0000-000000000000}" o:suggestedsigner="ИМЕ, ФАМИЛИЯ" o:suggestedsigner2="Оправомощено лице" showsigndate="f" issignatureline="t"/>
          </v:shape>
        </w:pict>
      </w:r>
      <w:r w:rsidR="00F53F8E">
        <w:rPr>
          <w:rFonts w:ascii="Verdana" w:hAnsi="Verdana"/>
          <w:b/>
        </w:rPr>
        <w:tab/>
      </w:r>
      <w:r w:rsidR="00F53F8E">
        <w:rPr>
          <w:rFonts w:ascii="Verdana" w:hAnsi="Verdana"/>
          <w:b/>
        </w:rPr>
        <w:tab/>
      </w:r>
      <w:r>
        <w:rPr>
          <w:rFonts w:ascii="Verdana" w:hAnsi="Verdana"/>
          <w:b/>
        </w:rPr>
        <w:pict w14:anchorId="15587FB0">
          <v:shape id="_x0000_i1031" type="#_x0000_t75" alt="Microsoft Office Signature Line..." style="width:192pt;height:96pt">
            <v:imagedata r:id="rId12" o:title=""/>
            <o:lock v:ext="edit" ungrouping="t" rotation="t" cropping="t" verticies="t" grouping="t"/>
            <o:signatureline v:ext="edit" id="{754CF4F8-AC37-4E19-BBF0-1A8B2377B150}" provid="{00000000-0000-0000-0000-000000000000}" o:suggestedsigner="ИМЕ, ФАМИЛИЯ" o:suggestedsigner2="Главен счетоводител" showsigndate="f" issignatureline="t"/>
          </v:shape>
        </w:pict>
      </w:r>
    </w:p>
    <w:sectPr w:rsidR="00F53F8E" w:rsidRPr="004A6D72" w:rsidSect="00CB728D">
      <w:headerReference w:type="default" r:id="rId13"/>
      <w:footerReference w:type="default" r:id="rId14"/>
      <w:headerReference w:type="first" r:id="rId15"/>
      <w:pgSz w:w="12240" w:h="15840"/>
      <w:pgMar w:top="267" w:right="1041" w:bottom="270" w:left="1440" w:header="279" w:footer="61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E5D20" w14:textId="77777777" w:rsidR="00745EBD" w:rsidRDefault="00745EBD">
      <w:r>
        <w:separator/>
      </w:r>
    </w:p>
  </w:endnote>
  <w:endnote w:type="continuationSeparator" w:id="0">
    <w:p w14:paraId="24072CFF" w14:textId="77777777" w:rsidR="00745EBD" w:rsidRDefault="0074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287" w:usb1="00000000" w:usb2="00000000" w:usb3="00000000" w:csb0="0000001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12F1" w14:textId="2B1B7C3D" w:rsidR="00FD2557" w:rsidRDefault="00D91CEE">
    <w:pPr>
      <w:pStyle w:val="Footer"/>
      <w:framePr w:wrap="auto" w:vAnchor="text" w:hAnchor="margin" w:xAlign="right" w:y="1"/>
      <w:rPr>
        <w:rStyle w:val="PageNumber"/>
      </w:rPr>
    </w:pPr>
    <w:r>
      <w:rPr>
        <w:rStyle w:val="PageNumber"/>
      </w:rPr>
      <w:fldChar w:fldCharType="begin"/>
    </w:r>
    <w:r w:rsidR="00FD2557">
      <w:rPr>
        <w:rStyle w:val="PageNumber"/>
      </w:rPr>
      <w:instrText xml:space="preserve">PAGE  </w:instrText>
    </w:r>
    <w:r>
      <w:rPr>
        <w:rStyle w:val="PageNumber"/>
      </w:rPr>
      <w:fldChar w:fldCharType="separate"/>
    </w:r>
    <w:r w:rsidR="00E27A67">
      <w:rPr>
        <w:rStyle w:val="PageNumber"/>
        <w:noProof/>
      </w:rPr>
      <w:t>2</w:t>
    </w:r>
    <w:r>
      <w:rPr>
        <w:rStyle w:val="PageNumber"/>
      </w:rPr>
      <w:fldChar w:fldCharType="end"/>
    </w:r>
  </w:p>
  <w:p w14:paraId="303C8C1B" w14:textId="77777777" w:rsidR="00FD2557" w:rsidRPr="009C05E9" w:rsidRDefault="00FD2557" w:rsidP="00DA6B08">
    <w:pPr>
      <w:pStyle w:val="Header"/>
      <w:rPr>
        <w:rFonts w:ascii="Arial" w:hAnsi="Arial" w:cs="Arial"/>
        <w:lang w:val="ru-RU"/>
      </w:rPr>
    </w:pPr>
    <w:r>
      <w:rPr>
        <w:rFonts w:ascii="Arial" w:hAnsi="Arial" w:cs="Arial"/>
        <w:i/>
        <w:iCs/>
        <w:lang w:val="ru-RU"/>
      </w:rPr>
      <w:t xml:space="preserve">                              </w:t>
    </w:r>
  </w:p>
  <w:p w14:paraId="1DD7B882" w14:textId="77777777" w:rsidR="00FD2557" w:rsidRDefault="00FD2557">
    <w:pPr>
      <w:pStyle w:val="Footer"/>
      <w:ind w:right="360"/>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03EB4" w14:textId="77777777" w:rsidR="00745EBD" w:rsidRDefault="00745EBD">
      <w:r>
        <w:separator/>
      </w:r>
    </w:p>
  </w:footnote>
  <w:footnote w:type="continuationSeparator" w:id="0">
    <w:p w14:paraId="5F9A0CA5" w14:textId="77777777" w:rsidR="00745EBD" w:rsidRDefault="00745EBD">
      <w:r>
        <w:continuationSeparator/>
      </w:r>
    </w:p>
  </w:footnote>
  <w:footnote w:id="1">
    <w:p w14:paraId="21E28ED1" w14:textId="77777777" w:rsidR="00FD2557" w:rsidRPr="00CB728D" w:rsidRDefault="00FD2557" w:rsidP="00CB728D">
      <w:pPr>
        <w:pStyle w:val="FootnoteText"/>
        <w:ind w:left="90" w:hanging="90"/>
        <w:jc w:val="both"/>
        <w:rPr>
          <w:lang w:val="bg-BG"/>
        </w:rPr>
      </w:pPr>
      <w:r>
        <w:rPr>
          <w:rStyle w:val="FootnoteReference"/>
        </w:rPr>
        <w:footnoteRef/>
      </w:r>
      <w:r>
        <w:rPr>
          <w:rFonts w:ascii="Verdana" w:hAnsi="Verdana" w:cs="Verdana"/>
          <w:sz w:val="16"/>
          <w:szCs w:val="16"/>
          <w:lang w:val="bg-BG"/>
        </w:rPr>
        <w:t xml:space="preserve"> </w:t>
      </w:r>
      <w:r w:rsidRPr="001D5477">
        <w:rPr>
          <w:rFonts w:ascii="Verdana" w:hAnsi="Verdana" w:cs="Verdana"/>
          <w:sz w:val="16"/>
          <w:szCs w:val="16"/>
          <w:lang w:val="bg-BG"/>
        </w:rPr>
        <w:t xml:space="preserve">Не се отнася за работодатели – бюджетни </w:t>
      </w:r>
      <w:r w:rsidRPr="00FD6410">
        <w:rPr>
          <w:rFonts w:ascii="Calibri" w:hAnsi="Calibri"/>
          <w:lang w:val="ru-RU"/>
        </w:rPr>
        <w:t>предприятия/</w:t>
      </w:r>
      <w:r w:rsidRPr="00FD6410">
        <w:rPr>
          <w:rFonts w:ascii="Calibri" w:hAnsi="Calibri"/>
          <w:lang w:val="bg-BG"/>
        </w:rPr>
        <w:t>администрации/</w:t>
      </w:r>
      <w:r w:rsidRPr="00FD6410">
        <w:rPr>
          <w:rFonts w:ascii="Calibri" w:hAnsi="Calibri"/>
          <w:lang w:val="ru-RU"/>
        </w:rPr>
        <w:t>организации</w:t>
      </w:r>
      <w:r w:rsidRPr="001D5477">
        <w:rPr>
          <w:rFonts w:ascii="Verdana" w:hAnsi="Verdana" w:cs="Verdana"/>
          <w:sz w:val="16"/>
          <w:szCs w:val="16"/>
          <w:lang w:val="bg-BG"/>
        </w:rPr>
        <w:t>, които не</w:t>
      </w:r>
      <w:r>
        <w:rPr>
          <w:rFonts w:ascii="Verdana" w:hAnsi="Verdana" w:cs="Verdana"/>
          <w:sz w:val="16"/>
          <w:szCs w:val="16"/>
          <w:lang w:val="bg-BG"/>
        </w:rPr>
        <w:t xml:space="preserve"> </w:t>
      </w:r>
      <w:r w:rsidRPr="001D5477">
        <w:rPr>
          <w:rFonts w:ascii="Verdana" w:hAnsi="Verdana" w:cs="Verdana"/>
          <w:sz w:val="16"/>
          <w:szCs w:val="16"/>
          <w:lang w:val="bg-BG"/>
        </w:rPr>
        <w:t>осъществяват стопанска</w:t>
      </w:r>
      <w:r>
        <w:rPr>
          <w:rFonts w:ascii="Verdana" w:hAnsi="Verdana" w:cs="Verdana"/>
          <w:sz w:val="16"/>
          <w:szCs w:val="16"/>
          <w:lang w:val="bg-BG"/>
        </w:rPr>
        <w:t xml:space="preserve"> </w:t>
      </w:r>
      <w:r w:rsidRPr="001D5477">
        <w:rPr>
          <w:rFonts w:ascii="Verdana" w:hAnsi="Verdana" w:cs="Verdana"/>
          <w:sz w:val="16"/>
          <w:szCs w:val="16"/>
          <w:lang w:val="bg-BG"/>
        </w:rPr>
        <w:t>дейност на обектите, на които са наети безработни лица.</w:t>
      </w:r>
    </w:p>
  </w:footnote>
  <w:footnote w:id="2">
    <w:p w14:paraId="0B8DB8C7" w14:textId="77777777" w:rsidR="00A30C5E" w:rsidRPr="000F7A8D" w:rsidRDefault="00A30C5E" w:rsidP="00A30C5E">
      <w:pPr>
        <w:pStyle w:val="FootnoteText"/>
        <w:jc w:val="both"/>
        <w:rPr>
          <w:lang w:val="bg-BG"/>
        </w:rPr>
      </w:pPr>
      <w:r w:rsidRPr="0082118D">
        <w:rPr>
          <w:rStyle w:val="FootnoteReference"/>
          <w:lang w:val="ru-RU"/>
        </w:rPr>
        <w:t>2</w:t>
      </w:r>
      <w:r w:rsidRPr="0082118D">
        <w:rPr>
          <w:lang w:val="ru-RU"/>
        </w:rPr>
        <w:t xml:space="preserve"> </w:t>
      </w:r>
      <w:r w:rsidRPr="000F7A8D">
        <w:rPr>
          <w:rFonts w:ascii="Verdana" w:hAnsi="Verdana" w:cs="Verdana"/>
          <w:sz w:val="16"/>
          <w:szCs w:val="16"/>
          <w:lang w:val="bg-BG"/>
        </w:rPr>
        <w:t>П</w:t>
      </w:r>
      <w:r w:rsidRPr="00471E5C">
        <w:rPr>
          <w:rFonts w:ascii="Verdana" w:hAnsi="Verdana" w:cs="Verdana"/>
          <w:sz w:val="16"/>
          <w:szCs w:val="16"/>
          <w:lang w:val="bg-BG"/>
        </w:rPr>
        <w:t>одчертаният текст в т.</w:t>
      </w:r>
      <w:r>
        <w:rPr>
          <w:rFonts w:ascii="Verdana" w:hAnsi="Verdana" w:cs="Verdana"/>
          <w:sz w:val="16"/>
          <w:szCs w:val="16"/>
          <w:lang w:val="bg-BG"/>
        </w:rPr>
        <w:t xml:space="preserve"> 1</w:t>
      </w:r>
      <w:r w:rsidRPr="00471E5C">
        <w:rPr>
          <w:rFonts w:ascii="Verdana" w:hAnsi="Verdana" w:cs="Verdana"/>
          <w:sz w:val="16"/>
          <w:szCs w:val="16"/>
          <w:lang w:val="bg-BG"/>
        </w:rPr>
        <w:t xml:space="preserve"> се отнася само </w:t>
      </w:r>
      <w:r>
        <w:rPr>
          <w:rFonts w:ascii="Verdana" w:hAnsi="Verdana" w:cs="Verdana"/>
          <w:sz w:val="16"/>
          <w:szCs w:val="16"/>
          <w:lang w:val="bg-BG"/>
        </w:rPr>
        <w:t>в случай, че работодателят ползва средства</w:t>
      </w:r>
      <w:r w:rsidRPr="00AA268C">
        <w:rPr>
          <w:rFonts w:ascii="Verdana" w:hAnsi="Verdana" w:cs="Verdana"/>
          <w:sz w:val="16"/>
          <w:szCs w:val="16"/>
          <w:lang w:val="bg-BG"/>
        </w:rPr>
        <w:t xml:space="preserve"> за допълнително трудово възнаграждение на ментор</w:t>
      </w:r>
      <w:r>
        <w:rPr>
          <w:rFonts w:ascii="Verdana" w:hAnsi="Verdana" w:cs="Verdana"/>
          <w:sz w:val="16"/>
          <w:szCs w:val="16"/>
          <w:lang w:val="bg-BG"/>
        </w:rPr>
        <w:t>а</w:t>
      </w:r>
      <w:r w:rsidRPr="00AA268C">
        <w:rPr>
          <w:rFonts w:ascii="Verdana" w:hAnsi="Verdana" w:cs="Verdana"/>
          <w:sz w:val="16"/>
          <w:szCs w:val="16"/>
          <w:lang w:val="bg-BG"/>
        </w:rPr>
        <w:t xml:space="preserve">, на когото е възложено да подпомага </w:t>
      </w:r>
      <w:r>
        <w:rPr>
          <w:rFonts w:ascii="Verdana" w:hAnsi="Verdana" w:cs="Verdana"/>
          <w:sz w:val="16"/>
          <w:szCs w:val="16"/>
          <w:lang w:val="bg-BG"/>
        </w:rPr>
        <w:t xml:space="preserve">процеса на </w:t>
      </w:r>
      <w:r w:rsidRPr="00AA268C">
        <w:rPr>
          <w:rFonts w:ascii="Verdana" w:hAnsi="Verdana" w:cs="Verdana"/>
          <w:sz w:val="16"/>
          <w:szCs w:val="16"/>
          <w:lang w:val="bg-BG"/>
        </w:rPr>
        <w:t xml:space="preserve">адаптация на наетото лице на </w:t>
      </w:r>
      <w:r>
        <w:rPr>
          <w:rFonts w:ascii="Verdana" w:hAnsi="Verdana" w:cs="Verdana"/>
          <w:sz w:val="16"/>
          <w:szCs w:val="16"/>
          <w:lang w:val="bg-BG"/>
        </w:rPr>
        <w:t xml:space="preserve">разкритото </w:t>
      </w:r>
      <w:r w:rsidRPr="00AA268C">
        <w:rPr>
          <w:rFonts w:ascii="Verdana" w:hAnsi="Verdana" w:cs="Verdana"/>
          <w:sz w:val="16"/>
          <w:szCs w:val="16"/>
          <w:lang w:val="bg-BG"/>
        </w:rPr>
        <w:t>работно място</w:t>
      </w:r>
      <w:r>
        <w:rPr>
          <w:rFonts w:ascii="Verdana" w:hAnsi="Verdana" w:cs="Verdana"/>
          <w:sz w:val="16"/>
          <w:szCs w:val="16"/>
          <w:lang w:val="bg-BG"/>
        </w:rPr>
        <w:t>.</w:t>
      </w:r>
    </w:p>
  </w:footnote>
  <w:footnote w:id="3">
    <w:p w14:paraId="56F65D65" w14:textId="77777777" w:rsidR="00FD2557" w:rsidRPr="00CB728D" w:rsidRDefault="00FD2557" w:rsidP="00607D0C">
      <w:pPr>
        <w:pStyle w:val="FootnoteText"/>
        <w:jc w:val="both"/>
        <w:rPr>
          <w:lang w:val="bg-BG"/>
        </w:rPr>
      </w:pPr>
      <w:r w:rsidRPr="0082118D">
        <w:rPr>
          <w:rStyle w:val="FootnoteReference"/>
          <w:lang w:val="ru-RU"/>
        </w:rPr>
        <w:t>3</w:t>
      </w:r>
      <w:r w:rsidRPr="0082118D">
        <w:rPr>
          <w:lang w:val="ru-RU"/>
        </w:rPr>
        <w:t xml:space="preserve"> </w:t>
      </w:r>
      <w:r w:rsidRPr="00AA268C">
        <w:rPr>
          <w:rFonts w:ascii="Verdana" w:hAnsi="Verdana" w:cs="Verdana"/>
          <w:sz w:val="16"/>
          <w:szCs w:val="16"/>
          <w:lang w:val="bg-BG"/>
        </w:rPr>
        <w:t>В съответствие</w:t>
      </w:r>
      <w:r>
        <w:rPr>
          <w:rFonts w:ascii="Verdana" w:hAnsi="Verdana" w:cs="Verdana"/>
          <w:sz w:val="16"/>
          <w:szCs w:val="16"/>
          <w:lang w:val="bg-BG"/>
        </w:rPr>
        <w:t xml:space="preserve"> с </w:t>
      </w:r>
      <w:r w:rsidRPr="00AA268C">
        <w:rPr>
          <w:rFonts w:ascii="Verdana" w:hAnsi="Verdana" w:cs="Verdana"/>
          <w:sz w:val="16"/>
          <w:szCs w:val="16"/>
          <w:lang w:val="bg-BG"/>
        </w:rPr>
        <w:t>§ 1, т. 4а от ДР на ЗНЗ</w:t>
      </w:r>
      <w:r>
        <w:rPr>
          <w:rFonts w:ascii="Verdana" w:hAnsi="Verdana" w:cs="Verdana"/>
          <w:sz w:val="16"/>
          <w:szCs w:val="16"/>
          <w:lang w:val="bg-BG"/>
        </w:rPr>
        <w:t xml:space="preserve"> се вписва съответната група безработни лица от </w:t>
      </w:r>
      <w:r w:rsidRPr="00AA268C">
        <w:rPr>
          <w:rFonts w:ascii="Verdana" w:hAnsi="Verdana" w:cs="Verdana"/>
          <w:sz w:val="16"/>
          <w:szCs w:val="16"/>
          <w:lang w:val="bg-BG"/>
        </w:rPr>
        <w:t>"</w:t>
      </w:r>
      <w:r>
        <w:rPr>
          <w:rFonts w:ascii="Verdana" w:hAnsi="Verdana" w:cs="Verdana"/>
          <w:sz w:val="16"/>
          <w:szCs w:val="16"/>
          <w:lang w:val="bg-BG"/>
        </w:rPr>
        <w:t>г</w:t>
      </w:r>
      <w:r w:rsidRPr="00AA268C">
        <w:rPr>
          <w:rFonts w:ascii="Verdana" w:hAnsi="Verdana" w:cs="Verdana"/>
          <w:sz w:val="16"/>
          <w:szCs w:val="16"/>
          <w:lang w:val="bg-BG"/>
        </w:rPr>
        <w:t>рупи</w:t>
      </w:r>
      <w:r>
        <w:rPr>
          <w:rFonts w:ascii="Verdana" w:hAnsi="Verdana" w:cs="Verdana"/>
          <w:sz w:val="16"/>
          <w:szCs w:val="16"/>
          <w:lang w:val="bg-BG"/>
        </w:rPr>
        <w:t>те</w:t>
      </w:r>
      <w:r w:rsidRPr="00AA268C">
        <w:rPr>
          <w:rFonts w:ascii="Verdana" w:hAnsi="Verdana" w:cs="Verdana"/>
          <w:sz w:val="16"/>
          <w:szCs w:val="16"/>
          <w:lang w:val="bg-BG"/>
        </w:rPr>
        <w:t xml:space="preserve"> в неравностойно положение на пазара на труда"</w:t>
      </w:r>
      <w:r>
        <w:rPr>
          <w:rFonts w:ascii="Verdana" w:hAnsi="Verdana" w:cs="Verdana"/>
          <w:sz w:val="16"/>
          <w:szCs w:val="16"/>
          <w:lang w:val="bg-BG"/>
        </w:rPr>
        <w:t xml:space="preserve">: </w:t>
      </w:r>
      <w:r w:rsidRPr="00AA268C">
        <w:rPr>
          <w:rFonts w:ascii="Verdana" w:hAnsi="Verdana" w:cs="Verdana"/>
          <w:sz w:val="16"/>
          <w:szCs w:val="16"/>
          <w:lang w:val="bg-BG"/>
        </w:rPr>
        <w:t>безработни младежи до 29-годишна възраст (включително); продължително безработни лица; безработни лица с трайни увреждания; безработни лица - родители (осиновители) с деца до 4-годишна възраст; безработни лица, изтърпели наказание лишаване от свобода; безработни над 55-годишна възраст; безработни лица с основно или по-ниско образование, безработни лица без професионална квалификация.</w:t>
      </w:r>
    </w:p>
  </w:footnote>
  <w:footnote w:id="4">
    <w:p w14:paraId="4469C0E3" w14:textId="77777777" w:rsidR="00FD2557" w:rsidRPr="00CB728D" w:rsidRDefault="00FD2557">
      <w:pPr>
        <w:pStyle w:val="FootnoteText"/>
        <w:rPr>
          <w:lang w:val="bg-BG"/>
        </w:rPr>
      </w:pPr>
      <w:r w:rsidRPr="0082118D">
        <w:rPr>
          <w:rStyle w:val="FootnoteReference"/>
          <w:lang w:val="ru-RU"/>
        </w:rPr>
        <w:t>4</w:t>
      </w:r>
      <w:r w:rsidRPr="0082118D">
        <w:rPr>
          <w:lang w:val="ru-RU"/>
        </w:rPr>
        <w:t xml:space="preserve"> </w:t>
      </w:r>
      <w:r w:rsidRPr="00CB728D">
        <w:rPr>
          <w:rFonts w:ascii="Verdana" w:hAnsi="Verdana" w:cs="Verdana"/>
          <w:sz w:val="16"/>
          <w:szCs w:val="16"/>
          <w:lang w:val="bg-BG"/>
        </w:rPr>
        <w:t xml:space="preserve">Размерът на средствата за всяка отделна група в неравностойно положение на пазара на труда по чл. 36 ЗНЗ се определя в Националния план за действие по заетостта за съответната година, съобразно относителния дял на отделната група от </w:t>
      </w:r>
      <w:r w:rsidR="005607EF" w:rsidRPr="00CB728D">
        <w:rPr>
          <w:rFonts w:ascii="Verdana" w:hAnsi="Verdana" w:cs="Verdana"/>
          <w:sz w:val="16"/>
          <w:szCs w:val="16"/>
          <w:lang w:val="bg-BG"/>
        </w:rPr>
        <w:t>средномесечния брой на</w:t>
      </w:r>
      <w:r w:rsidRPr="00CB728D">
        <w:rPr>
          <w:rFonts w:ascii="Verdana" w:hAnsi="Verdana" w:cs="Verdana"/>
          <w:sz w:val="16"/>
          <w:szCs w:val="16"/>
          <w:lang w:val="bg-BG"/>
        </w:rPr>
        <w:t xml:space="preserve"> регистрирани безработни лица в неравностойно положение на пазара на труда за</w:t>
      </w:r>
      <w:r w:rsidR="005607EF" w:rsidRPr="00CB728D">
        <w:rPr>
          <w:rFonts w:ascii="Verdana" w:hAnsi="Verdana" w:cs="Verdana"/>
          <w:sz w:val="16"/>
          <w:szCs w:val="16"/>
          <w:lang w:val="bg-BG"/>
        </w:rPr>
        <w:t xml:space="preserve"> деветте месеца на</w:t>
      </w:r>
      <w:r w:rsidRPr="00CB728D">
        <w:rPr>
          <w:rFonts w:ascii="Verdana" w:hAnsi="Verdana" w:cs="Verdana"/>
          <w:sz w:val="16"/>
          <w:szCs w:val="16"/>
          <w:lang w:val="bg-BG"/>
        </w:rPr>
        <w:t xml:space="preserve"> предходната година.</w:t>
      </w:r>
    </w:p>
  </w:footnote>
  <w:footnote w:id="5">
    <w:p w14:paraId="28198C19" w14:textId="77777777" w:rsidR="00FD2557" w:rsidRPr="00CB728D" w:rsidRDefault="00FD2557" w:rsidP="00CB728D">
      <w:pPr>
        <w:pStyle w:val="FootnoteText"/>
        <w:jc w:val="both"/>
        <w:rPr>
          <w:lang w:val="bg-BG"/>
        </w:rPr>
      </w:pPr>
      <w:r w:rsidRPr="0082118D">
        <w:rPr>
          <w:rStyle w:val="FootnoteReference"/>
          <w:lang w:val="ru-RU"/>
        </w:rPr>
        <w:t>5</w:t>
      </w:r>
      <w:r w:rsidRPr="0082118D">
        <w:rPr>
          <w:lang w:val="ru-RU"/>
        </w:rPr>
        <w:t xml:space="preserve"> </w:t>
      </w:r>
      <w:r w:rsidRPr="00D70A9F">
        <w:rPr>
          <w:rFonts w:ascii="Verdana" w:hAnsi="Verdana" w:cs="Verdana"/>
          <w:sz w:val="16"/>
          <w:szCs w:val="16"/>
          <w:lang w:val="bg-BG"/>
        </w:rPr>
        <w:t>Т.</w:t>
      </w:r>
      <w:r>
        <w:rPr>
          <w:rFonts w:ascii="Verdana" w:hAnsi="Verdana" w:cs="Verdana"/>
          <w:sz w:val="16"/>
          <w:szCs w:val="16"/>
          <w:lang w:val="bg-BG"/>
        </w:rPr>
        <w:t>т. 1.2,</w:t>
      </w:r>
      <w:r w:rsidRPr="00D70A9F">
        <w:rPr>
          <w:rFonts w:ascii="Verdana" w:hAnsi="Verdana" w:cs="Verdana"/>
          <w:sz w:val="16"/>
          <w:szCs w:val="16"/>
          <w:lang w:val="bg-BG"/>
        </w:rPr>
        <w:t xml:space="preserve"> </w:t>
      </w:r>
      <w:r>
        <w:rPr>
          <w:rFonts w:ascii="Verdana" w:hAnsi="Verdana" w:cs="Verdana"/>
          <w:sz w:val="16"/>
          <w:szCs w:val="16"/>
          <w:lang w:val="bg-BG"/>
        </w:rPr>
        <w:t xml:space="preserve">6.2, 6.3.2, 6.4.1.4, 6.4.2.2, 6.4.3, </w:t>
      </w:r>
      <w:r w:rsidRPr="00CB728D">
        <w:rPr>
          <w:rFonts w:ascii="Verdana" w:hAnsi="Verdana" w:cs="Verdana"/>
          <w:sz w:val="16"/>
          <w:szCs w:val="16"/>
          <w:lang w:val="bg-BG"/>
        </w:rPr>
        <w:t>6.5.4</w:t>
      </w:r>
      <w:r w:rsidR="00984CA5">
        <w:rPr>
          <w:rFonts w:ascii="Verdana" w:hAnsi="Verdana" w:cs="Verdana"/>
          <w:sz w:val="16"/>
          <w:szCs w:val="16"/>
          <w:lang w:val="bg-BG"/>
        </w:rPr>
        <w:t xml:space="preserve">, </w:t>
      </w:r>
      <w:r w:rsidR="00984CA5" w:rsidRPr="00CB728D">
        <w:rPr>
          <w:rFonts w:ascii="Verdana" w:hAnsi="Verdana" w:cs="Verdana"/>
          <w:sz w:val="16"/>
          <w:szCs w:val="16"/>
          <w:lang w:val="bg-BG"/>
        </w:rPr>
        <w:t>6.6.3</w:t>
      </w:r>
      <w:r>
        <w:rPr>
          <w:rFonts w:ascii="Verdana" w:hAnsi="Verdana" w:cs="Verdana"/>
          <w:sz w:val="16"/>
          <w:szCs w:val="16"/>
          <w:lang w:val="bg-BG"/>
        </w:rPr>
        <w:t xml:space="preserve"> </w:t>
      </w:r>
      <w:r w:rsidRPr="00FD2557">
        <w:rPr>
          <w:rFonts w:ascii="Verdana" w:hAnsi="Verdana" w:cs="Verdana"/>
          <w:sz w:val="16"/>
          <w:szCs w:val="16"/>
          <w:lang w:val="bg-BG"/>
        </w:rPr>
        <w:t>и подчертаният текст</w:t>
      </w:r>
      <w:r w:rsidRPr="00CB728D">
        <w:rPr>
          <w:rFonts w:ascii="Verdana" w:hAnsi="Verdana" w:cs="Verdana"/>
          <w:sz w:val="16"/>
          <w:szCs w:val="16"/>
          <w:lang w:val="bg-BG"/>
        </w:rPr>
        <w:t xml:space="preserve"> </w:t>
      </w:r>
      <w:r>
        <w:rPr>
          <w:rFonts w:ascii="Verdana" w:hAnsi="Verdana" w:cs="Verdana"/>
          <w:sz w:val="16"/>
          <w:szCs w:val="16"/>
          <w:lang w:val="bg-BG"/>
        </w:rPr>
        <w:t>в т.т. 6.3,</w:t>
      </w:r>
      <w:r w:rsidRPr="0082118D">
        <w:rPr>
          <w:rFonts w:ascii="Verdana" w:hAnsi="Verdana" w:cs="Verdana"/>
          <w:lang w:val="ru-RU"/>
        </w:rPr>
        <w:t xml:space="preserve"> </w:t>
      </w:r>
      <w:r w:rsidRPr="00CB728D">
        <w:rPr>
          <w:rFonts w:ascii="Verdana" w:hAnsi="Verdana" w:cs="Verdana"/>
          <w:sz w:val="16"/>
          <w:szCs w:val="16"/>
          <w:lang w:val="bg-BG"/>
        </w:rPr>
        <w:t>6.5.1</w:t>
      </w:r>
      <w:r>
        <w:rPr>
          <w:rFonts w:ascii="Verdana" w:hAnsi="Verdana" w:cs="Verdana"/>
          <w:sz w:val="16"/>
          <w:szCs w:val="16"/>
          <w:lang w:val="bg-BG"/>
        </w:rPr>
        <w:t xml:space="preserve">, </w:t>
      </w:r>
      <w:r w:rsidRPr="00887BE3">
        <w:rPr>
          <w:rFonts w:ascii="Verdana" w:hAnsi="Verdana" w:cs="Verdana"/>
          <w:sz w:val="16"/>
          <w:szCs w:val="16"/>
          <w:lang w:val="bg-BG"/>
        </w:rPr>
        <w:t>6.5.</w:t>
      </w:r>
      <w:r>
        <w:rPr>
          <w:rFonts w:ascii="Verdana" w:hAnsi="Verdana" w:cs="Verdana"/>
          <w:sz w:val="16"/>
          <w:szCs w:val="16"/>
          <w:lang w:val="bg-BG"/>
        </w:rPr>
        <w:t>2,</w:t>
      </w:r>
      <w:r w:rsidRPr="0082118D">
        <w:rPr>
          <w:rFonts w:ascii="Verdana" w:hAnsi="Verdana" w:cs="Verdana"/>
          <w:lang w:val="ru-RU"/>
        </w:rPr>
        <w:t xml:space="preserve"> </w:t>
      </w:r>
      <w:r w:rsidRPr="00887BE3">
        <w:rPr>
          <w:rFonts w:ascii="Verdana" w:hAnsi="Verdana" w:cs="Verdana"/>
          <w:sz w:val="16"/>
          <w:szCs w:val="16"/>
          <w:lang w:val="bg-BG"/>
        </w:rPr>
        <w:t>6.5.</w:t>
      </w:r>
      <w:r>
        <w:rPr>
          <w:rFonts w:ascii="Verdana" w:hAnsi="Verdana" w:cs="Verdana"/>
          <w:sz w:val="16"/>
          <w:szCs w:val="16"/>
          <w:lang w:val="bg-BG"/>
        </w:rPr>
        <w:t>3</w:t>
      </w:r>
      <w:r w:rsidR="00D4553E">
        <w:rPr>
          <w:rFonts w:ascii="Verdana" w:hAnsi="Verdana" w:cs="Verdana"/>
          <w:sz w:val="16"/>
          <w:szCs w:val="16"/>
          <w:lang w:val="bg-BG"/>
        </w:rPr>
        <w:t xml:space="preserve">, </w:t>
      </w:r>
      <w:r w:rsidR="00D4553E" w:rsidRPr="00CB728D">
        <w:rPr>
          <w:rFonts w:ascii="Verdana" w:hAnsi="Verdana" w:cs="Verdana"/>
          <w:sz w:val="16"/>
          <w:szCs w:val="16"/>
          <w:lang w:val="bg-BG"/>
        </w:rPr>
        <w:t>8.1</w:t>
      </w:r>
      <w:r w:rsidR="00D4553E" w:rsidRPr="00D70A9F">
        <w:rPr>
          <w:rFonts w:ascii="Verdana" w:hAnsi="Verdana"/>
          <w:lang w:val="bg-BG"/>
        </w:rPr>
        <w:t xml:space="preserve"> </w:t>
      </w:r>
      <w:r>
        <w:rPr>
          <w:rFonts w:ascii="Verdana" w:hAnsi="Verdana" w:cs="Verdana"/>
          <w:sz w:val="16"/>
          <w:szCs w:val="16"/>
          <w:lang w:val="bg-BG"/>
        </w:rPr>
        <w:t xml:space="preserve"> са приложими само в случай, че работодателят ползва средства </w:t>
      </w:r>
      <w:r w:rsidRPr="00AA268C">
        <w:rPr>
          <w:rFonts w:ascii="Verdana" w:hAnsi="Verdana" w:cs="Verdana"/>
          <w:sz w:val="16"/>
          <w:szCs w:val="16"/>
          <w:lang w:val="bg-BG"/>
        </w:rPr>
        <w:t>за допълнително трудово възнаграждение на ментор</w:t>
      </w:r>
      <w:r>
        <w:rPr>
          <w:rFonts w:ascii="Verdana" w:hAnsi="Verdana" w:cs="Verdana"/>
          <w:sz w:val="16"/>
          <w:szCs w:val="16"/>
          <w:lang w:val="bg-BG"/>
        </w:rPr>
        <w:t>а</w:t>
      </w:r>
      <w:r w:rsidRPr="00AA268C">
        <w:rPr>
          <w:rFonts w:ascii="Verdana" w:hAnsi="Verdana" w:cs="Verdana"/>
          <w:sz w:val="16"/>
          <w:szCs w:val="16"/>
          <w:lang w:val="bg-BG"/>
        </w:rPr>
        <w:t xml:space="preserve">, на когото е възложено да подпомага </w:t>
      </w:r>
      <w:r>
        <w:rPr>
          <w:rFonts w:ascii="Verdana" w:hAnsi="Verdana" w:cs="Verdana"/>
          <w:sz w:val="16"/>
          <w:szCs w:val="16"/>
          <w:lang w:val="bg-BG"/>
        </w:rPr>
        <w:t xml:space="preserve">процеса на </w:t>
      </w:r>
      <w:r w:rsidRPr="00AA268C">
        <w:rPr>
          <w:rFonts w:ascii="Verdana" w:hAnsi="Verdana" w:cs="Verdana"/>
          <w:sz w:val="16"/>
          <w:szCs w:val="16"/>
          <w:lang w:val="bg-BG"/>
        </w:rPr>
        <w:t xml:space="preserve">адаптация на наетото лице на </w:t>
      </w:r>
      <w:r>
        <w:rPr>
          <w:rFonts w:ascii="Verdana" w:hAnsi="Verdana" w:cs="Verdana"/>
          <w:sz w:val="16"/>
          <w:szCs w:val="16"/>
          <w:lang w:val="bg-BG"/>
        </w:rPr>
        <w:t xml:space="preserve">разкритото </w:t>
      </w:r>
      <w:r w:rsidRPr="00AA268C">
        <w:rPr>
          <w:rFonts w:ascii="Verdana" w:hAnsi="Verdana" w:cs="Verdana"/>
          <w:sz w:val="16"/>
          <w:szCs w:val="16"/>
          <w:lang w:val="bg-BG"/>
        </w:rPr>
        <w:t>работно място</w:t>
      </w:r>
      <w:r>
        <w:rPr>
          <w:rFonts w:ascii="Verdana" w:hAnsi="Verdana" w:cs="Verdana"/>
          <w:sz w:val="16"/>
          <w:szCs w:val="16"/>
          <w:lang w:val="bg-BG"/>
        </w:rPr>
        <w:t>.</w:t>
      </w:r>
    </w:p>
  </w:footnote>
  <w:footnote w:id="6">
    <w:p w14:paraId="7720676E" w14:textId="77777777" w:rsidR="00FD2557" w:rsidRPr="00CB728D" w:rsidRDefault="00FD2557">
      <w:pPr>
        <w:pStyle w:val="FootnoteText"/>
        <w:rPr>
          <w:lang w:val="bg-BG"/>
        </w:rPr>
      </w:pPr>
      <w:r w:rsidRPr="0082118D">
        <w:rPr>
          <w:rStyle w:val="FootnoteReference"/>
          <w:lang w:val="ru-RU"/>
        </w:rPr>
        <w:t>6</w:t>
      </w:r>
      <w:r w:rsidRPr="0082118D">
        <w:rPr>
          <w:lang w:val="ru-RU"/>
        </w:rPr>
        <w:t xml:space="preserve"> </w:t>
      </w:r>
      <w:r w:rsidRPr="00D70A9F">
        <w:rPr>
          <w:rFonts w:ascii="Verdana" w:hAnsi="Verdana" w:cs="Verdana"/>
          <w:sz w:val="16"/>
          <w:szCs w:val="16"/>
          <w:lang w:val="bg-BG"/>
        </w:rPr>
        <w:t xml:space="preserve">Текстът в т. 3 не се отнася за </w:t>
      </w:r>
      <w:r>
        <w:rPr>
          <w:rFonts w:ascii="Verdana" w:hAnsi="Verdana" w:cs="Verdana"/>
          <w:sz w:val="16"/>
          <w:szCs w:val="16"/>
          <w:lang w:val="bg-BG"/>
        </w:rPr>
        <w:t xml:space="preserve">групата на </w:t>
      </w:r>
      <w:r w:rsidRPr="00435B62">
        <w:rPr>
          <w:rFonts w:ascii="Verdana" w:hAnsi="Verdana" w:cs="Verdana"/>
          <w:sz w:val="16"/>
          <w:szCs w:val="16"/>
          <w:lang w:val="bg-BG"/>
        </w:rPr>
        <w:t>безработни младежи до 29-годишна възраст</w:t>
      </w:r>
      <w:r>
        <w:rPr>
          <w:rFonts w:ascii="Verdana" w:hAnsi="Verdana" w:cs="Verdana"/>
          <w:sz w:val="16"/>
          <w:szCs w:val="16"/>
          <w:lang w:val="bg-BG"/>
        </w:rPr>
        <w:t>.</w:t>
      </w:r>
    </w:p>
  </w:footnote>
  <w:footnote w:id="7">
    <w:p w14:paraId="312CEAB0" w14:textId="77777777" w:rsidR="00791A9F" w:rsidRPr="00AF4F95" w:rsidRDefault="00D91CEE">
      <w:pPr>
        <w:pStyle w:val="FootnoteText"/>
        <w:rPr>
          <w:rFonts w:ascii="Verdana" w:hAnsi="Verdana" w:cs="Verdana"/>
          <w:sz w:val="16"/>
          <w:szCs w:val="16"/>
          <w:lang w:val="bg-BG"/>
        </w:rPr>
      </w:pPr>
      <w:r w:rsidRPr="00D91CEE">
        <w:rPr>
          <w:rStyle w:val="FootnoteReference"/>
          <w:lang w:val="ru-RU"/>
        </w:rPr>
        <w:t>7</w:t>
      </w:r>
      <w:r w:rsidRPr="00D91CEE">
        <w:rPr>
          <w:lang w:val="ru-RU"/>
        </w:rPr>
        <w:t xml:space="preserve"> </w:t>
      </w:r>
      <w:r w:rsidRPr="00D91CEE">
        <w:rPr>
          <w:rFonts w:ascii="Verdana" w:hAnsi="Verdana" w:cs="Verdana"/>
          <w:sz w:val="16"/>
          <w:szCs w:val="16"/>
          <w:lang w:val="bg-BG"/>
        </w:rPr>
        <w:t>Преди сключването на всеки нов Договор, ако бъде установено, че ще се надвиши таванът на помощта,</w:t>
      </w:r>
      <w:r w:rsidR="004103BA">
        <w:rPr>
          <w:rFonts w:ascii="Verdana" w:hAnsi="Verdana" w:cs="Verdana"/>
          <w:sz w:val="16"/>
          <w:szCs w:val="16"/>
          <w:lang w:val="bg-BG"/>
        </w:rPr>
        <w:t xml:space="preserve"> договор</w:t>
      </w:r>
      <w:r w:rsidR="00BD7968">
        <w:rPr>
          <w:rFonts w:ascii="Verdana" w:hAnsi="Verdana" w:cs="Verdana"/>
          <w:sz w:val="16"/>
          <w:szCs w:val="16"/>
          <w:lang w:val="bg-BG"/>
        </w:rPr>
        <w:t>ът</w:t>
      </w:r>
      <w:r w:rsidR="004103BA">
        <w:rPr>
          <w:rFonts w:ascii="Verdana" w:hAnsi="Verdana" w:cs="Verdana"/>
          <w:sz w:val="16"/>
          <w:szCs w:val="16"/>
          <w:lang w:val="bg-BG"/>
        </w:rPr>
        <w:t xml:space="preserve"> се </w:t>
      </w:r>
      <w:r w:rsidR="00AF4F95">
        <w:rPr>
          <w:rFonts w:ascii="Verdana" w:hAnsi="Verdana" w:cs="Verdana"/>
          <w:sz w:val="16"/>
          <w:szCs w:val="16"/>
          <w:lang w:val="bg-BG"/>
        </w:rPr>
        <w:t>сключва за по-малък</w:t>
      </w:r>
      <w:r w:rsidR="004103BA">
        <w:rPr>
          <w:rFonts w:ascii="Verdana" w:hAnsi="Verdana" w:cs="Verdana"/>
          <w:sz w:val="16"/>
          <w:szCs w:val="16"/>
          <w:lang w:val="bg-BG"/>
        </w:rPr>
        <w:t xml:space="preserve"> </w:t>
      </w:r>
      <w:r w:rsidR="00AF4F95">
        <w:rPr>
          <w:rFonts w:ascii="Verdana" w:hAnsi="Verdana" w:cs="Verdana"/>
          <w:sz w:val="16"/>
          <w:szCs w:val="16"/>
          <w:lang w:val="bg-BG"/>
        </w:rPr>
        <w:t>брой работни места</w:t>
      </w:r>
      <w:r w:rsidR="004103BA">
        <w:rPr>
          <w:rFonts w:ascii="Verdana" w:hAnsi="Verdana" w:cs="Verdana"/>
          <w:sz w:val="16"/>
          <w:szCs w:val="16"/>
          <w:lang w:val="bg-BG"/>
        </w:rPr>
        <w:t>,</w:t>
      </w:r>
      <w:r w:rsidRPr="00D91CEE">
        <w:rPr>
          <w:rFonts w:ascii="Verdana" w:hAnsi="Verdana" w:cs="Verdana"/>
          <w:sz w:val="16"/>
          <w:szCs w:val="16"/>
          <w:lang w:val="bg-BG"/>
        </w:rPr>
        <w:t xml:space="preserve"> </w:t>
      </w:r>
      <w:r w:rsidR="004103BA">
        <w:rPr>
          <w:rFonts w:ascii="Verdana" w:hAnsi="Verdana" w:cs="Verdana"/>
          <w:sz w:val="16"/>
          <w:szCs w:val="16"/>
          <w:lang w:val="bg-BG"/>
        </w:rPr>
        <w:t xml:space="preserve">редуциран </w:t>
      </w:r>
      <w:r w:rsidRPr="00D91CEE">
        <w:rPr>
          <w:rFonts w:ascii="Verdana" w:hAnsi="Verdana" w:cs="Verdana"/>
          <w:sz w:val="16"/>
          <w:szCs w:val="16"/>
          <w:lang w:val="bg-BG"/>
        </w:rPr>
        <w:t>до съответния максимално допустим размер</w:t>
      </w:r>
      <w:r w:rsidR="004103BA">
        <w:rPr>
          <w:rFonts w:ascii="Verdana" w:hAnsi="Verdana" w:cs="Verdana"/>
          <w:sz w:val="16"/>
          <w:szCs w:val="16"/>
          <w:lang w:val="bg-BG"/>
        </w:rPr>
        <w:t xml:space="preserve"> на помощта</w:t>
      </w:r>
      <w:r w:rsidR="00C71204">
        <w:rPr>
          <w:rFonts w:ascii="Verdana" w:hAnsi="Verdana" w:cs="Verdana"/>
          <w:sz w:val="16"/>
          <w:szCs w:val="16"/>
          <w:lang w:val="bg-BG"/>
        </w:rPr>
        <w:t>, в съответствие с нормативно регламентирания срок по конкретния насърчителен режим</w:t>
      </w:r>
      <w:r w:rsidRPr="00D91CEE">
        <w:rPr>
          <w:rFonts w:ascii="Verdana" w:hAnsi="Verdana" w:cs="Verdana"/>
          <w:sz w:val="16"/>
          <w:szCs w:val="16"/>
          <w:lang w:val="bg-BG"/>
        </w:rPr>
        <w:t>.</w:t>
      </w:r>
    </w:p>
  </w:footnote>
  <w:footnote w:id="8">
    <w:p w14:paraId="23342201" w14:textId="77777777" w:rsidR="00D91CEE" w:rsidRPr="00AF0D9D" w:rsidRDefault="00D91CEE" w:rsidP="00D91CEE">
      <w:pPr>
        <w:pStyle w:val="FootnoteText"/>
        <w:jc w:val="both"/>
        <w:rPr>
          <w:rFonts w:ascii="Verdana" w:hAnsi="Verdana" w:cs="Verdana"/>
          <w:sz w:val="16"/>
          <w:szCs w:val="16"/>
          <w:lang w:val="bg-BG"/>
        </w:rPr>
      </w:pPr>
      <w:r w:rsidRPr="00D91CEE">
        <w:rPr>
          <w:rStyle w:val="FootnoteReference"/>
          <w:lang w:val="ru-RU"/>
        </w:rPr>
        <w:t>8</w:t>
      </w:r>
      <w:r w:rsidRPr="00D91CEE">
        <w:rPr>
          <w:lang w:val="ru-RU"/>
        </w:rPr>
        <w:t xml:space="preserve"> </w:t>
      </w:r>
      <w:r w:rsidR="0006792A" w:rsidRPr="00AF0D9D">
        <w:rPr>
          <w:rFonts w:ascii="Verdana" w:hAnsi="Verdana" w:cs="Verdana"/>
          <w:sz w:val="16"/>
          <w:szCs w:val="16"/>
          <w:lang w:val="bg-BG"/>
        </w:rPr>
        <w:t>Съгласно</w:t>
      </w:r>
      <w:r w:rsidR="0006792A">
        <w:rPr>
          <w:rFonts w:ascii="Verdana" w:hAnsi="Verdana" w:cs="Verdana"/>
          <w:sz w:val="16"/>
          <w:szCs w:val="16"/>
          <w:lang w:val="bg-BG"/>
        </w:rPr>
        <w:t xml:space="preserve"> с </w:t>
      </w:r>
      <w:r w:rsidR="0006792A" w:rsidRPr="00AA268C">
        <w:rPr>
          <w:rFonts w:ascii="Verdana" w:hAnsi="Verdana" w:cs="Verdana"/>
          <w:sz w:val="16"/>
          <w:szCs w:val="16"/>
          <w:lang w:val="bg-BG"/>
        </w:rPr>
        <w:t>§ 1, т. 4</w:t>
      </w:r>
      <w:r w:rsidR="0006792A">
        <w:rPr>
          <w:rFonts w:ascii="Verdana" w:hAnsi="Verdana" w:cs="Verdana"/>
          <w:sz w:val="16"/>
          <w:szCs w:val="16"/>
          <w:lang w:val="bg-BG"/>
        </w:rPr>
        <w:t>б</w:t>
      </w:r>
      <w:r w:rsidR="0006792A" w:rsidRPr="00AA268C">
        <w:rPr>
          <w:rFonts w:ascii="Verdana" w:hAnsi="Verdana" w:cs="Verdana"/>
          <w:sz w:val="16"/>
          <w:szCs w:val="16"/>
          <w:lang w:val="bg-BG"/>
        </w:rPr>
        <w:t xml:space="preserve"> от ДР на ЗНЗ</w:t>
      </w:r>
      <w:r w:rsidR="0006792A">
        <w:rPr>
          <w:rFonts w:ascii="Verdana" w:hAnsi="Verdana" w:cs="Verdana"/>
          <w:sz w:val="16"/>
          <w:szCs w:val="16"/>
          <w:lang w:val="bg-BG"/>
        </w:rPr>
        <w:t xml:space="preserve">, </w:t>
      </w:r>
      <w:r w:rsidR="0006792A" w:rsidRPr="005550BB">
        <w:rPr>
          <w:rFonts w:ascii="Verdana" w:hAnsi="Verdana" w:cs="Verdana"/>
          <w:sz w:val="16"/>
          <w:szCs w:val="16"/>
          <w:lang w:val="bg-BG"/>
        </w:rPr>
        <w:t>ментор е работник или служител от предприятието, в което е наето безработно лице от групите в неравностойно положение на пазара на труда, на което работодателят е възложил да подпомага (чрез знанията и опита си в конкретната сфера),  адаптацията на наетото лице на работното място</w:t>
      </w:r>
      <w:r w:rsidR="0006792A">
        <w:rPr>
          <w:rFonts w:ascii="Verdana" w:hAnsi="Verdana" w:cs="Verdana"/>
          <w:sz w:val="16"/>
          <w:szCs w:val="16"/>
          <w:lang w:val="bg-BG"/>
        </w:rPr>
        <w:t>.</w:t>
      </w:r>
    </w:p>
  </w:footnote>
  <w:footnote w:id="9">
    <w:p w14:paraId="22093F74" w14:textId="77777777" w:rsidR="00D91CEE" w:rsidRPr="00AF0D9D" w:rsidRDefault="00D91CEE" w:rsidP="00D91CEE">
      <w:pPr>
        <w:jc w:val="both"/>
        <w:rPr>
          <w:rFonts w:ascii="Verdana" w:hAnsi="Verdana"/>
          <w:sz w:val="16"/>
          <w:szCs w:val="16"/>
          <w:lang w:val="bg-BG"/>
        </w:rPr>
      </w:pPr>
      <w:r w:rsidRPr="00D91CEE">
        <w:rPr>
          <w:rStyle w:val="FootnoteReference"/>
          <w:lang w:val="ru-RU"/>
        </w:rPr>
        <w:t>9</w:t>
      </w:r>
      <w:r w:rsidRPr="00D91CEE">
        <w:rPr>
          <w:lang w:val="ru-RU"/>
        </w:rPr>
        <w:t xml:space="preserve"> </w:t>
      </w:r>
      <w:r w:rsidR="0006792A" w:rsidRPr="00AF0D9D">
        <w:rPr>
          <w:rFonts w:ascii="Verdana" w:hAnsi="Verdana"/>
          <w:sz w:val="16"/>
          <w:szCs w:val="16"/>
          <w:lang w:val="bg-BG"/>
        </w:rPr>
        <w:t xml:space="preserve">Съгласно с § 1, т. 26 от ДР на ЗНЗ,  "уважителни причини" са: задържане от органите на властта; явяване в съд или друг държавен орган; участие във военноучебен сбор или преподготовка, заболяване и други, удостоверени с официален документ, за които ръководителят на поделението на Агенцията по заетостта е уведомен своевременно. </w:t>
      </w:r>
    </w:p>
  </w:footnote>
  <w:footnote w:id="10">
    <w:p w14:paraId="57D41CBB" w14:textId="77777777" w:rsidR="00CB30E2" w:rsidRPr="00CB30E2" w:rsidRDefault="00D91CEE">
      <w:pPr>
        <w:pStyle w:val="FootnoteText"/>
        <w:rPr>
          <w:lang w:val="bg-BG"/>
        </w:rPr>
      </w:pPr>
      <w:r w:rsidRPr="00D91CEE">
        <w:rPr>
          <w:rStyle w:val="FootnoteReference"/>
          <w:lang w:val="ru-RU"/>
        </w:rPr>
        <w:t>10</w:t>
      </w:r>
      <w:r w:rsidRPr="00D91CEE">
        <w:rPr>
          <w:lang w:val="ru-RU"/>
        </w:rPr>
        <w:t xml:space="preserve"> </w:t>
      </w:r>
      <w:r w:rsidR="00CB30E2" w:rsidRPr="001C7E40">
        <w:rPr>
          <w:rFonts w:ascii="Verdana" w:hAnsi="Verdana" w:cs="Verdana"/>
          <w:sz w:val="16"/>
          <w:szCs w:val="16"/>
          <w:lang w:val="bg-BG"/>
        </w:rPr>
        <w:t>Не се изисква банково извлечение на преводи за осигурителни вноски от  работодатели – бюджетни предприятия  /с изключение на общините/.</w:t>
      </w:r>
    </w:p>
  </w:footnote>
  <w:footnote w:id="11">
    <w:p w14:paraId="7F5F18BB" w14:textId="77777777" w:rsidR="00A82D70" w:rsidRPr="00D21225" w:rsidRDefault="00D91CEE">
      <w:pPr>
        <w:pStyle w:val="FootnoteText"/>
        <w:rPr>
          <w:rFonts w:ascii="Verdana" w:hAnsi="Verdana" w:cs="Verdana"/>
          <w:sz w:val="16"/>
          <w:szCs w:val="16"/>
          <w:lang w:val="bg-BG"/>
        </w:rPr>
      </w:pPr>
      <w:r w:rsidRPr="00D91CEE">
        <w:rPr>
          <w:rStyle w:val="FootnoteReference"/>
          <w:lang w:val="ru-RU"/>
        </w:rPr>
        <w:t>11</w:t>
      </w:r>
      <w:r w:rsidRPr="00D91CEE">
        <w:rPr>
          <w:lang w:val="ru-RU"/>
        </w:rPr>
        <w:t xml:space="preserve"> </w:t>
      </w:r>
      <w:r w:rsidRPr="00D91CEE">
        <w:rPr>
          <w:rFonts w:ascii="Verdana" w:hAnsi="Verdana" w:cs="Verdana"/>
          <w:sz w:val="16"/>
          <w:szCs w:val="16"/>
          <w:lang w:val="bg-BG"/>
        </w:rPr>
        <w:t>В съответствие с актуализиран нов списък/списъци на насочени и одобрени лица (по образец).</w:t>
      </w:r>
    </w:p>
  </w:footnote>
  <w:footnote w:id="12">
    <w:p w14:paraId="7E44C63A" w14:textId="77777777" w:rsidR="00D748C1" w:rsidRPr="00D748C1" w:rsidRDefault="00D91CEE">
      <w:pPr>
        <w:pStyle w:val="FootnoteText"/>
        <w:rPr>
          <w:lang w:val="ru-RU"/>
        </w:rPr>
      </w:pPr>
      <w:r w:rsidRPr="00D91CEE">
        <w:rPr>
          <w:rStyle w:val="FootnoteReference"/>
          <w:lang w:val="ru-RU"/>
        </w:rPr>
        <w:t>12</w:t>
      </w:r>
      <w:r w:rsidRPr="00D91CEE">
        <w:rPr>
          <w:lang w:val="ru-RU"/>
        </w:rPr>
        <w:t xml:space="preserve"> </w:t>
      </w:r>
      <w:r w:rsidR="00D748C1" w:rsidRPr="00D70A9F">
        <w:rPr>
          <w:rFonts w:ascii="Verdana" w:hAnsi="Verdana" w:cs="Verdana"/>
          <w:sz w:val="16"/>
          <w:szCs w:val="16"/>
          <w:lang w:val="bg-BG"/>
        </w:rPr>
        <w:t xml:space="preserve">Текстът в т. </w:t>
      </w:r>
      <w:r w:rsidR="00D748C1">
        <w:rPr>
          <w:rFonts w:ascii="Verdana" w:hAnsi="Verdana" w:cs="Verdana"/>
          <w:sz w:val="16"/>
          <w:szCs w:val="16"/>
          <w:lang w:val="bg-BG"/>
        </w:rPr>
        <w:t>9.7</w:t>
      </w:r>
      <w:r w:rsidR="00D748C1" w:rsidRPr="00D70A9F">
        <w:rPr>
          <w:rFonts w:ascii="Verdana" w:hAnsi="Verdana" w:cs="Verdana"/>
          <w:sz w:val="16"/>
          <w:szCs w:val="16"/>
          <w:lang w:val="bg-BG"/>
        </w:rPr>
        <w:t xml:space="preserve"> не се отнася за </w:t>
      </w:r>
      <w:r w:rsidR="00D748C1">
        <w:rPr>
          <w:rFonts w:ascii="Verdana" w:hAnsi="Verdana" w:cs="Verdana"/>
          <w:sz w:val="16"/>
          <w:szCs w:val="16"/>
          <w:lang w:val="bg-BG"/>
        </w:rPr>
        <w:t xml:space="preserve">групата на </w:t>
      </w:r>
      <w:r w:rsidR="00D748C1" w:rsidRPr="00435B62">
        <w:rPr>
          <w:rFonts w:ascii="Verdana" w:hAnsi="Verdana" w:cs="Verdana"/>
          <w:sz w:val="16"/>
          <w:szCs w:val="16"/>
          <w:lang w:val="bg-BG"/>
        </w:rPr>
        <w:t>безработни младежи до 29-годишна възраст</w:t>
      </w:r>
      <w:r w:rsidR="00D748C1">
        <w:rPr>
          <w:rFonts w:ascii="Verdana" w:hAnsi="Verdana" w:cs="Verdana"/>
          <w:sz w:val="16"/>
          <w:szCs w:val="16"/>
          <w:lang w:val="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C4BB" w14:textId="77777777" w:rsidR="00FD2557" w:rsidRPr="009C05E9" w:rsidRDefault="00FD2557" w:rsidP="00CB728D">
    <w:pPr>
      <w:pStyle w:val="Header"/>
      <w:jc w:val="both"/>
      <w:rPr>
        <w:lang w:val="ru-RU"/>
      </w:rPr>
    </w:pPr>
    <w:r>
      <w:rPr>
        <w:rFonts w:ascii="Arial" w:hAnsi="Arial" w:cs="Arial"/>
        <w:i/>
        <w:iCs/>
        <w:lang w:val="ru-RU"/>
      </w:rPr>
      <w:tab/>
      <w:t xml:space="preserve">                                    </w:t>
    </w:r>
    <w:r>
      <w:rPr>
        <w:rFonts w:ascii="Arial" w:hAnsi="Arial" w:cs="Arial"/>
        <w:i/>
        <w:iCs/>
        <w:lang w:val="ru-RU"/>
      </w:rPr>
      <w:tab/>
    </w:r>
    <w:r>
      <w:rPr>
        <w:rFonts w:ascii="Arial" w:hAnsi="Arial" w:cs="Arial"/>
        <w:i/>
        <w:iCs/>
        <w:lang w:val="ru-RU"/>
      </w:rPr>
      <w:tab/>
    </w:r>
    <w:r>
      <w:rPr>
        <w:rFonts w:ascii="Arial" w:hAnsi="Arial" w:cs="Arial"/>
        <w:i/>
        <w:iCs/>
        <w:lang w:val="ru-RU"/>
      </w:rPr>
      <w:tab/>
    </w:r>
    <w:r>
      <w:rPr>
        <w:rFonts w:ascii="Arial" w:hAnsi="Arial" w:cs="Arial"/>
        <w:i/>
        <w:iCs/>
        <w:lang w:val="ru-RU"/>
      </w:rPr>
      <w:tab/>
      <w:t xml:space="preserve">                                                              </w:t>
    </w:r>
    <w:r w:rsidRPr="009C05E9">
      <w:rPr>
        <w:rFonts w:ascii="Arial" w:hAnsi="Arial" w:cs="Arial"/>
        <w:i/>
        <w:iCs/>
        <w:lang w:val="ru-RU"/>
      </w:rPr>
      <w:t>Обр</w:t>
    </w:r>
    <w:r w:rsidRPr="00E62D9B">
      <w:rPr>
        <w:rFonts w:ascii="Arial" w:hAnsi="Arial" w:cs="Arial"/>
        <w:i/>
        <w:iCs/>
        <w:lang w:val="ru-RU"/>
      </w:rPr>
      <w:t>.</w:t>
    </w:r>
    <w:r w:rsidRPr="009C05E9">
      <w:rPr>
        <w:rFonts w:ascii="Arial" w:hAnsi="Arial" w:cs="Arial"/>
        <w:i/>
        <w:iCs/>
        <w:lang w:val="ru-RU"/>
      </w:rPr>
      <w:t xml:space="preserve"> чл.</w:t>
    </w:r>
    <w:r w:rsidRPr="00763A4C">
      <w:rPr>
        <w:rFonts w:ascii="Verdana" w:hAnsi="Verdana" w:cs="Verdana"/>
        <w:lang w:val="ru-RU"/>
      </w:rPr>
      <w:t xml:space="preserve"> </w:t>
    </w:r>
    <w:r w:rsidRPr="009C05E9">
      <w:rPr>
        <w:rFonts w:ascii="Arial" w:hAnsi="Arial" w:cs="Arial"/>
        <w:i/>
        <w:iCs/>
        <w:lang w:val="ru-RU"/>
      </w:rPr>
      <w:t>36</w:t>
    </w:r>
    <w:r>
      <w:rPr>
        <w:rFonts w:ascii="Arial" w:hAnsi="Arial" w:cs="Arial"/>
        <w:i/>
        <w:iCs/>
        <w:lang w:val="ru-RU"/>
      </w:rPr>
      <w:t>, ал.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AF8D" w14:textId="77777777" w:rsidR="00937545" w:rsidRPr="00D70A9F" w:rsidRDefault="00937545" w:rsidP="00937545">
    <w:pPr>
      <w:pStyle w:val="Heading3"/>
      <w:tabs>
        <w:tab w:val="left" w:pos="5400"/>
        <w:tab w:val="left" w:pos="6237"/>
      </w:tabs>
      <w:ind w:left="5664" w:hanging="1164"/>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t>ОБРАЗЕЦ чл. 36/1/</w:t>
    </w:r>
  </w:p>
  <w:p w14:paraId="4C217B2E" w14:textId="77777777" w:rsidR="00937545" w:rsidRDefault="0093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8784778" o:spid="_x0000_i1026" type="#_x0000_t75" style="width:11.25pt;height:11.25pt;visibility:visible;mso-wrap-style:square" o:bullet="t">
        <v:imagedata r:id="rId1" o:title=""/>
      </v:shape>
    </w:pict>
  </w:numPicBullet>
  <w:abstractNum w:abstractNumId="0" w15:restartNumberingAfterBreak="0">
    <w:nsid w:val="0EB30BD6"/>
    <w:multiLevelType w:val="singleLevel"/>
    <w:tmpl w:val="AA6EC46A"/>
    <w:lvl w:ilvl="0">
      <w:start w:val="1"/>
      <w:numFmt w:val="upperRoman"/>
      <w:lvlText w:val="%1."/>
      <w:lvlJc w:val="left"/>
      <w:pPr>
        <w:tabs>
          <w:tab w:val="num" w:pos="1440"/>
        </w:tabs>
        <w:ind w:left="1440" w:hanging="720"/>
      </w:pPr>
      <w:rPr>
        <w:rFonts w:cs="Times New Roman" w:hint="default"/>
      </w:rPr>
    </w:lvl>
  </w:abstractNum>
  <w:abstractNum w:abstractNumId="1" w15:restartNumberingAfterBreak="0">
    <w:nsid w:val="11F93E3A"/>
    <w:multiLevelType w:val="hybridMultilevel"/>
    <w:tmpl w:val="FCA27B28"/>
    <w:lvl w:ilvl="0" w:tplc="542CA484">
      <w:start w:val="1"/>
      <w:numFmt w:val="bullet"/>
      <w:lvlText w:val="-"/>
      <w:lvlJc w:val="left"/>
      <w:pPr>
        <w:tabs>
          <w:tab w:val="num" w:pos="720"/>
        </w:tabs>
        <w:ind w:left="720" w:hanging="360"/>
      </w:pPr>
      <w:rPr>
        <w:rFonts w:ascii="Times New Roman" w:eastAsia="Times New Roman" w:hAnsi="Times New Roman" w:hint="default"/>
        <w:color w:val="auto"/>
        <w:sz w:val="24"/>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2" w15:restartNumberingAfterBreak="0">
    <w:nsid w:val="1A056DE8"/>
    <w:multiLevelType w:val="singleLevel"/>
    <w:tmpl w:val="3D02FC88"/>
    <w:lvl w:ilvl="0">
      <w:start w:val="1"/>
      <w:numFmt w:val="upperRoman"/>
      <w:lvlText w:val="%1."/>
      <w:lvlJc w:val="left"/>
      <w:pPr>
        <w:tabs>
          <w:tab w:val="num" w:pos="1440"/>
        </w:tabs>
        <w:ind w:left="1440" w:hanging="720"/>
      </w:pPr>
      <w:rPr>
        <w:rFonts w:cs="Times New Roman" w:hint="default"/>
      </w:rPr>
    </w:lvl>
  </w:abstractNum>
  <w:abstractNum w:abstractNumId="3" w15:restartNumberingAfterBreak="0">
    <w:nsid w:val="1BAE152A"/>
    <w:multiLevelType w:val="singleLevel"/>
    <w:tmpl w:val="C75EFD26"/>
    <w:lvl w:ilvl="0">
      <w:start w:val="2"/>
      <w:numFmt w:val="bullet"/>
      <w:lvlText w:val="-"/>
      <w:lvlJc w:val="left"/>
      <w:pPr>
        <w:tabs>
          <w:tab w:val="num" w:pos="1080"/>
        </w:tabs>
        <w:ind w:left="1080" w:hanging="360"/>
      </w:pPr>
      <w:rPr>
        <w:rFonts w:hint="default"/>
      </w:rPr>
    </w:lvl>
  </w:abstractNum>
  <w:abstractNum w:abstractNumId="4" w15:restartNumberingAfterBreak="0">
    <w:nsid w:val="1C6C192F"/>
    <w:multiLevelType w:val="multilevel"/>
    <w:tmpl w:val="CCC0648C"/>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2A78078E"/>
    <w:multiLevelType w:val="hybridMultilevel"/>
    <w:tmpl w:val="1AB28C70"/>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1FA703D"/>
    <w:multiLevelType w:val="multilevel"/>
    <w:tmpl w:val="2DCA1B9E"/>
    <w:lvl w:ilvl="0">
      <w:start w:val="2"/>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1088"/>
        </w:tabs>
        <w:ind w:left="1088" w:hanging="368"/>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1E40D3A"/>
    <w:multiLevelType w:val="singleLevel"/>
    <w:tmpl w:val="52945B8A"/>
    <w:lvl w:ilvl="0">
      <w:start w:val="1"/>
      <w:numFmt w:val="upperRoman"/>
      <w:lvlText w:val="%1."/>
      <w:lvlJc w:val="left"/>
      <w:pPr>
        <w:tabs>
          <w:tab w:val="num" w:pos="1440"/>
        </w:tabs>
        <w:ind w:left="1440" w:hanging="720"/>
      </w:pPr>
      <w:rPr>
        <w:rFonts w:cs="Times New Roman" w:hint="default"/>
      </w:rPr>
    </w:lvl>
  </w:abstractNum>
  <w:abstractNum w:abstractNumId="8" w15:restartNumberingAfterBreak="0">
    <w:nsid w:val="445A6410"/>
    <w:multiLevelType w:val="singleLevel"/>
    <w:tmpl w:val="1D9C5DEC"/>
    <w:lvl w:ilvl="0">
      <w:start w:val="1"/>
      <w:numFmt w:val="decimal"/>
      <w:lvlText w:val="%1."/>
      <w:lvlJc w:val="left"/>
      <w:pPr>
        <w:tabs>
          <w:tab w:val="num" w:pos="1069"/>
        </w:tabs>
        <w:ind w:left="1069" w:hanging="360"/>
      </w:pPr>
      <w:rPr>
        <w:rFonts w:cs="Times New Roman" w:hint="default"/>
      </w:rPr>
    </w:lvl>
  </w:abstractNum>
  <w:abstractNum w:abstractNumId="9" w15:restartNumberingAfterBreak="0">
    <w:nsid w:val="4C312FAB"/>
    <w:multiLevelType w:val="singleLevel"/>
    <w:tmpl w:val="CA605090"/>
    <w:lvl w:ilvl="0">
      <w:start w:val="1"/>
      <w:numFmt w:val="upperRoman"/>
      <w:lvlText w:val="%1."/>
      <w:lvlJc w:val="left"/>
      <w:pPr>
        <w:tabs>
          <w:tab w:val="num" w:pos="1440"/>
        </w:tabs>
        <w:ind w:left="1440" w:hanging="720"/>
      </w:pPr>
      <w:rPr>
        <w:rFonts w:cs="Times New Roman" w:hint="default"/>
      </w:rPr>
    </w:lvl>
  </w:abstractNum>
  <w:abstractNum w:abstractNumId="10" w15:restartNumberingAfterBreak="0">
    <w:nsid w:val="4D627C4C"/>
    <w:multiLevelType w:val="singleLevel"/>
    <w:tmpl w:val="C75EFD26"/>
    <w:lvl w:ilvl="0">
      <w:start w:val="4"/>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53F11370"/>
    <w:multiLevelType w:val="singleLevel"/>
    <w:tmpl w:val="C75EFD26"/>
    <w:lvl w:ilvl="0">
      <w:start w:val="9"/>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5E5419D7"/>
    <w:multiLevelType w:val="hybridMultilevel"/>
    <w:tmpl w:val="AE44F84C"/>
    <w:lvl w:ilvl="0" w:tplc="6D746CAA">
      <w:start w:val="4"/>
      <w:numFmt w:val="bullet"/>
      <w:lvlText w:val="-"/>
      <w:lvlJc w:val="left"/>
      <w:pPr>
        <w:tabs>
          <w:tab w:val="num" w:pos="1080"/>
        </w:tabs>
        <w:ind w:left="1080" w:hanging="360"/>
      </w:pPr>
      <w:rPr>
        <w:rFonts w:ascii="Times New Roman" w:eastAsia="Times New Roman" w:hAnsi="Times New Roman" w:hint="default"/>
      </w:rPr>
    </w:lvl>
    <w:lvl w:ilvl="1" w:tplc="561CC70C">
      <w:start w:val="1"/>
      <w:numFmt w:val="bullet"/>
      <w:lvlText w:val="o"/>
      <w:lvlJc w:val="left"/>
      <w:pPr>
        <w:tabs>
          <w:tab w:val="num" w:pos="1800"/>
        </w:tabs>
        <w:ind w:left="1800" w:hanging="360"/>
      </w:pPr>
      <w:rPr>
        <w:rFonts w:ascii="Courier New" w:hAnsi="Courier New" w:hint="default"/>
      </w:rPr>
    </w:lvl>
    <w:lvl w:ilvl="2" w:tplc="C7603FA6">
      <w:start w:val="1"/>
      <w:numFmt w:val="bullet"/>
      <w:lvlText w:val=""/>
      <w:lvlJc w:val="left"/>
      <w:pPr>
        <w:tabs>
          <w:tab w:val="num" w:pos="2520"/>
        </w:tabs>
        <w:ind w:left="2520" w:hanging="360"/>
      </w:pPr>
      <w:rPr>
        <w:rFonts w:ascii="Wingdings" w:hAnsi="Wingdings" w:hint="default"/>
      </w:rPr>
    </w:lvl>
    <w:lvl w:ilvl="3" w:tplc="179C29BA">
      <w:start w:val="1"/>
      <w:numFmt w:val="bullet"/>
      <w:lvlText w:val=""/>
      <w:lvlJc w:val="left"/>
      <w:pPr>
        <w:tabs>
          <w:tab w:val="num" w:pos="3240"/>
        </w:tabs>
        <w:ind w:left="3240" w:hanging="360"/>
      </w:pPr>
      <w:rPr>
        <w:rFonts w:ascii="Symbol" w:hAnsi="Symbol" w:hint="default"/>
      </w:rPr>
    </w:lvl>
    <w:lvl w:ilvl="4" w:tplc="19D6932E">
      <w:start w:val="1"/>
      <w:numFmt w:val="bullet"/>
      <w:lvlText w:val="o"/>
      <w:lvlJc w:val="left"/>
      <w:pPr>
        <w:tabs>
          <w:tab w:val="num" w:pos="3960"/>
        </w:tabs>
        <w:ind w:left="3960" w:hanging="360"/>
      </w:pPr>
      <w:rPr>
        <w:rFonts w:ascii="Courier New" w:hAnsi="Courier New" w:hint="default"/>
      </w:rPr>
    </w:lvl>
    <w:lvl w:ilvl="5" w:tplc="C67CFDD8">
      <w:start w:val="1"/>
      <w:numFmt w:val="bullet"/>
      <w:lvlText w:val=""/>
      <w:lvlJc w:val="left"/>
      <w:pPr>
        <w:tabs>
          <w:tab w:val="num" w:pos="4680"/>
        </w:tabs>
        <w:ind w:left="4680" w:hanging="360"/>
      </w:pPr>
      <w:rPr>
        <w:rFonts w:ascii="Wingdings" w:hAnsi="Wingdings" w:hint="default"/>
      </w:rPr>
    </w:lvl>
    <w:lvl w:ilvl="6" w:tplc="0916FAAE">
      <w:start w:val="1"/>
      <w:numFmt w:val="bullet"/>
      <w:lvlText w:val=""/>
      <w:lvlJc w:val="left"/>
      <w:pPr>
        <w:tabs>
          <w:tab w:val="num" w:pos="5400"/>
        </w:tabs>
        <w:ind w:left="5400" w:hanging="360"/>
      </w:pPr>
      <w:rPr>
        <w:rFonts w:ascii="Symbol" w:hAnsi="Symbol" w:hint="default"/>
      </w:rPr>
    </w:lvl>
    <w:lvl w:ilvl="7" w:tplc="983849CE">
      <w:start w:val="1"/>
      <w:numFmt w:val="bullet"/>
      <w:lvlText w:val="o"/>
      <w:lvlJc w:val="left"/>
      <w:pPr>
        <w:tabs>
          <w:tab w:val="num" w:pos="6120"/>
        </w:tabs>
        <w:ind w:left="6120" w:hanging="360"/>
      </w:pPr>
      <w:rPr>
        <w:rFonts w:ascii="Courier New" w:hAnsi="Courier New" w:hint="default"/>
      </w:rPr>
    </w:lvl>
    <w:lvl w:ilvl="8" w:tplc="DA64D052">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3B67947"/>
    <w:multiLevelType w:val="multilevel"/>
    <w:tmpl w:val="D8FA7D60"/>
    <w:lvl w:ilvl="0">
      <w:start w:val="4"/>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15:restartNumberingAfterBreak="0">
    <w:nsid w:val="6C8875A9"/>
    <w:multiLevelType w:val="singleLevel"/>
    <w:tmpl w:val="564C1D4C"/>
    <w:lvl w:ilvl="0">
      <w:start w:val="3"/>
      <w:numFmt w:val="upperRoman"/>
      <w:lvlText w:val=""/>
      <w:lvlJc w:val="left"/>
      <w:pPr>
        <w:tabs>
          <w:tab w:val="num" w:pos="360"/>
        </w:tabs>
        <w:ind w:left="360" w:hanging="360"/>
      </w:pPr>
      <w:rPr>
        <w:rFonts w:cs="Times New Roman" w:hint="default"/>
      </w:rPr>
    </w:lvl>
  </w:abstractNum>
  <w:abstractNum w:abstractNumId="15" w15:restartNumberingAfterBreak="0">
    <w:nsid w:val="71471297"/>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73B12AA2"/>
    <w:multiLevelType w:val="multilevel"/>
    <w:tmpl w:val="81A6233A"/>
    <w:lvl w:ilvl="0">
      <w:start w:val="5"/>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990"/>
        </w:tabs>
        <w:ind w:left="990" w:hanging="63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762539C0"/>
    <w:multiLevelType w:val="hybridMultilevel"/>
    <w:tmpl w:val="8C3EBAEC"/>
    <w:lvl w:ilvl="0" w:tplc="04020007">
      <w:start w:val="1"/>
      <w:numFmt w:val="bullet"/>
      <w:lvlText w:val=""/>
      <w:lvlPicBulletId w:val="0"/>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0"/>
  </w:num>
  <w:num w:numId="6">
    <w:abstractNumId w:val="13"/>
  </w:num>
  <w:num w:numId="7">
    <w:abstractNumId w:val="4"/>
  </w:num>
  <w:num w:numId="8">
    <w:abstractNumId w:val="16"/>
  </w:num>
  <w:num w:numId="9">
    <w:abstractNumId w:val="14"/>
  </w:num>
  <w:num w:numId="10">
    <w:abstractNumId w:val="12"/>
  </w:num>
  <w:num w:numId="11">
    <w:abstractNumId w:val="3"/>
  </w:num>
  <w:num w:numId="12">
    <w:abstractNumId w:val="6"/>
  </w:num>
  <w:num w:numId="13">
    <w:abstractNumId w:val="15"/>
  </w:num>
  <w:num w:numId="14">
    <w:abstractNumId w:val="10"/>
  </w:num>
  <w:num w:numId="15">
    <w:abstractNumId w:val="11"/>
  </w:num>
  <w:num w:numId="16">
    <w:abstractNumId w:val="5"/>
  </w:num>
  <w:num w:numId="17">
    <w:abstractNumId w:val="17"/>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D50CA9"/>
    <w:rsid w:val="00002B53"/>
    <w:rsid w:val="00007031"/>
    <w:rsid w:val="000079AD"/>
    <w:rsid w:val="00010BEF"/>
    <w:rsid w:val="00015DA6"/>
    <w:rsid w:val="000176F3"/>
    <w:rsid w:val="00027EAB"/>
    <w:rsid w:val="00030F76"/>
    <w:rsid w:val="00031496"/>
    <w:rsid w:val="0003185B"/>
    <w:rsid w:val="00031D7A"/>
    <w:rsid w:val="00032996"/>
    <w:rsid w:val="000333F9"/>
    <w:rsid w:val="00033EA4"/>
    <w:rsid w:val="00034305"/>
    <w:rsid w:val="0003531B"/>
    <w:rsid w:val="00036DC0"/>
    <w:rsid w:val="00041344"/>
    <w:rsid w:val="00041E2B"/>
    <w:rsid w:val="00043B06"/>
    <w:rsid w:val="00045143"/>
    <w:rsid w:val="0004516D"/>
    <w:rsid w:val="000451FC"/>
    <w:rsid w:val="00045277"/>
    <w:rsid w:val="000457B6"/>
    <w:rsid w:val="00045AB5"/>
    <w:rsid w:val="00045B29"/>
    <w:rsid w:val="00046336"/>
    <w:rsid w:val="00047DA8"/>
    <w:rsid w:val="00047F5A"/>
    <w:rsid w:val="000503A5"/>
    <w:rsid w:val="0005072C"/>
    <w:rsid w:val="00050874"/>
    <w:rsid w:val="000510C0"/>
    <w:rsid w:val="000512A5"/>
    <w:rsid w:val="00052537"/>
    <w:rsid w:val="000531FC"/>
    <w:rsid w:val="00054E27"/>
    <w:rsid w:val="00055644"/>
    <w:rsid w:val="00055DE5"/>
    <w:rsid w:val="00056AA1"/>
    <w:rsid w:val="00057A64"/>
    <w:rsid w:val="000627EA"/>
    <w:rsid w:val="00062E33"/>
    <w:rsid w:val="0006302A"/>
    <w:rsid w:val="0006354F"/>
    <w:rsid w:val="00063771"/>
    <w:rsid w:val="00063949"/>
    <w:rsid w:val="000666C5"/>
    <w:rsid w:val="000675F9"/>
    <w:rsid w:val="0006792A"/>
    <w:rsid w:val="00071D73"/>
    <w:rsid w:val="000732CD"/>
    <w:rsid w:val="00073CEC"/>
    <w:rsid w:val="00074281"/>
    <w:rsid w:val="000752D6"/>
    <w:rsid w:val="00076732"/>
    <w:rsid w:val="00076924"/>
    <w:rsid w:val="000775EA"/>
    <w:rsid w:val="00080CF2"/>
    <w:rsid w:val="00081AE7"/>
    <w:rsid w:val="00081BB2"/>
    <w:rsid w:val="000829C6"/>
    <w:rsid w:val="00091A2D"/>
    <w:rsid w:val="00092683"/>
    <w:rsid w:val="00092A03"/>
    <w:rsid w:val="00092A12"/>
    <w:rsid w:val="0009314C"/>
    <w:rsid w:val="00095681"/>
    <w:rsid w:val="0009665F"/>
    <w:rsid w:val="000967F4"/>
    <w:rsid w:val="00097A5F"/>
    <w:rsid w:val="00097BFF"/>
    <w:rsid w:val="000A20FB"/>
    <w:rsid w:val="000A28ED"/>
    <w:rsid w:val="000A3961"/>
    <w:rsid w:val="000A3981"/>
    <w:rsid w:val="000A3E1B"/>
    <w:rsid w:val="000A409E"/>
    <w:rsid w:val="000A466E"/>
    <w:rsid w:val="000A6540"/>
    <w:rsid w:val="000A6BB7"/>
    <w:rsid w:val="000A6ED8"/>
    <w:rsid w:val="000A70AA"/>
    <w:rsid w:val="000A75B6"/>
    <w:rsid w:val="000A7C4F"/>
    <w:rsid w:val="000B0305"/>
    <w:rsid w:val="000B05C0"/>
    <w:rsid w:val="000B127D"/>
    <w:rsid w:val="000B38C9"/>
    <w:rsid w:val="000B3F89"/>
    <w:rsid w:val="000B4253"/>
    <w:rsid w:val="000B51DA"/>
    <w:rsid w:val="000B7695"/>
    <w:rsid w:val="000B76D1"/>
    <w:rsid w:val="000B7AA7"/>
    <w:rsid w:val="000C0020"/>
    <w:rsid w:val="000C06D2"/>
    <w:rsid w:val="000C07C4"/>
    <w:rsid w:val="000C112D"/>
    <w:rsid w:val="000C175C"/>
    <w:rsid w:val="000C1A56"/>
    <w:rsid w:val="000C25E4"/>
    <w:rsid w:val="000C25FA"/>
    <w:rsid w:val="000C2CBE"/>
    <w:rsid w:val="000C2FF8"/>
    <w:rsid w:val="000C376B"/>
    <w:rsid w:val="000C5657"/>
    <w:rsid w:val="000C68B8"/>
    <w:rsid w:val="000D1E7C"/>
    <w:rsid w:val="000D4D4A"/>
    <w:rsid w:val="000D57DF"/>
    <w:rsid w:val="000D6877"/>
    <w:rsid w:val="000D711C"/>
    <w:rsid w:val="000E0AAD"/>
    <w:rsid w:val="000E0F76"/>
    <w:rsid w:val="000E3516"/>
    <w:rsid w:val="000E37BC"/>
    <w:rsid w:val="000E3A08"/>
    <w:rsid w:val="000E3FD2"/>
    <w:rsid w:val="000E4EA2"/>
    <w:rsid w:val="000E505B"/>
    <w:rsid w:val="000E7B23"/>
    <w:rsid w:val="000F018B"/>
    <w:rsid w:val="000F16E9"/>
    <w:rsid w:val="000F1B08"/>
    <w:rsid w:val="000F1E0F"/>
    <w:rsid w:val="000F2397"/>
    <w:rsid w:val="000F41DB"/>
    <w:rsid w:val="000F435F"/>
    <w:rsid w:val="000F584D"/>
    <w:rsid w:val="000F7EC3"/>
    <w:rsid w:val="00101A83"/>
    <w:rsid w:val="00102EC6"/>
    <w:rsid w:val="00103109"/>
    <w:rsid w:val="00103805"/>
    <w:rsid w:val="00103D7A"/>
    <w:rsid w:val="0010630F"/>
    <w:rsid w:val="0010687F"/>
    <w:rsid w:val="001069F5"/>
    <w:rsid w:val="00106C22"/>
    <w:rsid w:val="0010756E"/>
    <w:rsid w:val="00107E58"/>
    <w:rsid w:val="00114E97"/>
    <w:rsid w:val="0011519C"/>
    <w:rsid w:val="00116A6D"/>
    <w:rsid w:val="00120F14"/>
    <w:rsid w:val="0012138E"/>
    <w:rsid w:val="00121EDA"/>
    <w:rsid w:val="00122B38"/>
    <w:rsid w:val="001246B5"/>
    <w:rsid w:val="001248F2"/>
    <w:rsid w:val="0012637A"/>
    <w:rsid w:val="0012662E"/>
    <w:rsid w:val="00127EF5"/>
    <w:rsid w:val="00127FE8"/>
    <w:rsid w:val="00130042"/>
    <w:rsid w:val="00130C00"/>
    <w:rsid w:val="001318C8"/>
    <w:rsid w:val="00131F7F"/>
    <w:rsid w:val="00132C9D"/>
    <w:rsid w:val="00132DE4"/>
    <w:rsid w:val="00132F36"/>
    <w:rsid w:val="00134765"/>
    <w:rsid w:val="00136465"/>
    <w:rsid w:val="00137990"/>
    <w:rsid w:val="001425B6"/>
    <w:rsid w:val="00144216"/>
    <w:rsid w:val="001448D5"/>
    <w:rsid w:val="00144AAE"/>
    <w:rsid w:val="00145526"/>
    <w:rsid w:val="00145E63"/>
    <w:rsid w:val="00146A15"/>
    <w:rsid w:val="00146FC3"/>
    <w:rsid w:val="0014738D"/>
    <w:rsid w:val="00150D0F"/>
    <w:rsid w:val="001528DB"/>
    <w:rsid w:val="00154829"/>
    <w:rsid w:val="00154C7B"/>
    <w:rsid w:val="00154D43"/>
    <w:rsid w:val="001557BF"/>
    <w:rsid w:val="001560F7"/>
    <w:rsid w:val="001569F7"/>
    <w:rsid w:val="001604A1"/>
    <w:rsid w:val="00160A16"/>
    <w:rsid w:val="0016115A"/>
    <w:rsid w:val="00164DC6"/>
    <w:rsid w:val="001701B1"/>
    <w:rsid w:val="00171059"/>
    <w:rsid w:val="00171936"/>
    <w:rsid w:val="00172852"/>
    <w:rsid w:val="00173A5A"/>
    <w:rsid w:val="00173D0E"/>
    <w:rsid w:val="001756AB"/>
    <w:rsid w:val="001758F9"/>
    <w:rsid w:val="001760EB"/>
    <w:rsid w:val="00177CA2"/>
    <w:rsid w:val="001806D2"/>
    <w:rsid w:val="001823B3"/>
    <w:rsid w:val="00185335"/>
    <w:rsid w:val="00185E64"/>
    <w:rsid w:val="001862A7"/>
    <w:rsid w:val="00187E47"/>
    <w:rsid w:val="001901B7"/>
    <w:rsid w:val="001902C1"/>
    <w:rsid w:val="001919FE"/>
    <w:rsid w:val="00192070"/>
    <w:rsid w:val="001928BA"/>
    <w:rsid w:val="00192FAD"/>
    <w:rsid w:val="001930D1"/>
    <w:rsid w:val="00193B98"/>
    <w:rsid w:val="00195AD8"/>
    <w:rsid w:val="00195C5F"/>
    <w:rsid w:val="00195C7C"/>
    <w:rsid w:val="001A0627"/>
    <w:rsid w:val="001A15AA"/>
    <w:rsid w:val="001A16DD"/>
    <w:rsid w:val="001A1F9F"/>
    <w:rsid w:val="001A23EE"/>
    <w:rsid w:val="001A277B"/>
    <w:rsid w:val="001A45BB"/>
    <w:rsid w:val="001A6459"/>
    <w:rsid w:val="001A6BF0"/>
    <w:rsid w:val="001A711D"/>
    <w:rsid w:val="001A7DAE"/>
    <w:rsid w:val="001A7E61"/>
    <w:rsid w:val="001B07C2"/>
    <w:rsid w:val="001B0A65"/>
    <w:rsid w:val="001B1D88"/>
    <w:rsid w:val="001B2820"/>
    <w:rsid w:val="001B2A60"/>
    <w:rsid w:val="001B37A7"/>
    <w:rsid w:val="001B399B"/>
    <w:rsid w:val="001B3F82"/>
    <w:rsid w:val="001B5013"/>
    <w:rsid w:val="001B51C8"/>
    <w:rsid w:val="001C1BD4"/>
    <w:rsid w:val="001C2A3E"/>
    <w:rsid w:val="001C2DB4"/>
    <w:rsid w:val="001C3712"/>
    <w:rsid w:val="001C4941"/>
    <w:rsid w:val="001C4A7B"/>
    <w:rsid w:val="001C4ECF"/>
    <w:rsid w:val="001C5B58"/>
    <w:rsid w:val="001C5EA1"/>
    <w:rsid w:val="001C65DD"/>
    <w:rsid w:val="001C66BD"/>
    <w:rsid w:val="001C67A0"/>
    <w:rsid w:val="001C7537"/>
    <w:rsid w:val="001C7E40"/>
    <w:rsid w:val="001C7EE3"/>
    <w:rsid w:val="001D0749"/>
    <w:rsid w:val="001D26D0"/>
    <w:rsid w:val="001D4BAA"/>
    <w:rsid w:val="001D5225"/>
    <w:rsid w:val="001D5477"/>
    <w:rsid w:val="001D5C87"/>
    <w:rsid w:val="001D6879"/>
    <w:rsid w:val="001D68C2"/>
    <w:rsid w:val="001D6BE9"/>
    <w:rsid w:val="001D6F5C"/>
    <w:rsid w:val="001D78B1"/>
    <w:rsid w:val="001D7C55"/>
    <w:rsid w:val="001E08F0"/>
    <w:rsid w:val="001E095F"/>
    <w:rsid w:val="001E15F0"/>
    <w:rsid w:val="001E184B"/>
    <w:rsid w:val="001E1FAB"/>
    <w:rsid w:val="001E21FC"/>
    <w:rsid w:val="001E29B8"/>
    <w:rsid w:val="001E37E3"/>
    <w:rsid w:val="001E4042"/>
    <w:rsid w:val="001E48CF"/>
    <w:rsid w:val="001E500B"/>
    <w:rsid w:val="001F048F"/>
    <w:rsid w:val="001F0E07"/>
    <w:rsid w:val="001F0F85"/>
    <w:rsid w:val="001F110F"/>
    <w:rsid w:val="001F4CC1"/>
    <w:rsid w:val="001F5F56"/>
    <w:rsid w:val="001F61BA"/>
    <w:rsid w:val="001F779C"/>
    <w:rsid w:val="00200D4E"/>
    <w:rsid w:val="00200D60"/>
    <w:rsid w:val="0020170F"/>
    <w:rsid w:val="002018BE"/>
    <w:rsid w:val="00202DDA"/>
    <w:rsid w:val="0020369C"/>
    <w:rsid w:val="002036ED"/>
    <w:rsid w:val="00204DF8"/>
    <w:rsid w:val="002053F8"/>
    <w:rsid w:val="00207843"/>
    <w:rsid w:val="00211906"/>
    <w:rsid w:val="002126DF"/>
    <w:rsid w:val="00212D3C"/>
    <w:rsid w:val="00212FE4"/>
    <w:rsid w:val="00213479"/>
    <w:rsid w:val="00215EEE"/>
    <w:rsid w:val="00216C99"/>
    <w:rsid w:val="00220A33"/>
    <w:rsid w:val="00220C00"/>
    <w:rsid w:val="00221233"/>
    <w:rsid w:val="00223430"/>
    <w:rsid w:val="002239A0"/>
    <w:rsid w:val="00224F9D"/>
    <w:rsid w:val="002253AE"/>
    <w:rsid w:val="002264F6"/>
    <w:rsid w:val="002279F6"/>
    <w:rsid w:val="00230E29"/>
    <w:rsid w:val="00232883"/>
    <w:rsid w:val="00232BF5"/>
    <w:rsid w:val="0023376D"/>
    <w:rsid w:val="002362F2"/>
    <w:rsid w:val="00237827"/>
    <w:rsid w:val="00240A1D"/>
    <w:rsid w:val="00244849"/>
    <w:rsid w:val="00244FC9"/>
    <w:rsid w:val="00247E5F"/>
    <w:rsid w:val="0025149D"/>
    <w:rsid w:val="0025252B"/>
    <w:rsid w:val="002540FE"/>
    <w:rsid w:val="00254D12"/>
    <w:rsid w:val="00256C0B"/>
    <w:rsid w:val="00260600"/>
    <w:rsid w:val="00260647"/>
    <w:rsid w:val="002610B3"/>
    <w:rsid w:val="0026284A"/>
    <w:rsid w:val="00262BA0"/>
    <w:rsid w:val="0026546B"/>
    <w:rsid w:val="00265FA1"/>
    <w:rsid w:val="00267A84"/>
    <w:rsid w:val="0027120E"/>
    <w:rsid w:val="00271E2D"/>
    <w:rsid w:val="00272A3A"/>
    <w:rsid w:val="00272C64"/>
    <w:rsid w:val="0027388C"/>
    <w:rsid w:val="002744DB"/>
    <w:rsid w:val="002755A0"/>
    <w:rsid w:val="00275845"/>
    <w:rsid w:val="002758FC"/>
    <w:rsid w:val="0027762A"/>
    <w:rsid w:val="0028022C"/>
    <w:rsid w:val="00280676"/>
    <w:rsid w:val="00280DE4"/>
    <w:rsid w:val="002839EB"/>
    <w:rsid w:val="00283C5D"/>
    <w:rsid w:val="00284121"/>
    <w:rsid w:val="0028415D"/>
    <w:rsid w:val="00284530"/>
    <w:rsid w:val="002854AD"/>
    <w:rsid w:val="00285A73"/>
    <w:rsid w:val="002870DF"/>
    <w:rsid w:val="002915F2"/>
    <w:rsid w:val="002928BE"/>
    <w:rsid w:val="00292D5E"/>
    <w:rsid w:val="002934EE"/>
    <w:rsid w:val="002937A2"/>
    <w:rsid w:val="00293F68"/>
    <w:rsid w:val="00294963"/>
    <w:rsid w:val="00294A4B"/>
    <w:rsid w:val="0029554E"/>
    <w:rsid w:val="0029679D"/>
    <w:rsid w:val="002975BB"/>
    <w:rsid w:val="00297D26"/>
    <w:rsid w:val="002A03D1"/>
    <w:rsid w:val="002A1657"/>
    <w:rsid w:val="002A3169"/>
    <w:rsid w:val="002A4C32"/>
    <w:rsid w:val="002B1B0E"/>
    <w:rsid w:val="002B1EDD"/>
    <w:rsid w:val="002B354E"/>
    <w:rsid w:val="002B38D1"/>
    <w:rsid w:val="002B4094"/>
    <w:rsid w:val="002B4FF4"/>
    <w:rsid w:val="002B5E44"/>
    <w:rsid w:val="002B5FD2"/>
    <w:rsid w:val="002B725A"/>
    <w:rsid w:val="002C0A01"/>
    <w:rsid w:val="002C36A5"/>
    <w:rsid w:val="002C5352"/>
    <w:rsid w:val="002C5A84"/>
    <w:rsid w:val="002C5D41"/>
    <w:rsid w:val="002C6FBA"/>
    <w:rsid w:val="002C77FB"/>
    <w:rsid w:val="002C7DD5"/>
    <w:rsid w:val="002D01B0"/>
    <w:rsid w:val="002D03C2"/>
    <w:rsid w:val="002D0973"/>
    <w:rsid w:val="002D0D13"/>
    <w:rsid w:val="002D0F39"/>
    <w:rsid w:val="002D1456"/>
    <w:rsid w:val="002D2A51"/>
    <w:rsid w:val="002D3C12"/>
    <w:rsid w:val="002D4605"/>
    <w:rsid w:val="002D687E"/>
    <w:rsid w:val="002D7235"/>
    <w:rsid w:val="002D7824"/>
    <w:rsid w:val="002E0348"/>
    <w:rsid w:val="002E0CA9"/>
    <w:rsid w:val="002E0DC6"/>
    <w:rsid w:val="002E1B7B"/>
    <w:rsid w:val="002E1DAF"/>
    <w:rsid w:val="002E2005"/>
    <w:rsid w:val="002E3BF4"/>
    <w:rsid w:val="002E4781"/>
    <w:rsid w:val="002E4D78"/>
    <w:rsid w:val="002E62D8"/>
    <w:rsid w:val="002E6C8E"/>
    <w:rsid w:val="002E7433"/>
    <w:rsid w:val="002E7CE9"/>
    <w:rsid w:val="002F030A"/>
    <w:rsid w:val="002F1E86"/>
    <w:rsid w:val="002F21B3"/>
    <w:rsid w:val="002F24BA"/>
    <w:rsid w:val="002F2979"/>
    <w:rsid w:val="002F4B5E"/>
    <w:rsid w:val="002F60AE"/>
    <w:rsid w:val="002F6400"/>
    <w:rsid w:val="002F6B3F"/>
    <w:rsid w:val="002F6CBA"/>
    <w:rsid w:val="002F706C"/>
    <w:rsid w:val="00302CB9"/>
    <w:rsid w:val="00305564"/>
    <w:rsid w:val="003057F4"/>
    <w:rsid w:val="0030623F"/>
    <w:rsid w:val="00306245"/>
    <w:rsid w:val="00307B00"/>
    <w:rsid w:val="0031062D"/>
    <w:rsid w:val="003115B8"/>
    <w:rsid w:val="00314BEB"/>
    <w:rsid w:val="00315091"/>
    <w:rsid w:val="0031648E"/>
    <w:rsid w:val="00316E75"/>
    <w:rsid w:val="00320A75"/>
    <w:rsid w:val="00321AF8"/>
    <w:rsid w:val="00321E84"/>
    <w:rsid w:val="00322054"/>
    <w:rsid w:val="00322B2C"/>
    <w:rsid w:val="0032454F"/>
    <w:rsid w:val="00325020"/>
    <w:rsid w:val="00325BD2"/>
    <w:rsid w:val="00325FA3"/>
    <w:rsid w:val="00326523"/>
    <w:rsid w:val="00326920"/>
    <w:rsid w:val="00330052"/>
    <w:rsid w:val="00330617"/>
    <w:rsid w:val="003318A2"/>
    <w:rsid w:val="0033192A"/>
    <w:rsid w:val="00333F45"/>
    <w:rsid w:val="003340D4"/>
    <w:rsid w:val="003347B8"/>
    <w:rsid w:val="003356D3"/>
    <w:rsid w:val="0033637B"/>
    <w:rsid w:val="00336DC3"/>
    <w:rsid w:val="00337B39"/>
    <w:rsid w:val="00340255"/>
    <w:rsid w:val="00340BFC"/>
    <w:rsid w:val="00340FF9"/>
    <w:rsid w:val="003413C5"/>
    <w:rsid w:val="00341EDE"/>
    <w:rsid w:val="00341EFE"/>
    <w:rsid w:val="0034211B"/>
    <w:rsid w:val="00342E3E"/>
    <w:rsid w:val="0034574F"/>
    <w:rsid w:val="0034581B"/>
    <w:rsid w:val="00345F46"/>
    <w:rsid w:val="003465BD"/>
    <w:rsid w:val="003465F7"/>
    <w:rsid w:val="00346D1E"/>
    <w:rsid w:val="00351BA9"/>
    <w:rsid w:val="00351C66"/>
    <w:rsid w:val="003526B4"/>
    <w:rsid w:val="00353CDA"/>
    <w:rsid w:val="0035427A"/>
    <w:rsid w:val="00355475"/>
    <w:rsid w:val="00355871"/>
    <w:rsid w:val="00355FA1"/>
    <w:rsid w:val="00356605"/>
    <w:rsid w:val="0035662E"/>
    <w:rsid w:val="00356712"/>
    <w:rsid w:val="0035719F"/>
    <w:rsid w:val="003608FC"/>
    <w:rsid w:val="00361545"/>
    <w:rsid w:val="003623BB"/>
    <w:rsid w:val="003628FC"/>
    <w:rsid w:val="003632F9"/>
    <w:rsid w:val="00370E4B"/>
    <w:rsid w:val="00372648"/>
    <w:rsid w:val="00372C94"/>
    <w:rsid w:val="00372E75"/>
    <w:rsid w:val="003735B9"/>
    <w:rsid w:val="00374838"/>
    <w:rsid w:val="00376003"/>
    <w:rsid w:val="00377202"/>
    <w:rsid w:val="00377776"/>
    <w:rsid w:val="00380B72"/>
    <w:rsid w:val="00381823"/>
    <w:rsid w:val="0038187A"/>
    <w:rsid w:val="00382435"/>
    <w:rsid w:val="003831A4"/>
    <w:rsid w:val="00383353"/>
    <w:rsid w:val="00384084"/>
    <w:rsid w:val="00385264"/>
    <w:rsid w:val="0038558A"/>
    <w:rsid w:val="003855EA"/>
    <w:rsid w:val="00386422"/>
    <w:rsid w:val="00387D69"/>
    <w:rsid w:val="00387FE3"/>
    <w:rsid w:val="0039013C"/>
    <w:rsid w:val="00390E7E"/>
    <w:rsid w:val="00391502"/>
    <w:rsid w:val="0039262D"/>
    <w:rsid w:val="00392A15"/>
    <w:rsid w:val="00392D61"/>
    <w:rsid w:val="00392DAD"/>
    <w:rsid w:val="00393522"/>
    <w:rsid w:val="003946E0"/>
    <w:rsid w:val="00394CBE"/>
    <w:rsid w:val="003953EA"/>
    <w:rsid w:val="00395676"/>
    <w:rsid w:val="00396BD7"/>
    <w:rsid w:val="003A027B"/>
    <w:rsid w:val="003A0535"/>
    <w:rsid w:val="003A1614"/>
    <w:rsid w:val="003A270B"/>
    <w:rsid w:val="003A2F61"/>
    <w:rsid w:val="003A39A9"/>
    <w:rsid w:val="003A3B49"/>
    <w:rsid w:val="003A4ACC"/>
    <w:rsid w:val="003A6D47"/>
    <w:rsid w:val="003B00EB"/>
    <w:rsid w:val="003B0EEB"/>
    <w:rsid w:val="003B2C37"/>
    <w:rsid w:val="003B3A21"/>
    <w:rsid w:val="003B4EC3"/>
    <w:rsid w:val="003B596F"/>
    <w:rsid w:val="003B5B0E"/>
    <w:rsid w:val="003B5E38"/>
    <w:rsid w:val="003B5EEC"/>
    <w:rsid w:val="003B608E"/>
    <w:rsid w:val="003B62D7"/>
    <w:rsid w:val="003B6800"/>
    <w:rsid w:val="003B6848"/>
    <w:rsid w:val="003C2A43"/>
    <w:rsid w:val="003C306A"/>
    <w:rsid w:val="003C4D40"/>
    <w:rsid w:val="003C4E6D"/>
    <w:rsid w:val="003C5AB0"/>
    <w:rsid w:val="003C628E"/>
    <w:rsid w:val="003C66E1"/>
    <w:rsid w:val="003C7AED"/>
    <w:rsid w:val="003D0453"/>
    <w:rsid w:val="003D24EE"/>
    <w:rsid w:val="003D3455"/>
    <w:rsid w:val="003D4683"/>
    <w:rsid w:val="003D4887"/>
    <w:rsid w:val="003D5D3B"/>
    <w:rsid w:val="003D5DD9"/>
    <w:rsid w:val="003D6826"/>
    <w:rsid w:val="003D75D2"/>
    <w:rsid w:val="003D796D"/>
    <w:rsid w:val="003E0CE6"/>
    <w:rsid w:val="003E1553"/>
    <w:rsid w:val="003E212D"/>
    <w:rsid w:val="003E43BC"/>
    <w:rsid w:val="003E4A3C"/>
    <w:rsid w:val="003E5617"/>
    <w:rsid w:val="003E6430"/>
    <w:rsid w:val="003E668C"/>
    <w:rsid w:val="003E6B52"/>
    <w:rsid w:val="003F079A"/>
    <w:rsid w:val="003F0FA0"/>
    <w:rsid w:val="003F1AB5"/>
    <w:rsid w:val="003F2401"/>
    <w:rsid w:val="003F3053"/>
    <w:rsid w:val="003F3AC1"/>
    <w:rsid w:val="003F3BBD"/>
    <w:rsid w:val="003F50CC"/>
    <w:rsid w:val="003F594F"/>
    <w:rsid w:val="003F5AEF"/>
    <w:rsid w:val="003F5E45"/>
    <w:rsid w:val="003F62AE"/>
    <w:rsid w:val="004019F4"/>
    <w:rsid w:val="00402744"/>
    <w:rsid w:val="004027C8"/>
    <w:rsid w:val="0040467A"/>
    <w:rsid w:val="004047EE"/>
    <w:rsid w:val="00405B5B"/>
    <w:rsid w:val="004074D0"/>
    <w:rsid w:val="004103BA"/>
    <w:rsid w:val="004108F8"/>
    <w:rsid w:val="0041172F"/>
    <w:rsid w:val="00412312"/>
    <w:rsid w:val="004154AE"/>
    <w:rsid w:val="00416F94"/>
    <w:rsid w:val="00420E15"/>
    <w:rsid w:val="00420F40"/>
    <w:rsid w:val="004227B8"/>
    <w:rsid w:val="00424359"/>
    <w:rsid w:val="00426075"/>
    <w:rsid w:val="0043092D"/>
    <w:rsid w:val="00430FC5"/>
    <w:rsid w:val="004310DA"/>
    <w:rsid w:val="0043204A"/>
    <w:rsid w:val="00432570"/>
    <w:rsid w:val="00432FA2"/>
    <w:rsid w:val="00434611"/>
    <w:rsid w:val="00435DB8"/>
    <w:rsid w:val="00436BDB"/>
    <w:rsid w:val="004377DB"/>
    <w:rsid w:val="004407BF"/>
    <w:rsid w:val="00440D2B"/>
    <w:rsid w:val="0044286A"/>
    <w:rsid w:val="00443078"/>
    <w:rsid w:val="0044327B"/>
    <w:rsid w:val="00443DC9"/>
    <w:rsid w:val="00443E12"/>
    <w:rsid w:val="004471E7"/>
    <w:rsid w:val="00447333"/>
    <w:rsid w:val="00447943"/>
    <w:rsid w:val="00451322"/>
    <w:rsid w:val="004516C5"/>
    <w:rsid w:val="00453A1A"/>
    <w:rsid w:val="00454049"/>
    <w:rsid w:val="00454356"/>
    <w:rsid w:val="00455FFE"/>
    <w:rsid w:val="00456635"/>
    <w:rsid w:val="00456AA2"/>
    <w:rsid w:val="004570E3"/>
    <w:rsid w:val="00460BEA"/>
    <w:rsid w:val="004614C2"/>
    <w:rsid w:val="004617CA"/>
    <w:rsid w:val="00461CF0"/>
    <w:rsid w:val="00462CF5"/>
    <w:rsid w:val="00465196"/>
    <w:rsid w:val="004653AF"/>
    <w:rsid w:val="00467ACA"/>
    <w:rsid w:val="00467F3C"/>
    <w:rsid w:val="00467FC6"/>
    <w:rsid w:val="0047043B"/>
    <w:rsid w:val="004708FF"/>
    <w:rsid w:val="00471E5C"/>
    <w:rsid w:val="00472A1B"/>
    <w:rsid w:val="004742D0"/>
    <w:rsid w:val="0047449B"/>
    <w:rsid w:val="00482E04"/>
    <w:rsid w:val="00483A8B"/>
    <w:rsid w:val="0048570E"/>
    <w:rsid w:val="00485A0A"/>
    <w:rsid w:val="00485C6C"/>
    <w:rsid w:val="00486BDA"/>
    <w:rsid w:val="00493769"/>
    <w:rsid w:val="00493C66"/>
    <w:rsid w:val="00495662"/>
    <w:rsid w:val="00495E38"/>
    <w:rsid w:val="00496BA3"/>
    <w:rsid w:val="00497B15"/>
    <w:rsid w:val="004A128F"/>
    <w:rsid w:val="004A1C77"/>
    <w:rsid w:val="004A27EB"/>
    <w:rsid w:val="004A2DE5"/>
    <w:rsid w:val="004A44AA"/>
    <w:rsid w:val="004A4550"/>
    <w:rsid w:val="004A48A0"/>
    <w:rsid w:val="004A53AA"/>
    <w:rsid w:val="004A56AA"/>
    <w:rsid w:val="004A6D72"/>
    <w:rsid w:val="004A7616"/>
    <w:rsid w:val="004A7B70"/>
    <w:rsid w:val="004B0D86"/>
    <w:rsid w:val="004B3BE5"/>
    <w:rsid w:val="004B42BF"/>
    <w:rsid w:val="004B44DF"/>
    <w:rsid w:val="004B55A5"/>
    <w:rsid w:val="004B56A7"/>
    <w:rsid w:val="004B68B5"/>
    <w:rsid w:val="004C5462"/>
    <w:rsid w:val="004C54A7"/>
    <w:rsid w:val="004C65ED"/>
    <w:rsid w:val="004C6D0B"/>
    <w:rsid w:val="004C6EB2"/>
    <w:rsid w:val="004D05A5"/>
    <w:rsid w:val="004D1841"/>
    <w:rsid w:val="004D27F4"/>
    <w:rsid w:val="004D2BF7"/>
    <w:rsid w:val="004D4604"/>
    <w:rsid w:val="004D6471"/>
    <w:rsid w:val="004D7311"/>
    <w:rsid w:val="004D79FB"/>
    <w:rsid w:val="004E3536"/>
    <w:rsid w:val="004E3D0B"/>
    <w:rsid w:val="004E44E2"/>
    <w:rsid w:val="004E51A8"/>
    <w:rsid w:val="004E5209"/>
    <w:rsid w:val="004E6112"/>
    <w:rsid w:val="004E636D"/>
    <w:rsid w:val="004E6B7E"/>
    <w:rsid w:val="004E6C10"/>
    <w:rsid w:val="004F0D3A"/>
    <w:rsid w:val="004F0DAE"/>
    <w:rsid w:val="004F474C"/>
    <w:rsid w:val="004F50D5"/>
    <w:rsid w:val="004F5975"/>
    <w:rsid w:val="004F7578"/>
    <w:rsid w:val="005006BA"/>
    <w:rsid w:val="00500827"/>
    <w:rsid w:val="0050138E"/>
    <w:rsid w:val="005016CE"/>
    <w:rsid w:val="00501842"/>
    <w:rsid w:val="00501A8B"/>
    <w:rsid w:val="00502054"/>
    <w:rsid w:val="00502989"/>
    <w:rsid w:val="00504503"/>
    <w:rsid w:val="00504F66"/>
    <w:rsid w:val="00505178"/>
    <w:rsid w:val="00506955"/>
    <w:rsid w:val="005074E0"/>
    <w:rsid w:val="005075C4"/>
    <w:rsid w:val="00507DA7"/>
    <w:rsid w:val="00510F43"/>
    <w:rsid w:val="00511403"/>
    <w:rsid w:val="00511620"/>
    <w:rsid w:val="00512129"/>
    <w:rsid w:val="00512239"/>
    <w:rsid w:val="00513332"/>
    <w:rsid w:val="005135CF"/>
    <w:rsid w:val="0051373B"/>
    <w:rsid w:val="0051435E"/>
    <w:rsid w:val="00515FDD"/>
    <w:rsid w:val="005163DA"/>
    <w:rsid w:val="00516956"/>
    <w:rsid w:val="00517510"/>
    <w:rsid w:val="00517EA4"/>
    <w:rsid w:val="0052009E"/>
    <w:rsid w:val="005211C1"/>
    <w:rsid w:val="00523868"/>
    <w:rsid w:val="005269B1"/>
    <w:rsid w:val="00526B8D"/>
    <w:rsid w:val="00526D54"/>
    <w:rsid w:val="00527414"/>
    <w:rsid w:val="0052759D"/>
    <w:rsid w:val="0052798B"/>
    <w:rsid w:val="00534794"/>
    <w:rsid w:val="00537460"/>
    <w:rsid w:val="00537B3C"/>
    <w:rsid w:val="005402A5"/>
    <w:rsid w:val="0054032D"/>
    <w:rsid w:val="00540579"/>
    <w:rsid w:val="00540679"/>
    <w:rsid w:val="00542FAC"/>
    <w:rsid w:val="00544AFA"/>
    <w:rsid w:val="0054538A"/>
    <w:rsid w:val="00546928"/>
    <w:rsid w:val="0055161F"/>
    <w:rsid w:val="0055196B"/>
    <w:rsid w:val="00552BCD"/>
    <w:rsid w:val="005532CC"/>
    <w:rsid w:val="00553DBF"/>
    <w:rsid w:val="00554575"/>
    <w:rsid w:val="005554F4"/>
    <w:rsid w:val="005607EF"/>
    <w:rsid w:val="00560BA8"/>
    <w:rsid w:val="00561756"/>
    <w:rsid w:val="00561A65"/>
    <w:rsid w:val="00563A7B"/>
    <w:rsid w:val="00563E63"/>
    <w:rsid w:val="00564207"/>
    <w:rsid w:val="00565268"/>
    <w:rsid w:val="005701B1"/>
    <w:rsid w:val="00572ACC"/>
    <w:rsid w:val="00572F83"/>
    <w:rsid w:val="005733E4"/>
    <w:rsid w:val="00575A9A"/>
    <w:rsid w:val="00575B43"/>
    <w:rsid w:val="00577246"/>
    <w:rsid w:val="00580AB4"/>
    <w:rsid w:val="0058148C"/>
    <w:rsid w:val="00581789"/>
    <w:rsid w:val="005817F5"/>
    <w:rsid w:val="0058227D"/>
    <w:rsid w:val="00583294"/>
    <w:rsid w:val="005837C6"/>
    <w:rsid w:val="005848C6"/>
    <w:rsid w:val="00584BFF"/>
    <w:rsid w:val="00584C95"/>
    <w:rsid w:val="0058688D"/>
    <w:rsid w:val="005869FD"/>
    <w:rsid w:val="00587559"/>
    <w:rsid w:val="00590E53"/>
    <w:rsid w:val="0059136D"/>
    <w:rsid w:val="005929FB"/>
    <w:rsid w:val="00592F5F"/>
    <w:rsid w:val="00594102"/>
    <w:rsid w:val="00594659"/>
    <w:rsid w:val="00594990"/>
    <w:rsid w:val="005949B7"/>
    <w:rsid w:val="00596193"/>
    <w:rsid w:val="005A0CAA"/>
    <w:rsid w:val="005A0FA0"/>
    <w:rsid w:val="005A203D"/>
    <w:rsid w:val="005A33CF"/>
    <w:rsid w:val="005A3DF6"/>
    <w:rsid w:val="005A4ECF"/>
    <w:rsid w:val="005A5435"/>
    <w:rsid w:val="005A6E29"/>
    <w:rsid w:val="005A72B0"/>
    <w:rsid w:val="005B0026"/>
    <w:rsid w:val="005B0380"/>
    <w:rsid w:val="005B0F4F"/>
    <w:rsid w:val="005B200F"/>
    <w:rsid w:val="005B2918"/>
    <w:rsid w:val="005B4E36"/>
    <w:rsid w:val="005B5705"/>
    <w:rsid w:val="005B5790"/>
    <w:rsid w:val="005B6B11"/>
    <w:rsid w:val="005B6D22"/>
    <w:rsid w:val="005B6DB4"/>
    <w:rsid w:val="005C0742"/>
    <w:rsid w:val="005C1FD3"/>
    <w:rsid w:val="005C1FDA"/>
    <w:rsid w:val="005C36AD"/>
    <w:rsid w:val="005C3707"/>
    <w:rsid w:val="005C464C"/>
    <w:rsid w:val="005C4A51"/>
    <w:rsid w:val="005C4F9A"/>
    <w:rsid w:val="005C7255"/>
    <w:rsid w:val="005C79DE"/>
    <w:rsid w:val="005C7CAE"/>
    <w:rsid w:val="005C7EC3"/>
    <w:rsid w:val="005C7F2C"/>
    <w:rsid w:val="005D1606"/>
    <w:rsid w:val="005D1B5B"/>
    <w:rsid w:val="005D42F9"/>
    <w:rsid w:val="005D48C7"/>
    <w:rsid w:val="005D65DD"/>
    <w:rsid w:val="005D73D3"/>
    <w:rsid w:val="005E117D"/>
    <w:rsid w:val="005E21E1"/>
    <w:rsid w:val="005E2F6D"/>
    <w:rsid w:val="005E71D5"/>
    <w:rsid w:val="005E76F4"/>
    <w:rsid w:val="005E7C2E"/>
    <w:rsid w:val="005F099D"/>
    <w:rsid w:val="005F20EB"/>
    <w:rsid w:val="005F453F"/>
    <w:rsid w:val="005F641C"/>
    <w:rsid w:val="005F6646"/>
    <w:rsid w:val="005F6AA9"/>
    <w:rsid w:val="005F725E"/>
    <w:rsid w:val="005F77EF"/>
    <w:rsid w:val="005F7D85"/>
    <w:rsid w:val="005F7E2D"/>
    <w:rsid w:val="006005E4"/>
    <w:rsid w:val="00603ECB"/>
    <w:rsid w:val="00605C08"/>
    <w:rsid w:val="006062E1"/>
    <w:rsid w:val="0060658F"/>
    <w:rsid w:val="00607D0C"/>
    <w:rsid w:val="00607E38"/>
    <w:rsid w:val="00607F6C"/>
    <w:rsid w:val="00611726"/>
    <w:rsid w:val="006118CF"/>
    <w:rsid w:val="0061234F"/>
    <w:rsid w:val="006135A3"/>
    <w:rsid w:val="00613CAD"/>
    <w:rsid w:val="006152A4"/>
    <w:rsid w:val="00615DEB"/>
    <w:rsid w:val="0061624A"/>
    <w:rsid w:val="006171CD"/>
    <w:rsid w:val="00617969"/>
    <w:rsid w:val="0062087F"/>
    <w:rsid w:val="006234F6"/>
    <w:rsid w:val="0062362B"/>
    <w:rsid w:val="00624047"/>
    <w:rsid w:val="006241B9"/>
    <w:rsid w:val="006248CB"/>
    <w:rsid w:val="00624D24"/>
    <w:rsid w:val="00624FF7"/>
    <w:rsid w:val="0062520D"/>
    <w:rsid w:val="006262B8"/>
    <w:rsid w:val="006268DD"/>
    <w:rsid w:val="006277FD"/>
    <w:rsid w:val="006278FE"/>
    <w:rsid w:val="006302BE"/>
    <w:rsid w:val="006310B7"/>
    <w:rsid w:val="0063313C"/>
    <w:rsid w:val="00633609"/>
    <w:rsid w:val="00633AE4"/>
    <w:rsid w:val="00634958"/>
    <w:rsid w:val="00634DA1"/>
    <w:rsid w:val="00634E36"/>
    <w:rsid w:val="00635DC3"/>
    <w:rsid w:val="00636163"/>
    <w:rsid w:val="006365D6"/>
    <w:rsid w:val="00636AFD"/>
    <w:rsid w:val="00637403"/>
    <w:rsid w:val="00637C47"/>
    <w:rsid w:val="00640FA5"/>
    <w:rsid w:val="00642002"/>
    <w:rsid w:val="00643762"/>
    <w:rsid w:val="00645DF2"/>
    <w:rsid w:val="0064663E"/>
    <w:rsid w:val="00646C3E"/>
    <w:rsid w:val="00646FFC"/>
    <w:rsid w:val="00650936"/>
    <w:rsid w:val="00651FDB"/>
    <w:rsid w:val="00651FEA"/>
    <w:rsid w:val="00653521"/>
    <w:rsid w:val="0065398A"/>
    <w:rsid w:val="00653AF4"/>
    <w:rsid w:val="00653CC1"/>
    <w:rsid w:val="00653E48"/>
    <w:rsid w:val="00654755"/>
    <w:rsid w:val="00656AAB"/>
    <w:rsid w:val="006579FA"/>
    <w:rsid w:val="00660213"/>
    <w:rsid w:val="00660791"/>
    <w:rsid w:val="006639C7"/>
    <w:rsid w:val="00664281"/>
    <w:rsid w:val="0066610B"/>
    <w:rsid w:val="00666C7A"/>
    <w:rsid w:val="00670347"/>
    <w:rsid w:val="006716BC"/>
    <w:rsid w:val="00671AF3"/>
    <w:rsid w:val="006722D4"/>
    <w:rsid w:val="00672E24"/>
    <w:rsid w:val="00673DBC"/>
    <w:rsid w:val="006742D3"/>
    <w:rsid w:val="00674D33"/>
    <w:rsid w:val="006755D1"/>
    <w:rsid w:val="00675684"/>
    <w:rsid w:val="00677907"/>
    <w:rsid w:val="00677EAF"/>
    <w:rsid w:val="00680E6E"/>
    <w:rsid w:val="00681E15"/>
    <w:rsid w:val="00683759"/>
    <w:rsid w:val="00684328"/>
    <w:rsid w:val="00684373"/>
    <w:rsid w:val="006844CD"/>
    <w:rsid w:val="00684EE3"/>
    <w:rsid w:val="00686050"/>
    <w:rsid w:val="00686256"/>
    <w:rsid w:val="00686E38"/>
    <w:rsid w:val="00686E5E"/>
    <w:rsid w:val="006874EC"/>
    <w:rsid w:val="006879EB"/>
    <w:rsid w:val="0069059B"/>
    <w:rsid w:val="006907C1"/>
    <w:rsid w:val="006909ED"/>
    <w:rsid w:val="00690BA1"/>
    <w:rsid w:val="00690F02"/>
    <w:rsid w:val="0069122F"/>
    <w:rsid w:val="00691A42"/>
    <w:rsid w:val="0069467A"/>
    <w:rsid w:val="00694B46"/>
    <w:rsid w:val="00695FAC"/>
    <w:rsid w:val="006969A2"/>
    <w:rsid w:val="006975EE"/>
    <w:rsid w:val="006976D5"/>
    <w:rsid w:val="00697925"/>
    <w:rsid w:val="006A09C3"/>
    <w:rsid w:val="006A11E9"/>
    <w:rsid w:val="006A12FE"/>
    <w:rsid w:val="006A4D8D"/>
    <w:rsid w:val="006A5A4D"/>
    <w:rsid w:val="006B0049"/>
    <w:rsid w:val="006B028F"/>
    <w:rsid w:val="006B0589"/>
    <w:rsid w:val="006B17BD"/>
    <w:rsid w:val="006B2E15"/>
    <w:rsid w:val="006B3916"/>
    <w:rsid w:val="006B3DC8"/>
    <w:rsid w:val="006B42A2"/>
    <w:rsid w:val="006B6366"/>
    <w:rsid w:val="006C1FD4"/>
    <w:rsid w:val="006C2265"/>
    <w:rsid w:val="006C2AD1"/>
    <w:rsid w:val="006C3AF5"/>
    <w:rsid w:val="006C3C2E"/>
    <w:rsid w:val="006C415D"/>
    <w:rsid w:val="006C4AE1"/>
    <w:rsid w:val="006C6768"/>
    <w:rsid w:val="006D01DF"/>
    <w:rsid w:val="006D058B"/>
    <w:rsid w:val="006D06B3"/>
    <w:rsid w:val="006D0A0F"/>
    <w:rsid w:val="006D0F0C"/>
    <w:rsid w:val="006D1AE5"/>
    <w:rsid w:val="006D1F72"/>
    <w:rsid w:val="006D2843"/>
    <w:rsid w:val="006D2879"/>
    <w:rsid w:val="006D561F"/>
    <w:rsid w:val="006D6214"/>
    <w:rsid w:val="006D6708"/>
    <w:rsid w:val="006D685B"/>
    <w:rsid w:val="006D710D"/>
    <w:rsid w:val="006E1122"/>
    <w:rsid w:val="006E1F0B"/>
    <w:rsid w:val="006E1F30"/>
    <w:rsid w:val="006E2591"/>
    <w:rsid w:val="006E2B57"/>
    <w:rsid w:val="006E382A"/>
    <w:rsid w:val="006E3D39"/>
    <w:rsid w:val="006E405C"/>
    <w:rsid w:val="006E63BA"/>
    <w:rsid w:val="006E7391"/>
    <w:rsid w:val="006E776B"/>
    <w:rsid w:val="006E7E37"/>
    <w:rsid w:val="006F0E42"/>
    <w:rsid w:val="006F141C"/>
    <w:rsid w:val="006F1C26"/>
    <w:rsid w:val="006F21AB"/>
    <w:rsid w:val="006F32F4"/>
    <w:rsid w:val="006F3782"/>
    <w:rsid w:val="006F6F1B"/>
    <w:rsid w:val="006F7183"/>
    <w:rsid w:val="0070070E"/>
    <w:rsid w:val="00700A9B"/>
    <w:rsid w:val="00700CFC"/>
    <w:rsid w:val="00701E69"/>
    <w:rsid w:val="00702528"/>
    <w:rsid w:val="0070276D"/>
    <w:rsid w:val="00702D59"/>
    <w:rsid w:val="00702E26"/>
    <w:rsid w:val="0070318A"/>
    <w:rsid w:val="00704B89"/>
    <w:rsid w:val="00705793"/>
    <w:rsid w:val="00707D10"/>
    <w:rsid w:val="007113E9"/>
    <w:rsid w:val="00711810"/>
    <w:rsid w:val="007135B1"/>
    <w:rsid w:val="00714A47"/>
    <w:rsid w:val="007151FF"/>
    <w:rsid w:val="00716CFD"/>
    <w:rsid w:val="00721D04"/>
    <w:rsid w:val="00723727"/>
    <w:rsid w:val="00726FA7"/>
    <w:rsid w:val="007272F1"/>
    <w:rsid w:val="00727B69"/>
    <w:rsid w:val="007302D8"/>
    <w:rsid w:val="00730B04"/>
    <w:rsid w:val="00730ECC"/>
    <w:rsid w:val="00731406"/>
    <w:rsid w:val="00732FD2"/>
    <w:rsid w:val="0073489F"/>
    <w:rsid w:val="00734AEE"/>
    <w:rsid w:val="00734EDA"/>
    <w:rsid w:val="00735115"/>
    <w:rsid w:val="00735D42"/>
    <w:rsid w:val="007379D5"/>
    <w:rsid w:val="007402EE"/>
    <w:rsid w:val="00740D29"/>
    <w:rsid w:val="00740F52"/>
    <w:rsid w:val="00741BE4"/>
    <w:rsid w:val="0074259F"/>
    <w:rsid w:val="00742CCE"/>
    <w:rsid w:val="007438E3"/>
    <w:rsid w:val="007452D6"/>
    <w:rsid w:val="007457A5"/>
    <w:rsid w:val="00745EBD"/>
    <w:rsid w:val="00746B11"/>
    <w:rsid w:val="00746EA6"/>
    <w:rsid w:val="007506F2"/>
    <w:rsid w:val="00750ECB"/>
    <w:rsid w:val="00751667"/>
    <w:rsid w:val="00751B80"/>
    <w:rsid w:val="00751DE3"/>
    <w:rsid w:val="00751EC8"/>
    <w:rsid w:val="0075285F"/>
    <w:rsid w:val="00752AA2"/>
    <w:rsid w:val="00753089"/>
    <w:rsid w:val="0075422B"/>
    <w:rsid w:val="007548AE"/>
    <w:rsid w:val="00755B03"/>
    <w:rsid w:val="00755B72"/>
    <w:rsid w:val="007577D1"/>
    <w:rsid w:val="0076064C"/>
    <w:rsid w:val="00761AE8"/>
    <w:rsid w:val="00761C1C"/>
    <w:rsid w:val="00761D81"/>
    <w:rsid w:val="00762707"/>
    <w:rsid w:val="0076323F"/>
    <w:rsid w:val="00763A4C"/>
    <w:rsid w:val="007643CB"/>
    <w:rsid w:val="0076476F"/>
    <w:rsid w:val="0076561F"/>
    <w:rsid w:val="007660B2"/>
    <w:rsid w:val="007668ED"/>
    <w:rsid w:val="0077267C"/>
    <w:rsid w:val="0077268E"/>
    <w:rsid w:val="0077385C"/>
    <w:rsid w:val="0077398A"/>
    <w:rsid w:val="00773DE4"/>
    <w:rsid w:val="00777686"/>
    <w:rsid w:val="007776B7"/>
    <w:rsid w:val="007800B5"/>
    <w:rsid w:val="007816D3"/>
    <w:rsid w:val="00781814"/>
    <w:rsid w:val="00782682"/>
    <w:rsid w:val="0078328B"/>
    <w:rsid w:val="00785A3B"/>
    <w:rsid w:val="00785AAC"/>
    <w:rsid w:val="0078714F"/>
    <w:rsid w:val="007907FD"/>
    <w:rsid w:val="00790DDF"/>
    <w:rsid w:val="00791A9F"/>
    <w:rsid w:val="00792AB5"/>
    <w:rsid w:val="00795708"/>
    <w:rsid w:val="007960E8"/>
    <w:rsid w:val="007A1211"/>
    <w:rsid w:val="007A13BF"/>
    <w:rsid w:val="007A1AE2"/>
    <w:rsid w:val="007A1F50"/>
    <w:rsid w:val="007A4B67"/>
    <w:rsid w:val="007A506F"/>
    <w:rsid w:val="007A5216"/>
    <w:rsid w:val="007A553F"/>
    <w:rsid w:val="007A7350"/>
    <w:rsid w:val="007B028A"/>
    <w:rsid w:val="007B02AD"/>
    <w:rsid w:val="007B0801"/>
    <w:rsid w:val="007B09F3"/>
    <w:rsid w:val="007B1029"/>
    <w:rsid w:val="007B1140"/>
    <w:rsid w:val="007B212A"/>
    <w:rsid w:val="007B255A"/>
    <w:rsid w:val="007B275C"/>
    <w:rsid w:val="007B3D2B"/>
    <w:rsid w:val="007B5954"/>
    <w:rsid w:val="007B684B"/>
    <w:rsid w:val="007B7FE9"/>
    <w:rsid w:val="007C14F6"/>
    <w:rsid w:val="007C2FF4"/>
    <w:rsid w:val="007C49A6"/>
    <w:rsid w:val="007C4C45"/>
    <w:rsid w:val="007C56B9"/>
    <w:rsid w:val="007C6C39"/>
    <w:rsid w:val="007D106A"/>
    <w:rsid w:val="007D156D"/>
    <w:rsid w:val="007D308F"/>
    <w:rsid w:val="007D402B"/>
    <w:rsid w:val="007D58CF"/>
    <w:rsid w:val="007D5F19"/>
    <w:rsid w:val="007D79BF"/>
    <w:rsid w:val="007E1736"/>
    <w:rsid w:val="007E1C32"/>
    <w:rsid w:val="007E38B2"/>
    <w:rsid w:val="007E4B12"/>
    <w:rsid w:val="007E7503"/>
    <w:rsid w:val="007E776E"/>
    <w:rsid w:val="007F0A9D"/>
    <w:rsid w:val="007F0F0C"/>
    <w:rsid w:val="007F0FE5"/>
    <w:rsid w:val="007F1566"/>
    <w:rsid w:val="007F3CC8"/>
    <w:rsid w:val="007F4524"/>
    <w:rsid w:val="007F52C9"/>
    <w:rsid w:val="007F5811"/>
    <w:rsid w:val="0080013D"/>
    <w:rsid w:val="008011BC"/>
    <w:rsid w:val="00803F49"/>
    <w:rsid w:val="00805A50"/>
    <w:rsid w:val="00806414"/>
    <w:rsid w:val="00807A26"/>
    <w:rsid w:val="00807FEF"/>
    <w:rsid w:val="0081094B"/>
    <w:rsid w:val="00810E72"/>
    <w:rsid w:val="0081202C"/>
    <w:rsid w:val="00812C4C"/>
    <w:rsid w:val="008133CE"/>
    <w:rsid w:val="00814A8E"/>
    <w:rsid w:val="00816C0E"/>
    <w:rsid w:val="00820B45"/>
    <w:rsid w:val="00820FF6"/>
    <w:rsid w:val="00820FF7"/>
    <w:rsid w:val="0082118D"/>
    <w:rsid w:val="00821E85"/>
    <w:rsid w:val="00822183"/>
    <w:rsid w:val="0082241D"/>
    <w:rsid w:val="0082251D"/>
    <w:rsid w:val="0082283A"/>
    <w:rsid w:val="00823F4F"/>
    <w:rsid w:val="00824668"/>
    <w:rsid w:val="0082547C"/>
    <w:rsid w:val="00825F5C"/>
    <w:rsid w:val="0082606F"/>
    <w:rsid w:val="00830941"/>
    <w:rsid w:val="00830F87"/>
    <w:rsid w:val="008322F0"/>
    <w:rsid w:val="00832E3C"/>
    <w:rsid w:val="008331A5"/>
    <w:rsid w:val="00833336"/>
    <w:rsid w:val="008338F1"/>
    <w:rsid w:val="00833998"/>
    <w:rsid w:val="00834700"/>
    <w:rsid w:val="00835761"/>
    <w:rsid w:val="00836113"/>
    <w:rsid w:val="0083650F"/>
    <w:rsid w:val="00836D5B"/>
    <w:rsid w:val="00836E43"/>
    <w:rsid w:val="00841FC6"/>
    <w:rsid w:val="008445A5"/>
    <w:rsid w:val="0084626C"/>
    <w:rsid w:val="008507FC"/>
    <w:rsid w:val="0085112E"/>
    <w:rsid w:val="0085116B"/>
    <w:rsid w:val="00851513"/>
    <w:rsid w:val="00851F34"/>
    <w:rsid w:val="00855505"/>
    <w:rsid w:val="008555B9"/>
    <w:rsid w:val="008569B3"/>
    <w:rsid w:val="0085706B"/>
    <w:rsid w:val="00857183"/>
    <w:rsid w:val="008602A8"/>
    <w:rsid w:val="008606BA"/>
    <w:rsid w:val="00860720"/>
    <w:rsid w:val="00860F64"/>
    <w:rsid w:val="00865B10"/>
    <w:rsid w:val="00867085"/>
    <w:rsid w:val="00867909"/>
    <w:rsid w:val="008704C1"/>
    <w:rsid w:val="00870558"/>
    <w:rsid w:val="00870562"/>
    <w:rsid w:val="00872756"/>
    <w:rsid w:val="00872D73"/>
    <w:rsid w:val="008750FC"/>
    <w:rsid w:val="00876916"/>
    <w:rsid w:val="0087702C"/>
    <w:rsid w:val="00877A6F"/>
    <w:rsid w:val="00877D27"/>
    <w:rsid w:val="00880DC8"/>
    <w:rsid w:val="00883362"/>
    <w:rsid w:val="00883995"/>
    <w:rsid w:val="00885004"/>
    <w:rsid w:val="00887FF9"/>
    <w:rsid w:val="00890588"/>
    <w:rsid w:val="008913B0"/>
    <w:rsid w:val="00891C21"/>
    <w:rsid w:val="008945CF"/>
    <w:rsid w:val="008956B1"/>
    <w:rsid w:val="00895902"/>
    <w:rsid w:val="00896A8C"/>
    <w:rsid w:val="00897255"/>
    <w:rsid w:val="00897841"/>
    <w:rsid w:val="008A0400"/>
    <w:rsid w:val="008A0464"/>
    <w:rsid w:val="008A1FBF"/>
    <w:rsid w:val="008A3B92"/>
    <w:rsid w:val="008A4821"/>
    <w:rsid w:val="008A5296"/>
    <w:rsid w:val="008B0F4B"/>
    <w:rsid w:val="008B11C1"/>
    <w:rsid w:val="008B2C77"/>
    <w:rsid w:val="008B3B1F"/>
    <w:rsid w:val="008B5973"/>
    <w:rsid w:val="008B6141"/>
    <w:rsid w:val="008B7126"/>
    <w:rsid w:val="008C0A82"/>
    <w:rsid w:val="008C11A1"/>
    <w:rsid w:val="008C1F5D"/>
    <w:rsid w:val="008C2371"/>
    <w:rsid w:val="008C3832"/>
    <w:rsid w:val="008C3BD8"/>
    <w:rsid w:val="008C48F8"/>
    <w:rsid w:val="008C4916"/>
    <w:rsid w:val="008C7210"/>
    <w:rsid w:val="008C7693"/>
    <w:rsid w:val="008D0332"/>
    <w:rsid w:val="008D3F31"/>
    <w:rsid w:val="008D494F"/>
    <w:rsid w:val="008E0D00"/>
    <w:rsid w:val="008E1597"/>
    <w:rsid w:val="008E18A1"/>
    <w:rsid w:val="008E21A7"/>
    <w:rsid w:val="008E336A"/>
    <w:rsid w:val="008E3B10"/>
    <w:rsid w:val="008E6161"/>
    <w:rsid w:val="008E631C"/>
    <w:rsid w:val="008E662B"/>
    <w:rsid w:val="008E663B"/>
    <w:rsid w:val="008E668B"/>
    <w:rsid w:val="008E7596"/>
    <w:rsid w:val="008F0B54"/>
    <w:rsid w:val="008F32FE"/>
    <w:rsid w:val="008F3328"/>
    <w:rsid w:val="008F4D68"/>
    <w:rsid w:val="008F5807"/>
    <w:rsid w:val="008F710F"/>
    <w:rsid w:val="008F7653"/>
    <w:rsid w:val="00900560"/>
    <w:rsid w:val="00900FD7"/>
    <w:rsid w:val="00904735"/>
    <w:rsid w:val="009056C4"/>
    <w:rsid w:val="00905978"/>
    <w:rsid w:val="00905C5E"/>
    <w:rsid w:val="00906562"/>
    <w:rsid w:val="0091011F"/>
    <w:rsid w:val="00910804"/>
    <w:rsid w:val="00911556"/>
    <w:rsid w:val="009120DE"/>
    <w:rsid w:val="00912B34"/>
    <w:rsid w:val="00912FEC"/>
    <w:rsid w:val="00913FC0"/>
    <w:rsid w:val="00915F3C"/>
    <w:rsid w:val="009161EB"/>
    <w:rsid w:val="009165A1"/>
    <w:rsid w:val="009166BB"/>
    <w:rsid w:val="0092147E"/>
    <w:rsid w:val="00921C6D"/>
    <w:rsid w:val="00921F2F"/>
    <w:rsid w:val="009228D0"/>
    <w:rsid w:val="009248CC"/>
    <w:rsid w:val="00925351"/>
    <w:rsid w:val="0092625E"/>
    <w:rsid w:val="00926A82"/>
    <w:rsid w:val="00930874"/>
    <w:rsid w:val="00932379"/>
    <w:rsid w:val="00932922"/>
    <w:rsid w:val="009329A1"/>
    <w:rsid w:val="00933262"/>
    <w:rsid w:val="00934674"/>
    <w:rsid w:val="009364D3"/>
    <w:rsid w:val="0093679A"/>
    <w:rsid w:val="00937108"/>
    <w:rsid w:val="00937545"/>
    <w:rsid w:val="00941FCB"/>
    <w:rsid w:val="00943FA6"/>
    <w:rsid w:val="00944EF5"/>
    <w:rsid w:val="009456B0"/>
    <w:rsid w:val="00945829"/>
    <w:rsid w:val="00946000"/>
    <w:rsid w:val="00950F1A"/>
    <w:rsid w:val="00951085"/>
    <w:rsid w:val="0095185E"/>
    <w:rsid w:val="00951B9A"/>
    <w:rsid w:val="00952B96"/>
    <w:rsid w:val="00954A15"/>
    <w:rsid w:val="00954FDA"/>
    <w:rsid w:val="009611D5"/>
    <w:rsid w:val="009615BE"/>
    <w:rsid w:val="00961D8A"/>
    <w:rsid w:val="00961FD3"/>
    <w:rsid w:val="00962CF6"/>
    <w:rsid w:val="009645E7"/>
    <w:rsid w:val="00967AB6"/>
    <w:rsid w:val="0097085F"/>
    <w:rsid w:val="0097093E"/>
    <w:rsid w:val="0097107A"/>
    <w:rsid w:val="0097143B"/>
    <w:rsid w:val="00971A98"/>
    <w:rsid w:val="00971B71"/>
    <w:rsid w:val="00972027"/>
    <w:rsid w:val="00972C0B"/>
    <w:rsid w:val="00976406"/>
    <w:rsid w:val="009769EB"/>
    <w:rsid w:val="0098047C"/>
    <w:rsid w:val="00981A5B"/>
    <w:rsid w:val="00982789"/>
    <w:rsid w:val="00983432"/>
    <w:rsid w:val="009841C2"/>
    <w:rsid w:val="00984C15"/>
    <w:rsid w:val="00984CA5"/>
    <w:rsid w:val="0098586F"/>
    <w:rsid w:val="009866CC"/>
    <w:rsid w:val="0098701C"/>
    <w:rsid w:val="00987DEE"/>
    <w:rsid w:val="0099069B"/>
    <w:rsid w:val="0099370C"/>
    <w:rsid w:val="009939F3"/>
    <w:rsid w:val="0099423B"/>
    <w:rsid w:val="00994457"/>
    <w:rsid w:val="009951C4"/>
    <w:rsid w:val="00995608"/>
    <w:rsid w:val="009961A3"/>
    <w:rsid w:val="009A06D3"/>
    <w:rsid w:val="009A1588"/>
    <w:rsid w:val="009A1E86"/>
    <w:rsid w:val="009A37EC"/>
    <w:rsid w:val="009A3AFB"/>
    <w:rsid w:val="009A741A"/>
    <w:rsid w:val="009A7A46"/>
    <w:rsid w:val="009A7E8E"/>
    <w:rsid w:val="009B08C6"/>
    <w:rsid w:val="009B152A"/>
    <w:rsid w:val="009B1EFC"/>
    <w:rsid w:val="009B3B3F"/>
    <w:rsid w:val="009B5F6A"/>
    <w:rsid w:val="009B6176"/>
    <w:rsid w:val="009B6315"/>
    <w:rsid w:val="009B6851"/>
    <w:rsid w:val="009B71DF"/>
    <w:rsid w:val="009C05E9"/>
    <w:rsid w:val="009C1F11"/>
    <w:rsid w:val="009C2801"/>
    <w:rsid w:val="009C2D3F"/>
    <w:rsid w:val="009C4100"/>
    <w:rsid w:val="009C433A"/>
    <w:rsid w:val="009C44A8"/>
    <w:rsid w:val="009C472B"/>
    <w:rsid w:val="009C569A"/>
    <w:rsid w:val="009C7414"/>
    <w:rsid w:val="009D005D"/>
    <w:rsid w:val="009D23A4"/>
    <w:rsid w:val="009D2530"/>
    <w:rsid w:val="009D31B3"/>
    <w:rsid w:val="009D4496"/>
    <w:rsid w:val="009D68D5"/>
    <w:rsid w:val="009D7628"/>
    <w:rsid w:val="009E3124"/>
    <w:rsid w:val="009E4FD9"/>
    <w:rsid w:val="009E5068"/>
    <w:rsid w:val="009E5B6C"/>
    <w:rsid w:val="009E7AAD"/>
    <w:rsid w:val="009E7E15"/>
    <w:rsid w:val="009F0A04"/>
    <w:rsid w:val="009F0F39"/>
    <w:rsid w:val="009F15F5"/>
    <w:rsid w:val="009F240C"/>
    <w:rsid w:val="009F46E5"/>
    <w:rsid w:val="009F4EE8"/>
    <w:rsid w:val="009F7B63"/>
    <w:rsid w:val="00A015E0"/>
    <w:rsid w:val="00A031F4"/>
    <w:rsid w:val="00A035F8"/>
    <w:rsid w:val="00A05622"/>
    <w:rsid w:val="00A05665"/>
    <w:rsid w:val="00A05DC8"/>
    <w:rsid w:val="00A06F5D"/>
    <w:rsid w:val="00A116DD"/>
    <w:rsid w:val="00A119F4"/>
    <w:rsid w:val="00A11F12"/>
    <w:rsid w:val="00A134E0"/>
    <w:rsid w:val="00A14954"/>
    <w:rsid w:val="00A15210"/>
    <w:rsid w:val="00A15842"/>
    <w:rsid w:val="00A15FBE"/>
    <w:rsid w:val="00A17A97"/>
    <w:rsid w:val="00A206BC"/>
    <w:rsid w:val="00A212FC"/>
    <w:rsid w:val="00A219E3"/>
    <w:rsid w:val="00A22E03"/>
    <w:rsid w:val="00A25DD7"/>
    <w:rsid w:val="00A30C5E"/>
    <w:rsid w:val="00A32DDE"/>
    <w:rsid w:val="00A34B2F"/>
    <w:rsid w:val="00A34F24"/>
    <w:rsid w:val="00A34FC2"/>
    <w:rsid w:val="00A351F2"/>
    <w:rsid w:val="00A35B70"/>
    <w:rsid w:val="00A36483"/>
    <w:rsid w:val="00A37143"/>
    <w:rsid w:val="00A3738E"/>
    <w:rsid w:val="00A37894"/>
    <w:rsid w:val="00A37EC6"/>
    <w:rsid w:val="00A40448"/>
    <w:rsid w:val="00A40C43"/>
    <w:rsid w:val="00A40C48"/>
    <w:rsid w:val="00A40F78"/>
    <w:rsid w:val="00A41342"/>
    <w:rsid w:val="00A41B8E"/>
    <w:rsid w:val="00A42448"/>
    <w:rsid w:val="00A4287E"/>
    <w:rsid w:val="00A42E54"/>
    <w:rsid w:val="00A450AA"/>
    <w:rsid w:val="00A45B5B"/>
    <w:rsid w:val="00A462C2"/>
    <w:rsid w:val="00A47074"/>
    <w:rsid w:val="00A475E6"/>
    <w:rsid w:val="00A50086"/>
    <w:rsid w:val="00A50166"/>
    <w:rsid w:val="00A51E6C"/>
    <w:rsid w:val="00A51E8C"/>
    <w:rsid w:val="00A5201B"/>
    <w:rsid w:val="00A528BF"/>
    <w:rsid w:val="00A5307A"/>
    <w:rsid w:val="00A53091"/>
    <w:rsid w:val="00A5438A"/>
    <w:rsid w:val="00A54B31"/>
    <w:rsid w:val="00A55CB0"/>
    <w:rsid w:val="00A55E6B"/>
    <w:rsid w:val="00A603EA"/>
    <w:rsid w:val="00A621E1"/>
    <w:rsid w:val="00A63B1D"/>
    <w:rsid w:val="00A6402B"/>
    <w:rsid w:val="00A65D22"/>
    <w:rsid w:val="00A668B4"/>
    <w:rsid w:val="00A674CD"/>
    <w:rsid w:val="00A675BA"/>
    <w:rsid w:val="00A70B2A"/>
    <w:rsid w:val="00A70E82"/>
    <w:rsid w:val="00A7144D"/>
    <w:rsid w:val="00A718AB"/>
    <w:rsid w:val="00A723BA"/>
    <w:rsid w:val="00A73116"/>
    <w:rsid w:val="00A73BC6"/>
    <w:rsid w:val="00A74125"/>
    <w:rsid w:val="00A74B02"/>
    <w:rsid w:val="00A751C4"/>
    <w:rsid w:val="00A75A35"/>
    <w:rsid w:val="00A80AC1"/>
    <w:rsid w:val="00A80F11"/>
    <w:rsid w:val="00A81A34"/>
    <w:rsid w:val="00A82D70"/>
    <w:rsid w:val="00A8450D"/>
    <w:rsid w:val="00A84737"/>
    <w:rsid w:val="00A87106"/>
    <w:rsid w:val="00A87C5E"/>
    <w:rsid w:val="00A90CFE"/>
    <w:rsid w:val="00A90F0F"/>
    <w:rsid w:val="00A91E54"/>
    <w:rsid w:val="00A93B3E"/>
    <w:rsid w:val="00A93C23"/>
    <w:rsid w:val="00A945FF"/>
    <w:rsid w:val="00A94774"/>
    <w:rsid w:val="00A95010"/>
    <w:rsid w:val="00A95786"/>
    <w:rsid w:val="00A9651A"/>
    <w:rsid w:val="00A966D4"/>
    <w:rsid w:val="00AA0670"/>
    <w:rsid w:val="00AA069C"/>
    <w:rsid w:val="00AA1CC6"/>
    <w:rsid w:val="00AA368B"/>
    <w:rsid w:val="00AA37EF"/>
    <w:rsid w:val="00AA3A1D"/>
    <w:rsid w:val="00AA4000"/>
    <w:rsid w:val="00AA434A"/>
    <w:rsid w:val="00AA4C67"/>
    <w:rsid w:val="00AA5109"/>
    <w:rsid w:val="00AA5EE6"/>
    <w:rsid w:val="00AA6A22"/>
    <w:rsid w:val="00AB091A"/>
    <w:rsid w:val="00AB2B18"/>
    <w:rsid w:val="00AB3110"/>
    <w:rsid w:val="00AB4AA0"/>
    <w:rsid w:val="00AB51D8"/>
    <w:rsid w:val="00AB57BC"/>
    <w:rsid w:val="00AB689D"/>
    <w:rsid w:val="00AB77F1"/>
    <w:rsid w:val="00AC0959"/>
    <w:rsid w:val="00AC1804"/>
    <w:rsid w:val="00AC1AA3"/>
    <w:rsid w:val="00AC2B49"/>
    <w:rsid w:val="00AC3892"/>
    <w:rsid w:val="00AC4A17"/>
    <w:rsid w:val="00AC520D"/>
    <w:rsid w:val="00AC592E"/>
    <w:rsid w:val="00AC5ECD"/>
    <w:rsid w:val="00AC741B"/>
    <w:rsid w:val="00AD0B65"/>
    <w:rsid w:val="00AD158E"/>
    <w:rsid w:val="00AD19F7"/>
    <w:rsid w:val="00AD48A1"/>
    <w:rsid w:val="00AD494D"/>
    <w:rsid w:val="00AD4D03"/>
    <w:rsid w:val="00AD4ECF"/>
    <w:rsid w:val="00AD57F2"/>
    <w:rsid w:val="00AD5A36"/>
    <w:rsid w:val="00AD7809"/>
    <w:rsid w:val="00AE011C"/>
    <w:rsid w:val="00AE08F1"/>
    <w:rsid w:val="00AE1591"/>
    <w:rsid w:val="00AE1866"/>
    <w:rsid w:val="00AE295C"/>
    <w:rsid w:val="00AE79F0"/>
    <w:rsid w:val="00AF0D9D"/>
    <w:rsid w:val="00AF0F4A"/>
    <w:rsid w:val="00AF2493"/>
    <w:rsid w:val="00AF3005"/>
    <w:rsid w:val="00AF3E31"/>
    <w:rsid w:val="00AF4F95"/>
    <w:rsid w:val="00AF6D56"/>
    <w:rsid w:val="00AF71CA"/>
    <w:rsid w:val="00AF72A5"/>
    <w:rsid w:val="00AF7C8F"/>
    <w:rsid w:val="00B00DBA"/>
    <w:rsid w:val="00B01990"/>
    <w:rsid w:val="00B01FDD"/>
    <w:rsid w:val="00B020F3"/>
    <w:rsid w:val="00B02AEB"/>
    <w:rsid w:val="00B02CA0"/>
    <w:rsid w:val="00B03C19"/>
    <w:rsid w:val="00B04888"/>
    <w:rsid w:val="00B05058"/>
    <w:rsid w:val="00B05FEE"/>
    <w:rsid w:val="00B06AC7"/>
    <w:rsid w:val="00B071BA"/>
    <w:rsid w:val="00B07425"/>
    <w:rsid w:val="00B07CA4"/>
    <w:rsid w:val="00B10076"/>
    <w:rsid w:val="00B10961"/>
    <w:rsid w:val="00B12771"/>
    <w:rsid w:val="00B12A02"/>
    <w:rsid w:val="00B13112"/>
    <w:rsid w:val="00B1484D"/>
    <w:rsid w:val="00B15322"/>
    <w:rsid w:val="00B17933"/>
    <w:rsid w:val="00B20CF5"/>
    <w:rsid w:val="00B2149E"/>
    <w:rsid w:val="00B215DE"/>
    <w:rsid w:val="00B22FE1"/>
    <w:rsid w:val="00B2336D"/>
    <w:rsid w:val="00B23E53"/>
    <w:rsid w:val="00B2409D"/>
    <w:rsid w:val="00B24611"/>
    <w:rsid w:val="00B26115"/>
    <w:rsid w:val="00B27C1C"/>
    <w:rsid w:val="00B27CE8"/>
    <w:rsid w:val="00B30DBA"/>
    <w:rsid w:val="00B323CF"/>
    <w:rsid w:val="00B32575"/>
    <w:rsid w:val="00B33B4D"/>
    <w:rsid w:val="00B35643"/>
    <w:rsid w:val="00B35F9E"/>
    <w:rsid w:val="00B36C91"/>
    <w:rsid w:val="00B37DB3"/>
    <w:rsid w:val="00B407D0"/>
    <w:rsid w:val="00B4286B"/>
    <w:rsid w:val="00B4361E"/>
    <w:rsid w:val="00B4462A"/>
    <w:rsid w:val="00B449BA"/>
    <w:rsid w:val="00B45F27"/>
    <w:rsid w:val="00B46310"/>
    <w:rsid w:val="00B46BD8"/>
    <w:rsid w:val="00B47BC0"/>
    <w:rsid w:val="00B506CF"/>
    <w:rsid w:val="00B50813"/>
    <w:rsid w:val="00B50C3D"/>
    <w:rsid w:val="00B5453E"/>
    <w:rsid w:val="00B5493F"/>
    <w:rsid w:val="00B56E64"/>
    <w:rsid w:val="00B57660"/>
    <w:rsid w:val="00B579FB"/>
    <w:rsid w:val="00B57C10"/>
    <w:rsid w:val="00B605B8"/>
    <w:rsid w:val="00B60C61"/>
    <w:rsid w:val="00B6152A"/>
    <w:rsid w:val="00B615BE"/>
    <w:rsid w:val="00B62155"/>
    <w:rsid w:val="00B6235E"/>
    <w:rsid w:val="00B64099"/>
    <w:rsid w:val="00B6443E"/>
    <w:rsid w:val="00B64BE5"/>
    <w:rsid w:val="00B70290"/>
    <w:rsid w:val="00B71094"/>
    <w:rsid w:val="00B73FEA"/>
    <w:rsid w:val="00B769AA"/>
    <w:rsid w:val="00B80753"/>
    <w:rsid w:val="00B807E2"/>
    <w:rsid w:val="00B81A03"/>
    <w:rsid w:val="00B82D8D"/>
    <w:rsid w:val="00B83749"/>
    <w:rsid w:val="00B8582D"/>
    <w:rsid w:val="00B85C55"/>
    <w:rsid w:val="00B86688"/>
    <w:rsid w:val="00B86932"/>
    <w:rsid w:val="00B87A10"/>
    <w:rsid w:val="00B91E30"/>
    <w:rsid w:val="00B92978"/>
    <w:rsid w:val="00B934DE"/>
    <w:rsid w:val="00B936F1"/>
    <w:rsid w:val="00B93AE5"/>
    <w:rsid w:val="00B9422C"/>
    <w:rsid w:val="00B94731"/>
    <w:rsid w:val="00B94CFA"/>
    <w:rsid w:val="00B94EE3"/>
    <w:rsid w:val="00B952B4"/>
    <w:rsid w:val="00B95634"/>
    <w:rsid w:val="00B97164"/>
    <w:rsid w:val="00B97790"/>
    <w:rsid w:val="00BA2E4C"/>
    <w:rsid w:val="00BA3D08"/>
    <w:rsid w:val="00BA4E6D"/>
    <w:rsid w:val="00BA5C75"/>
    <w:rsid w:val="00BA6AE2"/>
    <w:rsid w:val="00BA72D6"/>
    <w:rsid w:val="00BA74EF"/>
    <w:rsid w:val="00BA751B"/>
    <w:rsid w:val="00BA78B2"/>
    <w:rsid w:val="00BB0365"/>
    <w:rsid w:val="00BB1446"/>
    <w:rsid w:val="00BB45BC"/>
    <w:rsid w:val="00BB58C3"/>
    <w:rsid w:val="00BB5A1D"/>
    <w:rsid w:val="00BB5AC4"/>
    <w:rsid w:val="00BB6083"/>
    <w:rsid w:val="00BB6516"/>
    <w:rsid w:val="00BB66F4"/>
    <w:rsid w:val="00BB672A"/>
    <w:rsid w:val="00BB7A18"/>
    <w:rsid w:val="00BC0247"/>
    <w:rsid w:val="00BC10FD"/>
    <w:rsid w:val="00BC1607"/>
    <w:rsid w:val="00BC1F62"/>
    <w:rsid w:val="00BC32B5"/>
    <w:rsid w:val="00BC32F5"/>
    <w:rsid w:val="00BC36A5"/>
    <w:rsid w:val="00BC3FF6"/>
    <w:rsid w:val="00BC7AD3"/>
    <w:rsid w:val="00BD031B"/>
    <w:rsid w:val="00BD0A7F"/>
    <w:rsid w:val="00BD1AEA"/>
    <w:rsid w:val="00BD218F"/>
    <w:rsid w:val="00BD25FA"/>
    <w:rsid w:val="00BD2FCC"/>
    <w:rsid w:val="00BD3057"/>
    <w:rsid w:val="00BD3874"/>
    <w:rsid w:val="00BD444B"/>
    <w:rsid w:val="00BD5B88"/>
    <w:rsid w:val="00BD5C91"/>
    <w:rsid w:val="00BD6849"/>
    <w:rsid w:val="00BD6C39"/>
    <w:rsid w:val="00BD71A3"/>
    <w:rsid w:val="00BD720C"/>
    <w:rsid w:val="00BD7227"/>
    <w:rsid w:val="00BD7905"/>
    <w:rsid w:val="00BD7968"/>
    <w:rsid w:val="00BE0239"/>
    <w:rsid w:val="00BE06DF"/>
    <w:rsid w:val="00BE138A"/>
    <w:rsid w:val="00BE1C26"/>
    <w:rsid w:val="00BE297E"/>
    <w:rsid w:val="00BE3B12"/>
    <w:rsid w:val="00BE58F8"/>
    <w:rsid w:val="00BE5A29"/>
    <w:rsid w:val="00BE5DF2"/>
    <w:rsid w:val="00BE73DA"/>
    <w:rsid w:val="00BE7A73"/>
    <w:rsid w:val="00BE7E41"/>
    <w:rsid w:val="00BF026F"/>
    <w:rsid w:val="00BF037C"/>
    <w:rsid w:val="00BF084E"/>
    <w:rsid w:val="00BF0F39"/>
    <w:rsid w:val="00BF1460"/>
    <w:rsid w:val="00BF200E"/>
    <w:rsid w:val="00BF33C4"/>
    <w:rsid w:val="00BF3876"/>
    <w:rsid w:val="00BF52D9"/>
    <w:rsid w:val="00BF53D4"/>
    <w:rsid w:val="00BF5BC0"/>
    <w:rsid w:val="00BF6731"/>
    <w:rsid w:val="00BF6E24"/>
    <w:rsid w:val="00BF7022"/>
    <w:rsid w:val="00C00349"/>
    <w:rsid w:val="00C02B8F"/>
    <w:rsid w:val="00C0325A"/>
    <w:rsid w:val="00C03437"/>
    <w:rsid w:val="00C0742A"/>
    <w:rsid w:val="00C1097C"/>
    <w:rsid w:val="00C10BB5"/>
    <w:rsid w:val="00C11203"/>
    <w:rsid w:val="00C11A0A"/>
    <w:rsid w:val="00C11A2E"/>
    <w:rsid w:val="00C1270A"/>
    <w:rsid w:val="00C16204"/>
    <w:rsid w:val="00C16647"/>
    <w:rsid w:val="00C16756"/>
    <w:rsid w:val="00C20D24"/>
    <w:rsid w:val="00C21CFD"/>
    <w:rsid w:val="00C221B8"/>
    <w:rsid w:val="00C22F32"/>
    <w:rsid w:val="00C22F8C"/>
    <w:rsid w:val="00C234B6"/>
    <w:rsid w:val="00C2449A"/>
    <w:rsid w:val="00C26DAF"/>
    <w:rsid w:val="00C2710B"/>
    <w:rsid w:val="00C27159"/>
    <w:rsid w:val="00C30B95"/>
    <w:rsid w:val="00C3202A"/>
    <w:rsid w:val="00C35583"/>
    <w:rsid w:val="00C3558B"/>
    <w:rsid w:val="00C358AC"/>
    <w:rsid w:val="00C35C32"/>
    <w:rsid w:val="00C3629A"/>
    <w:rsid w:val="00C3648D"/>
    <w:rsid w:val="00C36F38"/>
    <w:rsid w:val="00C376C0"/>
    <w:rsid w:val="00C37CA2"/>
    <w:rsid w:val="00C40639"/>
    <w:rsid w:val="00C42637"/>
    <w:rsid w:val="00C4307F"/>
    <w:rsid w:val="00C44BD9"/>
    <w:rsid w:val="00C45DD7"/>
    <w:rsid w:val="00C46050"/>
    <w:rsid w:val="00C4685D"/>
    <w:rsid w:val="00C4714C"/>
    <w:rsid w:val="00C47B16"/>
    <w:rsid w:val="00C47C8D"/>
    <w:rsid w:val="00C5053D"/>
    <w:rsid w:val="00C5142F"/>
    <w:rsid w:val="00C539ED"/>
    <w:rsid w:val="00C53B96"/>
    <w:rsid w:val="00C55072"/>
    <w:rsid w:val="00C57AC4"/>
    <w:rsid w:val="00C57AF4"/>
    <w:rsid w:val="00C57DCB"/>
    <w:rsid w:val="00C60996"/>
    <w:rsid w:val="00C6166D"/>
    <w:rsid w:val="00C61DCF"/>
    <w:rsid w:val="00C64362"/>
    <w:rsid w:val="00C6462B"/>
    <w:rsid w:val="00C65423"/>
    <w:rsid w:val="00C65597"/>
    <w:rsid w:val="00C669E3"/>
    <w:rsid w:val="00C66ADE"/>
    <w:rsid w:val="00C71204"/>
    <w:rsid w:val="00C71A7B"/>
    <w:rsid w:val="00C731E1"/>
    <w:rsid w:val="00C75416"/>
    <w:rsid w:val="00C75DDC"/>
    <w:rsid w:val="00C76CAA"/>
    <w:rsid w:val="00C8121F"/>
    <w:rsid w:val="00C81678"/>
    <w:rsid w:val="00C81B29"/>
    <w:rsid w:val="00C83028"/>
    <w:rsid w:val="00C835B8"/>
    <w:rsid w:val="00C84CB8"/>
    <w:rsid w:val="00C84DB1"/>
    <w:rsid w:val="00C84F4E"/>
    <w:rsid w:val="00C85491"/>
    <w:rsid w:val="00C861D8"/>
    <w:rsid w:val="00C86FF5"/>
    <w:rsid w:val="00C87A23"/>
    <w:rsid w:val="00C9241B"/>
    <w:rsid w:val="00C931EC"/>
    <w:rsid w:val="00C93601"/>
    <w:rsid w:val="00C95AEC"/>
    <w:rsid w:val="00C96B66"/>
    <w:rsid w:val="00CA01A8"/>
    <w:rsid w:val="00CA1C38"/>
    <w:rsid w:val="00CA3E46"/>
    <w:rsid w:val="00CA4454"/>
    <w:rsid w:val="00CA4741"/>
    <w:rsid w:val="00CB0FBF"/>
    <w:rsid w:val="00CB1055"/>
    <w:rsid w:val="00CB178D"/>
    <w:rsid w:val="00CB30E2"/>
    <w:rsid w:val="00CB39A7"/>
    <w:rsid w:val="00CB6805"/>
    <w:rsid w:val="00CB6DBD"/>
    <w:rsid w:val="00CB7270"/>
    <w:rsid w:val="00CB728D"/>
    <w:rsid w:val="00CC0EE7"/>
    <w:rsid w:val="00CC1514"/>
    <w:rsid w:val="00CC3CE3"/>
    <w:rsid w:val="00CC3E94"/>
    <w:rsid w:val="00CC52F9"/>
    <w:rsid w:val="00CC5567"/>
    <w:rsid w:val="00CC5E68"/>
    <w:rsid w:val="00CC7393"/>
    <w:rsid w:val="00CC7B6A"/>
    <w:rsid w:val="00CC7C65"/>
    <w:rsid w:val="00CD00D7"/>
    <w:rsid w:val="00CD0335"/>
    <w:rsid w:val="00CD08E9"/>
    <w:rsid w:val="00CD0913"/>
    <w:rsid w:val="00CD107E"/>
    <w:rsid w:val="00CD1A0E"/>
    <w:rsid w:val="00CD1FF7"/>
    <w:rsid w:val="00CD2080"/>
    <w:rsid w:val="00CD235E"/>
    <w:rsid w:val="00CD445E"/>
    <w:rsid w:val="00CD639B"/>
    <w:rsid w:val="00CE11B7"/>
    <w:rsid w:val="00CE13BC"/>
    <w:rsid w:val="00CE1BFC"/>
    <w:rsid w:val="00CE39C9"/>
    <w:rsid w:val="00CE4091"/>
    <w:rsid w:val="00CE4AE2"/>
    <w:rsid w:val="00CE5723"/>
    <w:rsid w:val="00CE595E"/>
    <w:rsid w:val="00CE5AD3"/>
    <w:rsid w:val="00CE6354"/>
    <w:rsid w:val="00CF0D98"/>
    <w:rsid w:val="00CF1218"/>
    <w:rsid w:val="00CF1EB7"/>
    <w:rsid w:val="00CF1F7E"/>
    <w:rsid w:val="00CF21D0"/>
    <w:rsid w:val="00D02646"/>
    <w:rsid w:val="00D037DB"/>
    <w:rsid w:val="00D03CCA"/>
    <w:rsid w:val="00D03D28"/>
    <w:rsid w:val="00D04D68"/>
    <w:rsid w:val="00D051D6"/>
    <w:rsid w:val="00D05B0F"/>
    <w:rsid w:val="00D06886"/>
    <w:rsid w:val="00D06C2D"/>
    <w:rsid w:val="00D07B05"/>
    <w:rsid w:val="00D100D2"/>
    <w:rsid w:val="00D10347"/>
    <w:rsid w:val="00D114C6"/>
    <w:rsid w:val="00D117D3"/>
    <w:rsid w:val="00D11DEF"/>
    <w:rsid w:val="00D12077"/>
    <w:rsid w:val="00D12E2F"/>
    <w:rsid w:val="00D13052"/>
    <w:rsid w:val="00D142A6"/>
    <w:rsid w:val="00D14EAA"/>
    <w:rsid w:val="00D15924"/>
    <w:rsid w:val="00D1634F"/>
    <w:rsid w:val="00D16B76"/>
    <w:rsid w:val="00D16C0D"/>
    <w:rsid w:val="00D17F8B"/>
    <w:rsid w:val="00D205DB"/>
    <w:rsid w:val="00D20B76"/>
    <w:rsid w:val="00D21225"/>
    <w:rsid w:val="00D2132E"/>
    <w:rsid w:val="00D22135"/>
    <w:rsid w:val="00D22140"/>
    <w:rsid w:val="00D27557"/>
    <w:rsid w:val="00D2759D"/>
    <w:rsid w:val="00D27F4F"/>
    <w:rsid w:val="00D30392"/>
    <w:rsid w:val="00D30A91"/>
    <w:rsid w:val="00D30B79"/>
    <w:rsid w:val="00D318FC"/>
    <w:rsid w:val="00D32187"/>
    <w:rsid w:val="00D3358D"/>
    <w:rsid w:val="00D33F83"/>
    <w:rsid w:val="00D34577"/>
    <w:rsid w:val="00D34EBC"/>
    <w:rsid w:val="00D352BB"/>
    <w:rsid w:val="00D359E1"/>
    <w:rsid w:val="00D35AD2"/>
    <w:rsid w:val="00D36144"/>
    <w:rsid w:val="00D36341"/>
    <w:rsid w:val="00D377B3"/>
    <w:rsid w:val="00D41589"/>
    <w:rsid w:val="00D44287"/>
    <w:rsid w:val="00D446CD"/>
    <w:rsid w:val="00D44875"/>
    <w:rsid w:val="00D4553E"/>
    <w:rsid w:val="00D50C4C"/>
    <w:rsid w:val="00D50CA9"/>
    <w:rsid w:val="00D52CC2"/>
    <w:rsid w:val="00D54008"/>
    <w:rsid w:val="00D54E27"/>
    <w:rsid w:val="00D56E0A"/>
    <w:rsid w:val="00D601C4"/>
    <w:rsid w:val="00D60535"/>
    <w:rsid w:val="00D60746"/>
    <w:rsid w:val="00D60FF1"/>
    <w:rsid w:val="00D60FFB"/>
    <w:rsid w:val="00D61B48"/>
    <w:rsid w:val="00D628F7"/>
    <w:rsid w:val="00D63335"/>
    <w:rsid w:val="00D657B4"/>
    <w:rsid w:val="00D65B6B"/>
    <w:rsid w:val="00D65CE6"/>
    <w:rsid w:val="00D665A4"/>
    <w:rsid w:val="00D670F5"/>
    <w:rsid w:val="00D67C87"/>
    <w:rsid w:val="00D706F2"/>
    <w:rsid w:val="00D70A9F"/>
    <w:rsid w:val="00D71066"/>
    <w:rsid w:val="00D71B6E"/>
    <w:rsid w:val="00D71C2A"/>
    <w:rsid w:val="00D71FBF"/>
    <w:rsid w:val="00D725FB"/>
    <w:rsid w:val="00D745CC"/>
    <w:rsid w:val="00D748C1"/>
    <w:rsid w:val="00D74D1F"/>
    <w:rsid w:val="00D75F16"/>
    <w:rsid w:val="00D760F7"/>
    <w:rsid w:val="00D76EA0"/>
    <w:rsid w:val="00D77F99"/>
    <w:rsid w:val="00D80176"/>
    <w:rsid w:val="00D80359"/>
    <w:rsid w:val="00D80548"/>
    <w:rsid w:val="00D8270C"/>
    <w:rsid w:val="00D830E0"/>
    <w:rsid w:val="00D831B3"/>
    <w:rsid w:val="00D83D1A"/>
    <w:rsid w:val="00D83DED"/>
    <w:rsid w:val="00D84C8C"/>
    <w:rsid w:val="00D850ED"/>
    <w:rsid w:val="00D85205"/>
    <w:rsid w:val="00D853B1"/>
    <w:rsid w:val="00D86268"/>
    <w:rsid w:val="00D86D2C"/>
    <w:rsid w:val="00D8766E"/>
    <w:rsid w:val="00D87DC6"/>
    <w:rsid w:val="00D90288"/>
    <w:rsid w:val="00D909BF"/>
    <w:rsid w:val="00D910F3"/>
    <w:rsid w:val="00D912C1"/>
    <w:rsid w:val="00D91CEE"/>
    <w:rsid w:val="00D92615"/>
    <w:rsid w:val="00D93270"/>
    <w:rsid w:val="00D94465"/>
    <w:rsid w:val="00D94519"/>
    <w:rsid w:val="00D9493C"/>
    <w:rsid w:val="00D9652F"/>
    <w:rsid w:val="00D9687E"/>
    <w:rsid w:val="00DA08F1"/>
    <w:rsid w:val="00DA0ADD"/>
    <w:rsid w:val="00DA3A98"/>
    <w:rsid w:val="00DA3BD3"/>
    <w:rsid w:val="00DA3C8F"/>
    <w:rsid w:val="00DA4C2C"/>
    <w:rsid w:val="00DA6B08"/>
    <w:rsid w:val="00DA6B1C"/>
    <w:rsid w:val="00DA6DE6"/>
    <w:rsid w:val="00DA761C"/>
    <w:rsid w:val="00DA7D38"/>
    <w:rsid w:val="00DA7EF2"/>
    <w:rsid w:val="00DB004E"/>
    <w:rsid w:val="00DB018E"/>
    <w:rsid w:val="00DB16DF"/>
    <w:rsid w:val="00DB38F3"/>
    <w:rsid w:val="00DB3F4A"/>
    <w:rsid w:val="00DB427A"/>
    <w:rsid w:val="00DB442F"/>
    <w:rsid w:val="00DB5780"/>
    <w:rsid w:val="00DB5FAA"/>
    <w:rsid w:val="00DB6109"/>
    <w:rsid w:val="00DB7C44"/>
    <w:rsid w:val="00DC1C55"/>
    <w:rsid w:val="00DC1D03"/>
    <w:rsid w:val="00DC26CF"/>
    <w:rsid w:val="00DC2E5A"/>
    <w:rsid w:val="00DC5181"/>
    <w:rsid w:val="00DC71A7"/>
    <w:rsid w:val="00DD0106"/>
    <w:rsid w:val="00DD294D"/>
    <w:rsid w:val="00DD32EE"/>
    <w:rsid w:val="00DD3FA4"/>
    <w:rsid w:val="00DD620F"/>
    <w:rsid w:val="00DE044D"/>
    <w:rsid w:val="00DE0568"/>
    <w:rsid w:val="00DE22C6"/>
    <w:rsid w:val="00DE4008"/>
    <w:rsid w:val="00DE4F3B"/>
    <w:rsid w:val="00DE5AA0"/>
    <w:rsid w:val="00DE5F28"/>
    <w:rsid w:val="00DE6395"/>
    <w:rsid w:val="00DE7DE5"/>
    <w:rsid w:val="00DF5704"/>
    <w:rsid w:val="00E03FEA"/>
    <w:rsid w:val="00E05A7D"/>
    <w:rsid w:val="00E05AEB"/>
    <w:rsid w:val="00E06796"/>
    <w:rsid w:val="00E06B6D"/>
    <w:rsid w:val="00E073D0"/>
    <w:rsid w:val="00E07DFD"/>
    <w:rsid w:val="00E10C15"/>
    <w:rsid w:val="00E1176F"/>
    <w:rsid w:val="00E11FD2"/>
    <w:rsid w:val="00E12784"/>
    <w:rsid w:val="00E14AC0"/>
    <w:rsid w:val="00E14E00"/>
    <w:rsid w:val="00E155D8"/>
    <w:rsid w:val="00E1600C"/>
    <w:rsid w:val="00E1652C"/>
    <w:rsid w:val="00E16A78"/>
    <w:rsid w:val="00E17A9E"/>
    <w:rsid w:val="00E17EB1"/>
    <w:rsid w:val="00E2109E"/>
    <w:rsid w:val="00E218DF"/>
    <w:rsid w:val="00E226CB"/>
    <w:rsid w:val="00E22CB1"/>
    <w:rsid w:val="00E22F09"/>
    <w:rsid w:val="00E23C70"/>
    <w:rsid w:val="00E23FF2"/>
    <w:rsid w:val="00E24343"/>
    <w:rsid w:val="00E24653"/>
    <w:rsid w:val="00E2491C"/>
    <w:rsid w:val="00E24A35"/>
    <w:rsid w:val="00E2617A"/>
    <w:rsid w:val="00E2739D"/>
    <w:rsid w:val="00E27A67"/>
    <w:rsid w:val="00E30B15"/>
    <w:rsid w:val="00E311F6"/>
    <w:rsid w:val="00E3167B"/>
    <w:rsid w:val="00E3261A"/>
    <w:rsid w:val="00E3475B"/>
    <w:rsid w:val="00E349DB"/>
    <w:rsid w:val="00E36A8F"/>
    <w:rsid w:val="00E37435"/>
    <w:rsid w:val="00E37E87"/>
    <w:rsid w:val="00E407BB"/>
    <w:rsid w:val="00E4147A"/>
    <w:rsid w:val="00E41577"/>
    <w:rsid w:val="00E44C2A"/>
    <w:rsid w:val="00E453A6"/>
    <w:rsid w:val="00E454FC"/>
    <w:rsid w:val="00E45B79"/>
    <w:rsid w:val="00E45E5B"/>
    <w:rsid w:val="00E461E4"/>
    <w:rsid w:val="00E472FB"/>
    <w:rsid w:val="00E50997"/>
    <w:rsid w:val="00E52439"/>
    <w:rsid w:val="00E53BC4"/>
    <w:rsid w:val="00E60A43"/>
    <w:rsid w:val="00E62059"/>
    <w:rsid w:val="00E620C7"/>
    <w:rsid w:val="00E62D9B"/>
    <w:rsid w:val="00E637FE"/>
    <w:rsid w:val="00E63898"/>
    <w:rsid w:val="00E65372"/>
    <w:rsid w:val="00E65CC9"/>
    <w:rsid w:val="00E671B7"/>
    <w:rsid w:val="00E675E9"/>
    <w:rsid w:val="00E7012F"/>
    <w:rsid w:val="00E713DB"/>
    <w:rsid w:val="00E71CEE"/>
    <w:rsid w:val="00E725ED"/>
    <w:rsid w:val="00E73264"/>
    <w:rsid w:val="00E73835"/>
    <w:rsid w:val="00E73C2D"/>
    <w:rsid w:val="00E73D1F"/>
    <w:rsid w:val="00E73E4F"/>
    <w:rsid w:val="00E74A47"/>
    <w:rsid w:val="00E801B6"/>
    <w:rsid w:val="00E80797"/>
    <w:rsid w:val="00E814C9"/>
    <w:rsid w:val="00E8184C"/>
    <w:rsid w:val="00E819B7"/>
    <w:rsid w:val="00E821F8"/>
    <w:rsid w:val="00E82559"/>
    <w:rsid w:val="00E8614E"/>
    <w:rsid w:val="00E87053"/>
    <w:rsid w:val="00E9137B"/>
    <w:rsid w:val="00E91B78"/>
    <w:rsid w:val="00E9328B"/>
    <w:rsid w:val="00E94FBC"/>
    <w:rsid w:val="00EA07DC"/>
    <w:rsid w:val="00EA1AAC"/>
    <w:rsid w:val="00EA240F"/>
    <w:rsid w:val="00EA2E90"/>
    <w:rsid w:val="00EA327A"/>
    <w:rsid w:val="00EA42A0"/>
    <w:rsid w:val="00EA533B"/>
    <w:rsid w:val="00EA5805"/>
    <w:rsid w:val="00EA5B81"/>
    <w:rsid w:val="00EA6BDD"/>
    <w:rsid w:val="00EA7734"/>
    <w:rsid w:val="00EB088F"/>
    <w:rsid w:val="00EB0EE7"/>
    <w:rsid w:val="00EB1C7A"/>
    <w:rsid w:val="00EB2192"/>
    <w:rsid w:val="00EB3676"/>
    <w:rsid w:val="00EB387C"/>
    <w:rsid w:val="00EB3FD6"/>
    <w:rsid w:val="00EB409B"/>
    <w:rsid w:val="00EB7EC2"/>
    <w:rsid w:val="00EC0A4E"/>
    <w:rsid w:val="00EC1037"/>
    <w:rsid w:val="00EC18DF"/>
    <w:rsid w:val="00EC2A3D"/>
    <w:rsid w:val="00EC2D99"/>
    <w:rsid w:val="00EC3515"/>
    <w:rsid w:val="00EC3B40"/>
    <w:rsid w:val="00EC4E72"/>
    <w:rsid w:val="00EC65A4"/>
    <w:rsid w:val="00EC7196"/>
    <w:rsid w:val="00EC7F88"/>
    <w:rsid w:val="00ED05A4"/>
    <w:rsid w:val="00ED0F69"/>
    <w:rsid w:val="00ED36A6"/>
    <w:rsid w:val="00ED383C"/>
    <w:rsid w:val="00ED4F5F"/>
    <w:rsid w:val="00ED5298"/>
    <w:rsid w:val="00ED5C36"/>
    <w:rsid w:val="00ED6B6B"/>
    <w:rsid w:val="00EE0751"/>
    <w:rsid w:val="00EE0F4B"/>
    <w:rsid w:val="00EE2A46"/>
    <w:rsid w:val="00EE3048"/>
    <w:rsid w:val="00EE457A"/>
    <w:rsid w:val="00EE4DAD"/>
    <w:rsid w:val="00EE54B8"/>
    <w:rsid w:val="00EE59A4"/>
    <w:rsid w:val="00EE5F30"/>
    <w:rsid w:val="00EF0C21"/>
    <w:rsid w:val="00EF0C48"/>
    <w:rsid w:val="00EF2DEC"/>
    <w:rsid w:val="00EF2EEF"/>
    <w:rsid w:val="00EF3000"/>
    <w:rsid w:val="00EF36AF"/>
    <w:rsid w:val="00EF7B86"/>
    <w:rsid w:val="00EF7DC0"/>
    <w:rsid w:val="00F005D1"/>
    <w:rsid w:val="00F057E7"/>
    <w:rsid w:val="00F05B9B"/>
    <w:rsid w:val="00F06377"/>
    <w:rsid w:val="00F068DE"/>
    <w:rsid w:val="00F100F3"/>
    <w:rsid w:val="00F10DA3"/>
    <w:rsid w:val="00F11355"/>
    <w:rsid w:val="00F1319B"/>
    <w:rsid w:val="00F13221"/>
    <w:rsid w:val="00F13249"/>
    <w:rsid w:val="00F1393D"/>
    <w:rsid w:val="00F13B09"/>
    <w:rsid w:val="00F14800"/>
    <w:rsid w:val="00F154F2"/>
    <w:rsid w:val="00F1761B"/>
    <w:rsid w:val="00F17696"/>
    <w:rsid w:val="00F202AC"/>
    <w:rsid w:val="00F203DE"/>
    <w:rsid w:val="00F21B4D"/>
    <w:rsid w:val="00F22088"/>
    <w:rsid w:val="00F24895"/>
    <w:rsid w:val="00F27368"/>
    <w:rsid w:val="00F2768D"/>
    <w:rsid w:val="00F308A5"/>
    <w:rsid w:val="00F30A56"/>
    <w:rsid w:val="00F30F1B"/>
    <w:rsid w:val="00F31459"/>
    <w:rsid w:val="00F31C42"/>
    <w:rsid w:val="00F332E0"/>
    <w:rsid w:val="00F333F5"/>
    <w:rsid w:val="00F33D12"/>
    <w:rsid w:val="00F340CB"/>
    <w:rsid w:val="00F347C1"/>
    <w:rsid w:val="00F34922"/>
    <w:rsid w:val="00F40898"/>
    <w:rsid w:val="00F42860"/>
    <w:rsid w:val="00F42E31"/>
    <w:rsid w:val="00F43214"/>
    <w:rsid w:val="00F4367B"/>
    <w:rsid w:val="00F441E3"/>
    <w:rsid w:val="00F44910"/>
    <w:rsid w:val="00F44B93"/>
    <w:rsid w:val="00F454AF"/>
    <w:rsid w:val="00F50AB9"/>
    <w:rsid w:val="00F51C46"/>
    <w:rsid w:val="00F52238"/>
    <w:rsid w:val="00F5254A"/>
    <w:rsid w:val="00F53B16"/>
    <w:rsid w:val="00F53F8E"/>
    <w:rsid w:val="00F54C62"/>
    <w:rsid w:val="00F551A9"/>
    <w:rsid w:val="00F55B00"/>
    <w:rsid w:val="00F55C5A"/>
    <w:rsid w:val="00F56730"/>
    <w:rsid w:val="00F569EE"/>
    <w:rsid w:val="00F629D5"/>
    <w:rsid w:val="00F6341F"/>
    <w:rsid w:val="00F63F9D"/>
    <w:rsid w:val="00F67A99"/>
    <w:rsid w:val="00F67B15"/>
    <w:rsid w:val="00F67D69"/>
    <w:rsid w:val="00F70F84"/>
    <w:rsid w:val="00F716A0"/>
    <w:rsid w:val="00F72408"/>
    <w:rsid w:val="00F725EE"/>
    <w:rsid w:val="00F728E6"/>
    <w:rsid w:val="00F7367E"/>
    <w:rsid w:val="00F736D9"/>
    <w:rsid w:val="00F73835"/>
    <w:rsid w:val="00F7552E"/>
    <w:rsid w:val="00F75A5F"/>
    <w:rsid w:val="00F76EAC"/>
    <w:rsid w:val="00F77D78"/>
    <w:rsid w:val="00F80B96"/>
    <w:rsid w:val="00F82986"/>
    <w:rsid w:val="00F83C4A"/>
    <w:rsid w:val="00F842F5"/>
    <w:rsid w:val="00F857FD"/>
    <w:rsid w:val="00F918F9"/>
    <w:rsid w:val="00F92780"/>
    <w:rsid w:val="00F9284D"/>
    <w:rsid w:val="00F93805"/>
    <w:rsid w:val="00F9415E"/>
    <w:rsid w:val="00F945E6"/>
    <w:rsid w:val="00F94966"/>
    <w:rsid w:val="00F954AA"/>
    <w:rsid w:val="00F9700D"/>
    <w:rsid w:val="00F971C9"/>
    <w:rsid w:val="00FA0D47"/>
    <w:rsid w:val="00FA18A7"/>
    <w:rsid w:val="00FA1B09"/>
    <w:rsid w:val="00FA1BA8"/>
    <w:rsid w:val="00FA330F"/>
    <w:rsid w:val="00FA39D4"/>
    <w:rsid w:val="00FA3BBE"/>
    <w:rsid w:val="00FA3BF6"/>
    <w:rsid w:val="00FA453B"/>
    <w:rsid w:val="00FA6CA2"/>
    <w:rsid w:val="00FA70FF"/>
    <w:rsid w:val="00FB232C"/>
    <w:rsid w:val="00FB2B6C"/>
    <w:rsid w:val="00FB4581"/>
    <w:rsid w:val="00FB54A2"/>
    <w:rsid w:val="00FB5F5E"/>
    <w:rsid w:val="00FC07DF"/>
    <w:rsid w:val="00FC0DAA"/>
    <w:rsid w:val="00FC169E"/>
    <w:rsid w:val="00FC4CBF"/>
    <w:rsid w:val="00FC545D"/>
    <w:rsid w:val="00FC5A2E"/>
    <w:rsid w:val="00FD0439"/>
    <w:rsid w:val="00FD0678"/>
    <w:rsid w:val="00FD0A75"/>
    <w:rsid w:val="00FD0D9A"/>
    <w:rsid w:val="00FD1796"/>
    <w:rsid w:val="00FD2557"/>
    <w:rsid w:val="00FD2C5F"/>
    <w:rsid w:val="00FD3176"/>
    <w:rsid w:val="00FD34BF"/>
    <w:rsid w:val="00FD36C3"/>
    <w:rsid w:val="00FD4DB1"/>
    <w:rsid w:val="00FD548E"/>
    <w:rsid w:val="00FD5873"/>
    <w:rsid w:val="00FD6410"/>
    <w:rsid w:val="00FD7943"/>
    <w:rsid w:val="00FD7DC1"/>
    <w:rsid w:val="00FE02BB"/>
    <w:rsid w:val="00FE0CB6"/>
    <w:rsid w:val="00FE249D"/>
    <w:rsid w:val="00FE31E4"/>
    <w:rsid w:val="00FE3CED"/>
    <w:rsid w:val="00FE5306"/>
    <w:rsid w:val="00FE69A8"/>
    <w:rsid w:val="00FE7188"/>
    <w:rsid w:val="00FF0412"/>
    <w:rsid w:val="00FF195F"/>
    <w:rsid w:val="00FF3121"/>
    <w:rsid w:val="00FF444F"/>
    <w:rsid w:val="00FF56BE"/>
    <w:rsid w:val="00FF56DF"/>
    <w:rsid w:val="00FF5994"/>
    <w:rsid w:val="00FF5B39"/>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2"/>
    </o:shapelayout>
  </w:shapeDefaults>
  <w:decimalSymbol w:val=","/>
  <w:listSeparator w:val=";"/>
  <w14:docId w14:val="727D10DF"/>
  <w15:docId w15:val="{8F82BA3D-5FE5-442E-AFD1-EDFD2C61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2A"/>
    <w:rPr>
      <w:lang w:val="en-US" w:eastAsia="en-US"/>
    </w:rPr>
  </w:style>
  <w:style w:type="paragraph" w:styleId="Heading1">
    <w:name w:val="heading 1"/>
    <w:basedOn w:val="Normal"/>
    <w:next w:val="Normal"/>
    <w:link w:val="Heading1Char"/>
    <w:uiPriority w:val="99"/>
    <w:qFormat/>
    <w:rsid w:val="00EE3048"/>
    <w:pPr>
      <w:keepNext/>
      <w:ind w:firstLine="720"/>
      <w:jc w:val="both"/>
      <w:outlineLvl w:val="0"/>
    </w:pPr>
    <w:rPr>
      <w:b/>
      <w:bCs/>
      <w:lang w:val="bg-BG"/>
    </w:rPr>
  </w:style>
  <w:style w:type="paragraph" w:styleId="Heading2">
    <w:name w:val="heading 2"/>
    <w:basedOn w:val="Normal"/>
    <w:next w:val="Normal"/>
    <w:link w:val="Heading2Char"/>
    <w:uiPriority w:val="99"/>
    <w:qFormat/>
    <w:rsid w:val="00EE3048"/>
    <w:pPr>
      <w:keepNext/>
      <w:ind w:left="5760"/>
      <w:jc w:val="both"/>
      <w:outlineLvl w:val="1"/>
    </w:pPr>
    <w:rPr>
      <w:rFonts w:ascii="Arial" w:hAnsi="Arial" w:cs="Arial"/>
      <w:b/>
      <w:bCs/>
      <w:sz w:val="24"/>
      <w:szCs w:val="24"/>
      <w:lang w:val="bg-BG"/>
    </w:rPr>
  </w:style>
  <w:style w:type="paragraph" w:styleId="Heading3">
    <w:name w:val="heading 3"/>
    <w:basedOn w:val="Normal"/>
    <w:next w:val="Normal"/>
    <w:link w:val="Heading3Char"/>
    <w:uiPriority w:val="99"/>
    <w:qFormat/>
    <w:rsid w:val="00EE3048"/>
    <w:pPr>
      <w:keepNext/>
      <w:ind w:firstLine="720"/>
      <w:jc w:val="both"/>
      <w:outlineLvl w:val="2"/>
    </w:pPr>
    <w:rPr>
      <w:rFonts w:ascii="Arial" w:hAnsi="Arial" w:cs="Arial"/>
      <w:b/>
      <w:bCs/>
      <w:sz w:val="24"/>
      <w:szCs w:val="24"/>
      <w:lang w:val="bg-BG"/>
    </w:rPr>
  </w:style>
  <w:style w:type="paragraph" w:styleId="Heading4">
    <w:name w:val="heading 4"/>
    <w:basedOn w:val="Normal"/>
    <w:next w:val="Normal"/>
    <w:link w:val="Heading4Char"/>
    <w:uiPriority w:val="99"/>
    <w:qFormat/>
    <w:rsid w:val="00EE3048"/>
    <w:pPr>
      <w:keepNext/>
      <w:jc w:val="center"/>
      <w:outlineLvl w:val="3"/>
    </w:pPr>
    <w:rPr>
      <w:rFonts w:ascii="Arial" w:hAnsi="Arial" w:cs="Arial"/>
      <w:b/>
      <w:bCs/>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0C4C"/>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D50C4C"/>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50C4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D50C4C"/>
    <w:rPr>
      <w:rFonts w:ascii="Calibri" w:hAnsi="Calibri" w:cs="Calibri"/>
      <w:b/>
      <w:bCs/>
      <w:sz w:val="28"/>
      <w:szCs w:val="28"/>
    </w:rPr>
  </w:style>
  <w:style w:type="paragraph" w:styleId="BalloonText">
    <w:name w:val="Balloon Text"/>
    <w:basedOn w:val="Normal"/>
    <w:link w:val="BalloonTextChar"/>
    <w:uiPriority w:val="99"/>
    <w:semiHidden/>
    <w:rsid w:val="00A475E6"/>
    <w:rPr>
      <w:rFonts w:ascii="Tahoma" w:hAnsi="Tahoma" w:cs="Tahoma"/>
      <w:sz w:val="16"/>
      <w:szCs w:val="16"/>
    </w:rPr>
  </w:style>
  <w:style w:type="character" w:customStyle="1" w:styleId="BalloonTextChar">
    <w:name w:val="Balloon Text Char"/>
    <w:basedOn w:val="DefaultParagraphFont"/>
    <w:link w:val="BalloonText"/>
    <w:uiPriority w:val="99"/>
    <w:locked/>
    <w:rsid w:val="00A475E6"/>
    <w:rPr>
      <w:rFonts w:ascii="Tahoma" w:hAnsi="Tahoma" w:cs="Tahoma"/>
      <w:sz w:val="16"/>
      <w:szCs w:val="16"/>
      <w:lang w:val="en-US" w:eastAsia="en-US"/>
    </w:rPr>
  </w:style>
  <w:style w:type="paragraph" w:styleId="BodyText">
    <w:name w:val="Body Text"/>
    <w:basedOn w:val="Normal"/>
    <w:link w:val="BodyTextChar"/>
    <w:uiPriority w:val="99"/>
    <w:rsid w:val="00EE3048"/>
    <w:pPr>
      <w:jc w:val="both"/>
    </w:pPr>
    <w:rPr>
      <w:lang w:val="bg-BG"/>
    </w:rPr>
  </w:style>
  <w:style w:type="character" w:customStyle="1" w:styleId="BodyTextChar">
    <w:name w:val="Body Text Char"/>
    <w:basedOn w:val="DefaultParagraphFont"/>
    <w:link w:val="BodyText"/>
    <w:uiPriority w:val="99"/>
    <w:locked/>
    <w:rsid w:val="00D50C4C"/>
    <w:rPr>
      <w:rFonts w:cs="Times New Roman"/>
      <w:sz w:val="20"/>
      <w:szCs w:val="20"/>
    </w:rPr>
  </w:style>
  <w:style w:type="paragraph" w:styleId="BodyTextIndent">
    <w:name w:val="Body Text Indent"/>
    <w:basedOn w:val="Normal"/>
    <w:link w:val="BodyTextIndentChar1"/>
    <w:uiPriority w:val="99"/>
    <w:rsid w:val="00EE3048"/>
    <w:pPr>
      <w:ind w:firstLine="720"/>
      <w:jc w:val="both"/>
    </w:pPr>
    <w:rPr>
      <w:lang w:val="bg-BG"/>
    </w:rPr>
  </w:style>
  <w:style w:type="character" w:customStyle="1" w:styleId="BodyTextIndentChar">
    <w:name w:val="Body Text Indent Char"/>
    <w:basedOn w:val="DefaultParagraphFont"/>
    <w:uiPriority w:val="99"/>
    <w:semiHidden/>
    <w:locked/>
    <w:rsid w:val="00D50C4C"/>
    <w:rPr>
      <w:rFonts w:cs="Times New Roman"/>
      <w:sz w:val="20"/>
      <w:szCs w:val="20"/>
    </w:rPr>
  </w:style>
  <w:style w:type="paragraph" w:styleId="BodyTextIndent2">
    <w:name w:val="Body Text Indent 2"/>
    <w:basedOn w:val="Normal"/>
    <w:link w:val="BodyTextIndent2Char"/>
    <w:uiPriority w:val="99"/>
    <w:rsid w:val="00EE3048"/>
    <w:pPr>
      <w:ind w:firstLine="709"/>
      <w:jc w:val="both"/>
    </w:pPr>
    <w:rPr>
      <w:lang w:val="bg-BG"/>
    </w:rPr>
  </w:style>
  <w:style w:type="character" w:customStyle="1" w:styleId="BodyTextIndent2Char">
    <w:name w:val="Body Text Indent 2 Char"/>
    <w:basedOn w:val="DefaultParagraphFont"/>
    <w:link w:val="BodyTextIndent2"/>
    <w:uiPriority w:val="99"/>
    <w:semiHidden/>
    <w:locked/>
    <w:rsid w:val="00D50C4C"/>
    <w:rPr>
      <w:rFonts w:cs="Times New Roman"/>
      <w:sz w:val="20"/>
      <w:szCs w:val="20"/>
    </w:rPr>
  </w:style>
  <w:style w:type="paragraph" w:styleId="BodyText3">
    <w:name w:val="Body Text 3"/>
    <w:basedOn w:val="BodyTextIndent"/>
    <w:link w:val="BodyText3Char"/>
    <w:uiPriority w:val="99"/>
    <w:rsid w:val="00EE3048"/>
    <w:pPr>
      <w:spacing w:after="120"/>
      <w:ind w:left="360" w:firstLine="0"/>
      <w:jc w:val="left"/>
    </w:pPr>
    <w:rPr>
      <w:rFonts w:ascii="TmsCyr" w:hAnsi="TmsCyr" w:cs="TmsCyr"/>
      <w:lang w:val="en-US"/>
    </w:rPr>
  </w:style>
  <w:style w:type="character" w:customStyle="1" w:styleId="BodyText3Char">
    <w:name w:val="Body Text 3 Char"/>
    <w:basedOn w:val="DefaultParagraphFont"/>
    <w:link w:val="BodyText3"/>
    <w:uiPriority w:val="99"/>
    <w:semiHidden/>
    <w:locked/>
    <w:rsid w:val="00D50C4C"/>
    <w:rPr>
      <w:rFonts w:cs="Times New Roman"/>
      <w:sz w:val="16"/>
      <w:szCs w:val="16"/>
    </w:rPr>
  </w:style>
  <w:style w:type="paragraph" w:styleId="BodyText2">
    <w:name w:val="Body Text 2"/>
    <w:basedOn w:val="Normal"/>
    <w:link w:val="BodyText2Char"/>
    <w:uiPriority w:val="99"/>
    <w:rsid w:val="00EE3048"/>
    <w:pPr>
      <w:jc w:val="both"/>
    </w:pPr>
    <w:rPr>
      <w:sz w:val="24"/>
      <w:szCs w:val="24"/>
      <w:lang w:val="bg-BG"/>
    </w:rPr>
  </w:style>
  <w:style w:type="character" w:customStyle="1" w:styleId="BodyText2Char">
    <w:name w:val="Body Text 2 Char"/>
    <w:basedOn w:val="DefaultParagraphFont"/>
    <w:link w:val="BodyText2"/>
    <w:uiPriority w:val="99"/>
    <w:semiHidden/>
    <w:locked/>
    <w:rsid w:val="00E94FBC"/>
    <w:rPr>
      <w:rFonts w:cs="Times New Roman"/>
      <w:sz w:val="24"/>
      <w:szCs w:val="24"/>
      <w:lang w:val="bg-BG" w:eastAsia="en-US"/>
    </w:rPr>
  </w:style>
  <w:style w:type="paragraph" w:styleId="Footer">
    <w:name w:val="footer"/>
    <w:basedOn w:val="Normal"/>
    <w:link w:val="FooterChar"/>
    <w:uiPriority w:val="99"/>
    <w:rsid w:val="00EE3048"/>
    <w:pPr>
      <w:tabs>
        <w:tab w:val="center" w:pos="4320"/>
        <w:tab w:val="right" w:pos="8640"/>
      </w:tabs>
    </w:pPr>
  </w:style>
  <w:style w:type="character" w:customStyle="1" w:styleId="FooterChar">
    <w:name w:val="Footer Char"/>
    <w:basedOn w:val="DefaultParagraphFont"/>
    <w:link w:val="Footer"/>
    <w:uiPriority w:val="99"/>
    <w:semiHidden/>
    <w:locked/>
    <w:rsid w:val="00D50C4C"/>
    <w:rPr>
      <w:rFonts w:cs="Times New Roman"/>
      <w:sz w:val="20"/>
      <w:szCs w:val="20"/>
    </w:rPr>
  </w:style>
  <w:style w:type="character" w:styleId="PageNumber">
    <w:name w:val="page number"/>
    <w:basedOn w:val="DefaultParagraphFont"/>
    <w:uiPriority w:val="99"/>
    <w:rsid w:val="00EE3048"/>
    <w:rPr>
      <w:rFonts w:cs="Times New Roman"/>
    </w:rPr>
  </w:style>
  <w:style w:type="paragraph" w:styleId="FootnoteText">
    <w:name w:val="footnote text"/>
    <w:basedOn w:val="Normal"/>
    <w:link w:val="FootnoteTextChar"/>
    <w:uiPriority w:val="99"/>
    <w:semiHidden/>
    <w:rsid w:val="00EE3048"/>
  </w:style>
  <w:style w:type="character" w:customStyle="1" w:styleId="FootnoteTextChar">
    <w:name w:val="Footnote Text Char"/>
    <w:basedOn w:val="DefaultParagraphFont"/>
    <w:link w:val="FootnoteText"/>
    <w:uiPriority w:val="99"/>
    <w:semiHidden/>
    <w:locked/>
    <w:rsid w:val="007E7503"/>
    <w:rPr>
      <w:rFonts w:cs="Times New Roman"/>
      <w:lang w:val="en-US" w:eastAsia="en-US"/>
    </w:rPr>
  </w:style>
  <w:style w:type="character" w:styleId="FootnoteReference">
    <w:name w:val="footnote reference"/>
    <w:basedOn w:val="DefaultParagraphFont"/>
    <w:uiPriority w:val="99"/>
    <w:semiHidden/>
    <w:rsid w:val="00EE3048"/>
    <w:rPr>
      <w:rFonts w:cs="Times New Roman"/>
      <w:vertAlign w:val="superscript"/>
    </w:rPr>
  </w:style>
  <w:style w:type="paragraph" w:styleId="BodyTextIndent3">
    <w:name w:val="Body Text Indent 3"/>
    <w:basedOn w:val="Normal"/>
    <w:link w:val="BodyTextIndent3Char"/>
    <w:uiPriority w:val="99"/>
    <w:rsid w:val="00EE3048"/>
    <w:pPr>
      <w:ind w:firstLine="720"/>
      <w:jc w:val="both"/>
    </w:pPr>
    <w:rPr>
      <w:sz w:val="24"/>
      <w:szCs w:val="24"/>
      <w:lang w:val="bg-BG"/>
    </w:rPr>
  </w:style>
  <w:style w:type="character" w:customStyle="1" w:styleId="BodyTextIndent3Char">
    <w:name w:val="Body Text Indent 3 Char"/>
    <w:basedOn w:val="DefaultParagraphFont"/>
    <w:link w:val="BodyTextIndent3"/>
    <w:uiPriority w:val="99"/>
    <w:semiHidden/>
    <w:locked/>
    <w:rsid w:val="00D50C4C"/>
    <w:rPr>
      <w:rFonts w:cs="Times New Roman"/>
      <w:sz w:val="16"/>
      <w:szCs w:val="16"/>
    </w:rPr>
  </w:style>
  <w:style w:type="paragraph" w:styleId="Header">
    <w:name w:val="header"/>
    <w:basedOn w:val="Normal"/>
    <w:link w:val="HeaderChar1"/>
    <w:uiPriority w:val="99"/>
    <w:rsid w:val="00EE3048"/>
    <w:pPr>
      <w:tabs>
        <w:tab w:val="center" w:pos="4320"/>
        <w:tab w:val="right" w:pos="8640"/>
      </w:tabs>
    </w:pPr>
  </w:style>
  <w:style w:type="character" w:customStyle="1" w:styleId="HeaderChar">
    <w:name w:val="Header Char"/>
    <w:basedOn w:val="DefaultParagraphFont"/>
    <w:uiPriority w:val="99"/>
    <w:semiHidden/>
    <w:locked/>
    <w:rsid w:val="00D50C4C"/>
    <w:rPr>
      <w:rFonts w:cs="Times New Roman"/>
      <w:sz w:val="20"/>
      <w:szCs w:val="20"/>
    </w:rPr>
  </w:style>
  <w:style w:type="paragraph" w:customStyle="1" w:styleId="BalloonText1">
    <w:name w:val="Balloon Text1"/>
    <w:basedOn w:val="Normal"/>
    <w:uiPriority w:val="99"/>
    <w:semiHidden/>
    <w:rsid w:val="00EE3048"/>
    <w:rPr>
      <w:rFonts w:ascii="Tahoma" w:hAnsi="Tahoma" w:cs="Tahoma"/>
      <w:sz w:val="16"/>
      <w:szCs w:val="16"/>
    </w:rPr>
  </w:style>
  <w:style w:type="paragraph" w:customStyle="1" w:styleId="a">
    <w:name w:val="Знак"/>
    <w:basedOn w:val="Normal"/>
    <w:uiPriority w:val="99"/>
    <w:rsid w:val="006A12FE"/>
    <w:pPr>
      <w:tabs>
        <w:tab w:val="left" w:pos="709"/>
      </w:tabs>
    </w:pPr>
    <w:rPr>
      <w:rFonts w:ascii="Tahoma" w:hAnsi="Tahoma" w:cs="Tahoma"/>
      <w:sz w:val="24"/>
      <w:szCs w:val="24"/>
      <w:lang w:val="pl-PL" w:eastAsia="pl-PL"/>
    </w:rPr>
  </w:style>
  <w:style w:type="paragraph" w:customStyle="1" w:styleId="Char">
    <w:name w:val="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2870DF"/>
    <w:pPr>
      <w:tabs>
        <w:tab w:val="left" w:pos="709"/>
      </w:tabs>
    </w:pPr>
    <w:rPr>
      <w:rFonts w:ascii="Tahoma" w:hAnsi="Tahoma" w:cs="Tahoma"/>
      <w:sz w:val="24"/>
      <w:szCs w:val="24"/>
      <w:lang w:val="pl-PL" w:eastAsia="pl-PL"/>
    </w:rPr>
  </w:style>
  <w:style w:type="paragraph" w:styleId="ListParagraph">
    <w:name w:val="List Paragraph"/>
    <w:basedOn w:val="Normal"/>
    <w:uiPriority w:val="99"/>
    <w:qFormat/>
    <w:rsid w:val="00340255"/>
    <w:pPr>
      <w:ind w:left="720"/>
    </w:pPr>
  </w:style>
  <w:style w:type="character" w:styleId="PlaceholderText">
    <w:name w:val="Placeholder Text"/>
    <w:basedOn w:val="DefaultParagraphFont"/>
    <w:uiPriority w:val="99"/>
    <w:semiHidden/>
    <w:rsid w:val="009939F3"/>
    <w:rPr>
      <w:rFonts w:cs="Times New Roman"/>
      <w:color w:val="808080"/>
    </w:rPr>
  </w:style>
  <w:style w:type="paragraph" w:styleId="EndnoteText">
    <w:name w:val="endnote text"/>
    <w:basedOn w:val="Normal"/>
    <w:link w:val="EndnoteTextChar"/>
    <w:uiPriority w:val="99"/>
    <w:semiHidden/>
    <w:rsid w:val="002253AE"/>
  </w:style>
  <w:style w:type="character" w:customStyle="1" w:styleId="EndnoteTextChar">
    <w:name w:val="Endnote Text Char"/>
    <w:basedOn w:val="DefaultParagraphFont"/>
    <w:link w:val="EndnoteText"/>
    <w:uiPriority w:val="99"/>
    <w:locked/>
    <w:rsid w:val="002253AE"/>
    <w:rPr>
      <w:rFonts w:cs="Times New Roman"/>
    </w:rPr>
  </w:style>
  <w:style w:type="character" w:styleId="EndnoteReference">
    <w:name w:val="endnote reference"/>
    <w:basedOn w:val="DefaultParagraphFont"/>
    <w:uiPriority w:val="99"/>
    <w:semiHidden/>
    <w:rsid w:val="002253AE"/>
    <w:rPr>
      <w:rFonts w:cs="Times New Roman"/>
      <w:vertAlign w:val="superscript"/>
    </w:rPr>
  </w:style>
  <w:style w:type="paragraph" w:customStyle="1" w:styleId="Char0">
    <w:name w:val="Знак Char"/>
    <w:basedOn w:val="Normal"/>
    <w:uiPriority w:val="99"/>
    <w:rsid w:val="00F842F5"/>
    <w:pPr>
      <w:tabs>
        <w:tab w:val="left" w:pos="709"/>
      </w:tabs>
    </w:pPr>
    <w:rPr>
      <w:rFonts w:ascii="Tahoma" w:hAnsi="Tahoma" w:cs="Tahoma"/>
      <w:sz w:val="24"/>
      <w:szCs w:val="24"/>
      <w:lang w:val="pl-PL" w:eastAsia="pl-PL"/>
    </w:rPr>
  </w:style>
  <w:style w:type="character" w:customStyle="1" w:styleId="HeaderChar1">
    <w:name w:val="Header Char1"/>
    <w:basedOn w:val="DefaultParagraphFont"/>
    <w:link w:val="Header"/>
    <w:uiPriority w:val="99"/>
    <w:semiHidden/>
    <w:locked/>
    <w:rsid w:val="003B5B0E"/>
    <w:rPr>
      <w:rFonts w:cs="Times New Roman"/>
      <w:lang w:val="en-US" w:eastAsia="en-US"/>
    </w:rPr>
  </w:style>
  <w:style w:type="character" w:customStyle="1" w:styleId="BodyTextIndentChar1">
    <w:name w:val="Body Text Indent Char1"/>
    <w:basedOn w:val="DefaultParagraphFont"/>
    <w:link w:val="BodyTextIndent"/>
    <w:uiPriority w:val="99"/>
    <w:locked/>
    <w:rsid w:val="00B9422C"/>
    <w:rPr>
      <w:rFonts w:cs="Times New Roman"/>
      <w:lang w:val="bg-BG" w:eastAsia="en-US"/>
    </w:rPr>
  </w:style>
  <w:style w:type="paragraph" w:customStyle="1" w:styleId="CharCharCharCharCharCharCharCharCharChar">
    <w:name w:val="Char Char Знак Знак Знак Знак Знак Знак Знак Знак Знак Знак Char Char Знак Знак Знак Знак Char Char Знак Знак Char Char Знак Знак Char Char"/>
    <w:basedOn w:val="Normal"/>
    <w:uiPriority w:val="99"/>
    <w:rsid w:val="009951C4"/>
    <w:pPr>
      <w:tabs>
        <w:tab w:val="left" w:pos="709"/>
      </w:tabs>
    </w:pPr>
    <w:rPr>
      <w:rFonts w:ascii="Tahoma" w:hAnsi="Tahoma" w:cs="Tahoma"/>
      <w:sz w:val="24"/>
      <w:szCs w:val="24"/>
      <w:lang w:val="pl-PL" w:eastAsia="pl-PL"/>
    </w:rPr>
  </w:style>
  <w:style w:type="character" w:styleId="CommentReference">
    <w:name w:val="annotation reference"/>
    <w:basedOn w:val="DefaultParagraphFont"/>
    <w:uiPriority w:val="99"/>
    <w:semiHidden/>
    <w:rsid w:val="0070276D"/>
    <w:rPr>
      <w:rFonts w:cs="Times New Roman"/>
      <w:sz w:val="16"/>
      <w:szCs w:val="16"/>
    </w:rPr>
  </w:style>
  <w:style w:type="paragraph" w:styleId="CommentText">
    <w:name w:val="annotation text"/>
    <w:basedOn w:val="Normal"/>
    <w:link w:val="CommentTextChar"/>
    <w:uiPriority w:val="99"/>
    <w:semiHidden/>
    <w:rsid w:val="0070276D"/>
  </w:style>
  <w:style w:type="character" w:customStyle="1" w:styleId="CommentTextChar">
    <w:name w:val="Comment Text Char"/>
    <w:basedOn w:val="DefaultParagraphFont"/>
    <w:link w:val="CommentText"/>
    <w:uiPriority w:val="99"/>
    <w:semiHidden/>
    <w:locked/>
    <w:rsid w:val="00D10347"/>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70276D"/>
    <w:rPr>
      <w:b/>
      <w:bCs/>
    </w:rPr>
  </w:style>
  <w:style w:type="character" w:customStyle="1" w:styleId="CommentSubjectChar">
    <w:name w:val="Comment Subject Char"/>
    <w:basedOn w:val="CommentTextChar"/>
    <w:link w:val="CommentSubject"/>
    <w:uiPriority w:val="99"/>
    <w:semiHidden/>
    <w:locked/>
    <w:rsid w:val="00D10347"/>
    <w:rPr>
      <w:rFonts w:cs="Times New Roman"/>
      <w:b/>
      <w:bCs/>
      <w:sz w:val="20"/>
      <w:szCs w:val="20"/>
      <w:lang w:val="en-US" w:eastAsia="en-US"/>
    </w:rPr>
  </w:style>
  <w:style w:type="paragraph" w:customStyle="1" w:styleId="CharCharChar">
    <w:name w:val="Char Знак Char Char Знак Знак Знак Знак Знак Знак Знак Знак Знак Знак Знак Знак"/>
    <w:basedOn w:val="Normal"/>
    <w:uiPriority w:val="99"/>
    <w:rsid w:val="00587559"/>
    <w:pPr>
      <w:tabs>
        <w:tab w:val="left" w:pos="709"/>
      </w:tabs>
    </w:pPr>
    <w:rPr>
      <w:rFonts w:ascii="Tahoma" w:hAnsi="Tahoma" w:cs="Tahoma"/>
      <w:sz w:val="24"/>
      <w:szCs w:val="24"/>
      <w:lang w:val="pl-PL" w:eastAsia="pl-PL"/>
    </w:rPr>
  </w:style>
  <w:style w:type="character" w:customStyle="1" w:styleId="1">
    <w:name w:val="Знак Знак1"/>
    <w:basedOn w:val="DefaultParagraphFont"/>
    <w:uiPriority w:val="99"/>
    <w:semiHidden/>
    <w:locked/>
    <w:rsid w:val="00C731E1"/>
    <w:rPr>
      <w:rFonts w:cs="Times New Roman"/>
      <w:sz w:val="20"/>
      <w:szCs w:val="20"/>
      <w:lang w:val="en-US" w:eastAsia="en-US"/>
    </w:rPr>
  </w:style>
  <w:style w:type="paragraph" w:customStyle="1" w:styleId="a0">
    <w:name w:val="Знак Знак"/>
    <w:basedOn w:val="Normal"/>
    <w:uiPriority w:val="99"/>
    <w:rsid w:val="003057F4"/>
    <w:pPr>
      <w:tabs>
        <w:tab w:val="left" w:pos="709"/>
      </w:tabs>
    </w:pPr>
    <w:rPr>
      <w:rFonts w:ascii="Tahoma" w:hAnsi="Tahoma"/>
      <w:noProof/>
      <w:sz w:val="24"/>
      <w:szCs w:val="24"/>
      <w:lang w:val="pl-PL" w:eastAsia="pl-PL"/>
    </w:rPr>
  </w:style>
  <w:style w:type="character" w:customStyle="1" w:styleId="apple-converted-space">
    <w:name w:val="apple-converted-space"/>
    <w:basedOn w:val="DefaultParagraphFont"/>
    <w:uiPriority w:val="99"/>
    <w:rsid w:val="00D9652F"/>
    <w:rPr>
      <w:rFonts w:cs="Times New Roman"/>
    </w:rPr>
  </w:style>
  <w:style w:type="character" w:customStyle="1" w:styleId="newdocreference">
    <w:name w:val="newdocreference"/>
    <w:basedOn w:val="DefaultParagraphFont"/>
    <w:uiPriority w:val="99"/>
    <w:rsid w:val="00D9652F"/>
    <w:rPr>
      <w:rFonts w:cs="Times New Roman"/>
    </w:rPr>
  </w:style>
  <w:style w:type="paragraph" w:customStyle="1" w:styleId="CharCharCharCharCharCharCharCharCharCharCharCharCharCharCharCharCharChar">
    <w:name w:val="Char Знак Знак Char Char Char Char Char Char Знак Знак Char Char Char Знак Знак Знак Знак Знак Знак Знак Char Char Знак Знак Char Char Знак Знак Char Char Знак Знак Char Char"/>
    <w:basedOn w:val="Normal"/>
    <w:uiPriority w:val="99"/>
    <w:rsid w:val="000451FC"/>
    <w:pPr>
      <w:tabs>
        <w:tab w:val="left" w:pos="709"/>
      </w:tabs>
    </w:pPr>
    <w:rPr>
      <w:rFonts w:ascii="Tahoma" w:hAnsi="Tahoma"/>
      <w:sz w:val="24"/>
      <w:szCs w:val="24"/>
      <w:lang w:val="pl-PL" w:eastAsia="pl-PL"/>
    </w:rPr>
  </w:style>
  <w:style w:type="paragraph" w:customStyle="1" w:styleId="CharCharCharCharCharCharCharCharCharCharCharCharCharCharCharCharCharChar1">
    <w:name w:val="Char Знак Знак Char Char Char Char Char Char Знак Знак Char Char Char Знак Знак Знак Знак Знак Знак Знак Char Char Знак Знак Char Char Знак Знак Char Char Знак Знак Char Char1"/>
    <w:basedOn w:val="Normal"/>
    <w:uiPriority w:val="99"/>
    <w:rsid w:val="00F31459"/>
    <w:pPr>
      <w:tabs>
        <w:tab w:val="left" w:pos="709"/>
      </w:tabs>
    </w:pPr>
    <w:rPr>
      <w:rFonts w:ascii="Tahoma" w:hAnsi="Tahoma"/>
      <w:sz w:val="24"/>
      <w:szCs w:val="24"/>
      <w:lang w:val="pl-PL" w:eastAsia="pl-PL"/>
    </w:rPr>
  </w:style>
  <w:style w:type="character" w:customStyle="1" w:styleId="samedocreference1">
    <w:name w:val="samedocreference1"/>
    <w:basedOn w:val="DefaultParagraphFont"/>
    <w:uiPriority w:val="99"/>
    <w:rsid w:val="002E4D78"/>
    <w:rPr>
      <w:rFonts w:cs="Times New Roman"/>
      <w:color w:val="8B0000"/>
      <w:u w:val="single"/>
    </w:rPr>
  </w:style>
  <w:style w:type="paragraph" w:styleId="Title">
    <w:name w:val="Title"/>
    <w:basedOn w:val="Normal"/>
    <w:next w:val="Normal"/>
    <w:link w:val="TitleChar"/>
    <w:uiPriority w:val="99"/>
    <w:qFormat/>
    <w:locked/>
    <w:rsid w:val="00A15FBE"/>
    <w:pPr>
      <w:spacing w:after="480"/>
      <w:jc w:val="center"/>
    </w:pPr>
    <w:rPr>
      <w:b/>
      <w:sz w:val="48"/>
      <w:lang w:val="en-GB"/>
    </w:rPr>
  </w:style>
  <w:style w:type="character" w:customStyle="1" w:styleId="TitleChar">
    <w:name w:val="Title Char"/>
    <w:basedOn w:val="DefaultParagraphFont"/>
    <w:link w:val="Title"/>
    <w:uiPriority w:val="99"/>
    <w:locked/>
    <w:rsid w:val="00A15FBE"/>
    <w:rPr>
      <w:rFonts w:cs="Times New Roman"/>
      <w:b/>
      <w:snapToGrid w:val="0"/>
      <w:sz w:val="20"/>
      <w:szCs w:val="20"/>
      <w:lang w:val="en-GB"/>
    </w:rPr>
  </w:style>
  <w:style w:type="paragraph" w:styleId="Revision">
    <w:name w:val="Revision"/>
    <w:hidden/>
    <w:uiPriority w:val="99"/>
    <w:semiHidden/>
    <w:rsid w:val="00F2489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5217">
      <w:bodyDiv w:val="1"/>
      <w:marLeft w:val="0"/>
      <w:marRight w:val="0"/>
      <w:marTop w:val="0"/>
      <w:marBottom w:val="0"/>
      <w:divBdr>
        <w:top w:val="none" w:sz="0" w:space="0" w:color="auto"/>
        <w:left w:val="none" w:sz="0" w:space="0" w:color="auto"/>
        <w:bottom w:val="none" w:sz="0" w:space="0" w:color="auto"/>
        <w:right w:val="none" w:sz="0" w:space="0" w:color="auto"/>
      </w:divBdr>
    </w:div>
    <w:div w:id="703553906">
      <w:bodyDiv w:val="1"/>
      <w:marLeft w:val="0"/>
      <w:marRight w:val="0"/>
      <w:marTop w:val="0"/>
      <w:marBottom w:val="0"/>
      <w:divBdr>
        <w:top w:val="none" w:sz="0" w:space="0" w:color="auto"/>
        <w:left w:val="none" w:sz="0" w:space="0" w:color="auto"/>
        <w:bottom w:val="none" w:sz="0" w:space="0" w:color="auto"/>
        <w:right w:val="none" w:sz="0" w:space="0" w:color="auto"/>
      </w:divBdr>
    </w:div>
    <w:div w:id="741872069">
      <w:bodyDiv w:val="1"/>
      <w:marLeft w:val="0"/>
      <w:marRight w:val="0"/>
      <w:marTop w:val="0"/>
      <w:marBottom w:val="0"/>
      <w:divBdr>
        <w:top w:val="none" w:sz="0" w:space="0" w:color="auto"/>
        <w:left w:val="none" w:sz="0" w:space="0" w:color="auto"/>
        <w:bottom w:val="none" w:sz="0" w:space="0" w:color="auto"/>
        <w:right w:val="none" w:sz="0" w:space="0" w:color="auto"/>
      </w:divBdr>
    </w:div>
    <w:div w:id="992298977">
      <w:bodyDiv w:val="1"/>
      <w:marLeft w:val="0"/>
      <w:marRight w:val="0"/>
      <w:marTop w:val="0"/>
      <w:marBottom w:val="0"/>
      <w:divBdr>
        <w:top w:val="none" w:sz="0" w:space="0" w:color="auto"/>
        <w:left w:val="none" w:sz="0" w:space="0" w:color="auto"/>
        <w:bottom w:val="none" w:sz="0" w:space="0" w:color="auto"/>
        <w:right w:val="none" w:sz="0" w:space="0" w:color="auto"/>
      </w:divBdr>
    </w:div>
    <w:div w:id="1517422729">
      <w:bodyDiv w:val="1"/>
      <w:marLeft w:val="0"/>
      <w:marRight w:val="0"/>
      <w:marTop w:val="0"/>
      <w:marBottom w:val="0"/>
      <w:divBdr>
        <w:top w:val="none" w:sz="0" w:space="0" w:color="auto"/>
        <w:left w:val="none" w:sz="0" w:space="0" w:color="auto"/>
        <w:bottom w:val="none" w:sz="0" w:space="0" w:color="auto"/>
        <w:right w:val="none" w:sz="0" w:space="0" w:color="auto"/>
      </w:divBdr>
    </w:div>
    <w:div w:id="1538666083">
      <w:bodyDiv w:val="1"/>
      <w:marLeft w:val="0"/>
      <w:marRight w:val="0"/>
      <w:marTop w:val="0"/>
      <w:marBottom w:val="0"/>
      <w:divBdr>
        <w:top w:val="none" w:sz="0" w:space="0" w:color="auto"/>
        <w:left w:val="none" w:sz="0" w:space="0" w:color="auto"/>
        <w:bottom w:val="none" w:sz="0" w:space="0" w:color="auto"/>
        <w:right w:val="none" w:sz="0" w:space="0" w:color="auto"/>
      </w:divBdr>
    </w:div>
    <w:div w:id="1897931347">
      <w:marLeft w:val="0"/>
      <w:marRight w:val="0"/>
      <w:marTop w:val="0"/>
      <w:marBottom w:val="0"/>
      <w:divBdr>
        <w:top w:val="none" w:sz="0" w:space="0" w:color="auto"/>
        <w:left w:val="none" w:sz="0" w:space="0" w:color="auto"/>
        <w:bottom w:val="none" w:sz="0" w:space="0" w:color="auto"/>
        <w:right w:val="none" w:sz="0" w:space="0" w:color="auto"/>
      </w:divBdr>
    </w:div>
    <w:div w:id="18979313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DD3C2-EF85-4EB5-B703-49BD85AF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9</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Утвърждавам,</vt:lpstr>
    </vt:vector>
  </TitlesOfParts>
  <Company>NSZ</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Petia Gerasimova</dc:creator>
  <cp:lastModifiedBy>Velichka Hristova</cp:lastModifiedBy>
  <cp:revision>152</cp:revision>
  <cp:lastPrinted>2024-04-16T08:28:00Z</cp:lastPrinted>
  <dcterms:created xsi:type="dcterms:W3CDTF">2024-06-27T10:38:00Z</dcterms:created>
  <dcterms:modified xsi:type="dcterms:W3CDTF">2025-07-01T14:49:00Z</dcterms:modified>
</cp:coreProperties>
</file>