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135D" w:rsidRPr="00307530" w:rsidRDefault="000C677C" w:rsidP="0071135D">
      <w:pPr>
        <w:jc w:val="center"/>
        <w:rPr>
          <w:color w:val="FF0000"/>
        </w:rPr>
      </w:pPr>
      <w:r>
        <w:rPr>
          <w:color w:val="FF0000"/>
        </w:rPr>
        <w:t>ОБЩИНА ТРОЯН</w:t>
      </w:r>
    </w:p>
    <w:p w:rsidR="0071135D" w:rsidRDefault="0071135D" w:rsidP="0071135D">
      <w:pPr>
        <w:jc w:val="center"/>
        <w:rPr>
          <w:b/>
        </w:rPr>
      </w:pPr>
    </w:p>
    <w:p w:rsidR="0071135D" w:rsidRDefault="0071135D" w:rsidP="0071135D">
      <w:pPr>
        <w:jc w:val="center"/>
        <w:rPr>
          <w:b/>
        </w:rPr>
      </w:pPr>
    </w:p>
    <w:p w:rsidR="0071135D" w:rsidRPr="00307530" w:rsidRDefault="0071135D" w:rsidP="0071135D">
      <w:pPr>
        <w:jc w:val="center"/>
        <w:rPr>
          <w:b/>
        </w:rPr>
      </w:pPr>
      <w:r w:rsidRPr="00307530">
        <w:rPr>
          <w:b/>
        </w:rPr>
        <w:t>РАЗРЕШЕНИЕ</w:t>
      </w:r>
    </w:p>
    <w:p w:rsidR="0071135D" w:rsidRPr="00307530" w:rsidRDefault="0071135D" w:rsidP="0071135D">
      <w:pPr>
        <w:jc w:val="center"/>
        <w:rPr>
          <w:b/>
        </w:rPr>
      </w:pPr>
      <w:r w:rsidRPr="00307530">
        <w:rPr>
          <w:b/>
        </w:rPr>
        <w:t>№ ................ / ............... 2017 г.</w:t>
      </w:r>
    </w:p>
    <w:p w:rsidR="0071135D" w:rsidRDefault="0071135D" w:rsidP="0071135D">
      <w:pPr>
        <w:jc w:val="center"/>
        <w:rPr>
          <w:b/>
        </w:rPr>
      </w:pPr>
    </w:p>
    <w:p w:rsidR="0071135D" w:rsidRDefault="0071135D" w:rsidP="0071135D">
      <w:pPr>
        <w:jc w:val="center"/>
        <w:rPr>
          <w:b/>
        </w:rPr>
      </w:pPr>
    </w:p>
    <w:p w:rsidR="0071135D" w:rsidRPr="00307530" w:rsidRDefault="0071135D" w:rsidP="0071135D">
      <w:pPr>
        <w:ind w:firstLine="540"/>
        <w:jc w:val="both"/>
      </w:pPr>
      <w:r w:rsidRPr="00307530">
        <w:t>След като разгледах постъпил</w:t>
      </w:r>
      <w:r>
        <w:t>и</w:t>
      </w:r>
      <w:r w:rsidRPr="00307530">
        <w:t xml:space="preserve"> </w:t>
      </w:r>
      <w:proofErr w:type="spellStart"/>
      <w:r w:rsidRPr="00FA025B">
        <w:t>постъпил</w:t>
      </w:r>
      <w:r>
        <w:t>и</w:t>
      </w:r>
      <w:proofErr w:type="spellEnd"/>
      <w:r w:rsidRPr="00FA025B">
        <w:t xml:space="preserve"> искан</w:t>
      </w:r>
      <w:r>
        <w:t>ия</w:t>
      </w:r>
      <w:r w:rsidRPr="00FA025B">
        <w:t xml:space="preserve"> от </w:t>
      </w:r>
      <w:r>
        <w:t>„</w:t>
      </w:r>
      <w:r w:rsidR="000C677C">
        <w:t>……………….</w:t>
      </w:r>
      <w:r>
        <w:t xml:space="preserve">“АД, </w:t>
      </w:r>
      <w:r w:rsidRPr="00FA025B">
        <w:t>с вх.№</w:t>
      </w:r>
      <w:r>
        <w:t>№</w:t>
      </w:r>
      <w:r w:rsidRPr="00FA025B">
        <w:t xml:space="preserve"> </w:t>
      </w:r>
      <w:r>
        <w:t xml:space="preserve">РД-2606/21.07.2017г. и РД-3191 </w:t>
      </w:r>
      <w:r w:rsidRPr="00FA025B">
        <w:t xml:space="preserve">/ </w:t>
      </w:r>
      <w:r>
        <w:t>08</w:t>
      </w:r>
      <w:r w:rsidRPr="00FA025B">
        <w:t>.</w:t>
      </w:r>
      <w:r>
        <w:t>09.</w:t>
      </w:r>
      <w:r w:rsidRPr="00FA025B">
        <w:t xml:space="preserve">2017 г., </w:t>
      </w:r>
      <w:r w:rsidRPr="00307530">
        <w:t xml:space="preserve">и приложените към него документи: </w:t>
      </w:r>
      <w:r>
        <w:t xml:space="preserve">копие от виза от 20.03.2017 г. и разрешение за строеж № </w:t>
      </w:r>
      <w:r w:rsidR="000C677C">
        <w:t>……….</w:t>
      </w:r>
      <w:r>
        <w:t>/ 10.08.2017 г. на Главен архитект на Община Троян;</w:t>
      </w:r>
    </w:p>
    <w:p w:rsidR="0071135D" w:rsidRPr="00307530" w:rsidRDefault="0071135D" w:rsidP="0071135D">
      <w:pPr>
        <w:ind w:firstLine="540"/>
        <w:jc w:val="center"/>
      </w:pPr>
      <w:r w:rsidRPr="00307530">
        <w:t xml:space="preserve">и изготвена от общинска администрация Санитарна експертиза </w:t>
      </w:r>
      <w:r w:rsidRPr="00A307D8">
        <w:rPr>
          <w:lang w:val="ru-RU"/>
        </w:rPr>
        <w:t xml:space="preserve">28 </w:t>
      </w:r>
      <w:r w:rsidRPr="00A307D8">
        <w:t>/ 20.09.20</w:t>
      </w:r>
      <w:r w:rsidRPr="00A307D8">
        <w:rPr>
          <w:lang w:val="ru-RU"/>
        </w:rPr>
        <w:t xml:space="preserve">17 </w:t>
      </w:r>
      <w:r w:rsidRPr="00A307D8">
        <w:t>г.</w:t>
      </w:r>
    </w:p>
    <w:p w:rsidR="0071135D" w:rsidRPr="00307530" w:rsidRDefault="0071135D" w:rsidP="0071135D">
      <w:pPr>
        <w:jc w:val="both"/>
      </w:pPr>
      <w:r w:rsidRPr="00307530">
        <w:t xml:space="preserve">и на основание правомощията ми по чл. 63, ал. 2 от ЗУТ, чл. 19, ал. 1 от Наредба № 1 за опазване на озеленените площи и декоративната растителност от 30.03.1993 г. и чл. 40, ал. 1 и чл. 39, ал. 3 от Наредбата за изграждане и опазване на зелената система на територията на община Троян (Приета с протоколно решение № 154 от 11.09.2008 г. на Общински съвет - Троян) </w:t>
      </w:r>
    </w:p>
    <w:p w:rsidR="0071135D" w:rsidRPr="00307530" w:rsidRDefault="0071135D" w:rsidP="0071135D">
      <w:pPr>
        <w:jc w:val="center"/>
        <w:rPr>
          <w:b/>
        </w:rPr>
      </w:pPr>
      <w:r w:rsidRPr="00307530">
        <w:rPr>
          <w:b/>
        </w:rPr>
        <w:t>РАЗРЕШАВАМ</w:t>
      </w:r>
    </w:p>
    <w:p w:rsidR="0071135D" w:rsidRPr="00307530" w:rsidRDefault="0071135D" w:rsidP="0071135D">
      <w:pPr>
        <w:jc w:val="center"/>
        <w:rPr>
          <w:b/>
        </w:rPr>
      </w:pPr>
    </w:p>
    <w:p w:rsidR="0071135D" w:rsidRPr="00307530" w:rsidRDefault="0071135D" w:rsidP="0071135D">
      <w:pPr>
        <w:pStyle w:val="a3"/>
        <w:ind w:left="0" w:firstLine="567"/>
        <w:jc w:val="both"/>
      </w:pPr>
      <w:r w:rsidRPr="00307530">
        <w:t xml:space="preserve">На </w:t>
      </w:r>
      <w:r w:rsidRPr="00A307D8">
        <w:rPr>
          <w:b/>
        </w:rPr>
        <w:t>„</w:t>
      </w:r>
      <w:r w:rsidR="000C677C">
        <w:rPr>
          <w:b/>
        </w:rPr>
        <w:t>……………………</w:t>
      </w:r>
      <w:r w:rsidRPr="00A307D8">
        <w:rPr>
          <w:b/>
        </w:rPr>
        <w:t>“АД</w:t>
      </w:r>
      <w:r>
        <w:t xml:space="preserve">, представлявано от </w:t>
      </w:r>
      <w:r w:rsidR="000C677C">
        <w:t>………………</w:t>
      </w:r>
      <w:r w:rsidRPr="00307530">
        <w:t xml:space="preserve"> с адрес:</w:t>
      </w:r>
      <w:r>
        <w:t xml:space="preserve"> </w:t>
      </w:r>
      <w:proofErr w:type="spellStart"/>
      <w:r>
        <w:t>гр.Троян</w:t>
      </w:r>
      <w:proofErr w:type="spellEnd"/>
      <w:r>
        <w:t>, „</w:t>
      </w:r>
      <w:r w:rsidR="000C677C">
        <w:t>……………….</w:t>
      </w:r>
      <w:r>
        <w:t>“ №</w:t>
      </w:r>
      <w:r w:rsidR="000C677C">
        <w:t>………</w:t>
      </w:r>
      <w:r>
        <w:t xml:space="preserve">, </w:t>
      </w:r>
      <w:r w:rsidRPr="000F300C">
        <w:t xml:space="preserve">област </w:t>
      </w:r>
      <w:r>
        <w:t>Ловеч</w:t>
      </w:r>
      <w:r w:rsidRPr="00307530">
        <w:t xml:space="preserve"> да отсе</w:t>
      </w:r>
      <w:r>
        <w:t>че</w:t>
      </w:r>
      <w:r w:rsidRPr="00307530">
        <w:t xml:space="preserve"> </w:t>
      </w:r>
      <w:r>
        <w:rPr>
          <w:b/>
        </w:rPr>
        <w:t>три</w:t>
      </w:r>
      <w:r w:rsidRPr="005A0570">
        <w:rPr>
          <w:b/>
        </w:rPr>
        <w:t xml:space="preserve"> </w:t>
      </w:r>
      <w:r w:rsidRPr="000F300C">
        <w:rPr>
          <w:b/>
        </w:rPr>
        <w:t>бро</w:t>
      </w:r>
      <w:r>
        <w:rPr>
          <w:b/>
        </w:rPr>
        <w:t xml:space="preserve">я дървета, </w:t>
      </w:r>
      <w:r w:rsidRPr="00A307D8">
        <w:t>от които два броя широколистни дървета</w:t>
      </w:r>
      <w:r w:rsidRPr="008E2443">
        <w:t xml:space="preserve"> </w:t>
      </w:r>
      <w:r w:rsidRPr="00D9666A">
        <w:t xml:space="preserve">от </w:t>
      </w:r>
      <w:r w:rsidRPr="004F39C7">
        <w:t xml:space="preserve">вид </w:t>
      </w:r>
      <w:r>
        <w:t xml:space="preserve"> </w:t>
      </w:r>
      <w:r w:rsidRPr="00FC2D00">
        <w:rPr>
          <w:rStyle w:val="a4"/>
        </w:rPr>
        <w:t>Обикновен орех</w:t>
      </w:r>
      <w:r>
        <w:t xml:space="preserve"> (</w:t>
      </w:r>
      <w:proofErr w:type="spellStart"/>
      <w:r>
        <w:t>Juglans</w:t>
      </w:r>
      <w:proofErr w:type="spellEnd"/>
      <w:r>
        <w:t xml:space="preserve"> </w:t>
      </w:r>
      <w:proofErr w:type="spellStart"/>
      <w:r>
        <w:t>regia</w:t>
      </w:r>
      <w:proofErr w:type="spellEnd"/>
      <w:r>
        <w:t>) и Бяла бреза (</w:t>
      </w:r>
      <w:proofErr w:type="spellStart"/>
      <w:r>
        <w:rPr>
          <w:lang w:val="en-US"/>
        </w:rPr>
        <w:t>Betula</w:t>
      </w:r>
      <w:proofErr w:type="spellEnd"/>
      <w:r w:rsidRPr="00A307D8">
        <w:t xml:space="preserve"> </w:t>
      </w:r>
      <w:r>
        <w:rPr>
          <w:lang w:val="en-US"/>
        </w:rPr>
        <w:t>pendula</w:t>
      </w:r>
      <w:r w:rsidRPr="00A307D8">
        <w:t>) и един брой иглолистно дърво</w:t>
      </w:r>
      <w:r w:rsidRPr="00A307D8">
        <w:rPr>
          <w:b/>
        </w:rPr>
        <w:t xml:space="preserve"> </w:t>
      </w:r>
      <w:r w:rsidRPr="00A307D8">
        <w:t xml:space="preserve">от вид </w:t>
      </w:r>
      <w:proofErr w:type="spellStart"/>
      <w:r w:rsidRPr="00A307D8">
        <w:t>Дугласка</w:t>
      </w:r>
      <w:proofErr w:type="spellEnd"/>
      <w:r w:rsidRPr="00A307D8">
        <w:t xml:space="preserve"> ела (</w:t>
      </w:r>
      <w:r>
        <w:rPr>
          <w:rStyle w:val="st"/>
        </w:rPr>
        <w:t xml:space="preserve"> </w:t>
      </w:r>
      <w:proofErr w:type="spellStart"/>
      <w:r>
        <w:rPr>
          <w:rStyle w:val="st"/>
          <w:lang w:val="en-US"/>
        </w:rPr>
        <w:t>Pseudotsuga</w:t>
      </w:r>
      <w:proofErr w:type="spellEnd"/>
      <w:r w:rsidRPr="00A307D8">
        <w:rPr>
          <w:rStyle w:val="st"/>
        </w:rPr>
        <w:t xml:space="preserve"> </w:t>
      </w:r>
      <w:proofErr w:type="spellStart"/>
      <w:r>
        <w:rPr>
          <w:rStyle w:val="st"/>
          <w:lang w:val="en-US"/>
        </w:rPr>
        <w:t>Douglasii</w:t>
      </w:r>
      <w:proofErr w:type="spellEnd"/>
      <w:r>
        <w:rPr>
          <w:rStyle w:val="st"/>
        </w:rPr>
        <w:t xml:space="preserve"> )</w:t>
      </w:r>
      <w:r w:rsidRPr="00307530">
        <w:t xml:space="preserve">. </w:t>
      </w:r>
    </w:p>
    <w:p w:rsidR="0071135D" w:rsidRDefault="0071135D" w:rsidP="0071135D">
      <w:pPr>
        <w:pStyle w:val="a3"/>
        <w:ind w:left="0" w:firstLine="567"/>
        <w:jc w:val="both"/>
      </w:pPr>
      <w:r>
        <w:t xml:space="preserve">Дърветата са със следните характеристики: </w:t>
      </w:r>
    </w:p>
    <w:p w:rsidR="0071135D" w:rsidRDefault="0071135D" w:rsidP="0071135D">
      <w:pPr>
        <w:pStyle w:val="a3"/>
        <w:numPr>
          <w:ilvl w:val="0"/>
          <w:numId w:val="1"/>
        </w:numPr>
        <w:ind w:left="0" w:firstLine="567"/>
        <w:jc w:val="both"/>
      </w:pPr>
      <w:r>
        <w:t>Орехът е с диаметър 45 см</w:t>
      </w:r>
      <w:r w:rsidRPr="000F300C">
        <w:t xml:space="preserve">, височина (включително короната) </w:t>
      </w:r>
      <w:r w:rsidRPr="002C7A89">
        <w:rPr>
          <w:lang w:val="ru-RU"/>
        </w:rPr>
        <w:t>1</w:t>
      </w:r>
      <w:r>
        <w:rPr>
          <w:lang w:val="ru-RU"/>
        </w:rPr>
        <w:t>0</w:t>
      </w:r>
      <w:r w:rsidRPr="002C7A89">
        <w:rPr>
          <w:lang w:val="ru-RU"/>
        </w:rPr>
        <w:t xml:space="preserve"> </w:t>
      </w:r>
      <w:r w:rsidRPr="000F300C">
        <w:t xml:space="preserve">м, ширина на короната </w:t>
      </w:r>
      <w:r>
        <w:t>10</w:t>
      </w:r>
      <w:r w:rsidRPr="002C7A89">
        <w:rPr>
          <w:lang w:val="ru-RU"/>
        </w:rPr>
        <w:t xml:space="preserve"> </w:t>
      </w:r>
      <w:r w:rsidRPr="000F300C">
        <w:t xml:space="preserve">м, възраст около </w:t>
      </w:r>
      <w:r>
        <w:t>65</w:t>
      </w:r>
      <w:r w:rsidRPr="000F300C">
        <w:t xml:space="preserve"> години</w:t>
      </w:r>
      <w:r>
        <w:t>, 70 % изсъхнал;</w:t>
      </w:r>
    </w:p>
    <w:p w:rsidR="0071135D" w:rsidRDefault="0071135D" w:rsidP="0071135D">
      <w:pPr>
        <w:pStyle w:val="a3"/>
        <w:numPr>
          <w:ilvl w:val="0"/>
          <w:numId w:val="1"/>
        </w:numPr>
        <w:ind w:left="0" w:firstLine="567"/>
        <w:jc w:val="both"/>
      </w:pPr>
      <w:proofErr w:type="spellStart"/>
      <w:r>
        <w:t>Дугласката</w:t>
      </w:r>
      <w:proofErr w:type="spellEnd"/>
      <w:r>
        <w:t xml:space="preserve"> ела е с диаметър 39 см</w:t>
      </w:r>
      <w:r w:rsidRPr="000F300C">
        <w:t xml:space="preserve">, височина (включително короната) </w:t>
      </w:r>
      <w:r w:rsidRPr="002C7A89">
        <w:rPr>
          <w:lang w:val="ru-RU"/>
        </w:rPr>
        <w:t>1</w:t>
      </w:r>
      <w:r>
        <w:rPr>
          <w:lang w:val="ru-RU"/>
        </w:rPr>
        <w:t>5</w:t>
      </w:r>
      <w:r w:rsidRPr="002C7A89">
        <w:rPr>
          <w:lang w:val="ru-RU"/>
        </w:rPr>
        <w:t xml:space="preserve"> </w:t>
      </w:r>
      <w:r w:rsidRPr="000F300C">
        <w:t xml:space="preserve">м, ширина на короната </w:t>
      </w:r>
      <w:r>
        <w:t>6</w:t>
      </w:r>
      <w:r w:rsidRPr="002C7A89">
        <w:rPr>
          <w:lang w:val="ru-RU"/>
        </w:rPr>
        <w:t xml:space="preserve"> </w:t>
      </w:r>
      <w:r w:rsidRPr="000F300C">
        <w:t xml:space="preserve">м, възраст около </w:t>
      </w:r>
      <w:r>
        <w:t>50</w:t>
      </w:r>
      <w:r w:rsidRPr="000F300C">
        <w:t xml:space="preserve"> години</w:t>
      </w:r>
      <w:r>
        <w:t>, 100 % изсъхнала, на южната граница с наклон над ул.“Крайречна“;</w:t>
      </w:r>
    </w:p>
    <w:p w:rsidR="0071135D" w:rsidRDefault="0071135D" w:rsidP="0071135D">
      <w:pPr>
        <w:pStyle w:val="a3"/>
        <w:ind w:left="0" w:firstLine="567"/>
        <w:jc w:val="both"/>
      </w:pPr>
      <w:r w:rsidRPr="000F300C">
        <w:t>Дърв</w:t>
      </w:r>
      <w:r>
        <w:t>етата са в южната част на имота.</w:t>
      </w:r>
    </w:p>
    <w:p w:rsidR="0071135D" w:rsidRDefault="0071135D" w:rsidP="0071135D">
      <w:pPr>
        <w:pStyle w:val="a3"/>
        <w:numPr>
          <w:ilvl w:val="0"/>
          <w:numId w:val="3"/>
        </w:numPr>
        <w:ind w:left="0" w:firstLine="567"/>
        <w:jc w:val="both"/>
      </w:pPr>
      <w:r>
        <w:t>Брезата</w:t>
      </w:r>
      <w:r w:rsidRPr="009E1FA1">
        <w:t xml:space="preserve"> </w:t>
      </w:r>
      <w:r>
        <w:t>е с диаметър 33 см</w:t>
      </w:r>
      <w:r w:rsidRPr="000F300C">
        <w:t xml:space="preserve">, височина (включително короната) </w:t>
      </w:r>
      <w:r>
        <w:rPr>
          <w:lang w:val="ru-RU"/>
        </w:rPr>
        <w:t>15</w:t>
      </w:r>
      <w:r w:rsidRPr="002C7A89">
        <w:rPr>
          <w:lang w:val="ru-RU"/>
        </w:rPr>
        <w:t xml:space="preserve"> </w:t>
      </w:r>
      <w:r w:rsidRPr="000F300C">
        <w:t xml:space="preserve">м, ширина на короната </w:t>
      </w:r>
      <w:r>
        <w:t>10</w:t>
      </w:r>
      <w:r w:rsidRPr="002C7A89">
        <w:rPr>
          <w:lang w:val="ru-RU"/>
        </w:rPr>
        <w:t xml:space="preserve"> </w:t>
      </w:r>
      <w:r w:rsidRPr="000F300C">
        <w:t xml:space="preserve">м, възраст около </w:t>
      </w:r>
      <w:r>
        <w:t>50</w:t>
      </w:r>
      <w:r w:rsidRPr="000F300C">
        <w:t xml:space="preserve"> години</w:t>
      </w:r>
      <w:r>
        <w:t xml:space="preserve">, до сградата на Работен център „Унгвенти“. </w:t>
      </w:r>
    </w:p>
    <w:p w:rsidR="0071135D" w:rsidRDefault="0071135D" w:rsidP="0071135D">
      <w:pPr>
        <w:pStyle w:val="a3"/>
        <w:ind w:left="0" w:firstLine="567"/>
        <w:jc w:val="both"/>
      </w:pPr>
    </w:p>
    <w:p w:rsidR="0071135D" w:rsidRPr="000F300C" w:rsidRDefault="0071135D" w:rsidP="0071135D">
      <w:pPr>
        <w:pStyle w:val="a3"/>
        <w:ind w:left="0" w:firstLine="567"/>
        <w:jc w:val="both"/>
      </w:pPr>
      <w:r>
        <w:t xml:space="preserve">Имотът е с </w:t>
      </w:r>
      <w:r w:rsidRPr="000F300C">
        <w:t xml:space="preserve">административен адрес: </w:t>
      </w:r>
      <w:r>
        <w:t>Гр. Троян, ул.“</w:t>
      </w:r>
      <w:r w:rsidR="000C677C">
        <w:t>……………..</w:t>
      </w:r>
      <w:r>
        <w:t>“ №</w:t>
      </w:r>
      <w:r w:rsidR="000C677C">
        <w:t>……..</w:t>
      </w:r>
      <w:r w:rsidRPr="000F300C">
        <w:t>, собственост на</w:t>
      </w:r>
      <w:r>
        <w:t xml:space="preserve"> „</w:t>
      </w:r>
      <w:r w:rsidR="000C677C">
        <w:t>……………………</w:t>
      </w:r>
      <w:r>
        <w:t>“АД.</w:t>
      </w:r>
    </w:p>
    <w:p w:rsidR="0071135D" w:rsidRDefault="0071135D" w:rsidP="0071135D">
      <w:pPr>
        <w:ind w:firstLine="540"/>
        <w:jc w:val="both"/>
        <w:rPr>
          <w:b/>
        </w:rPr>
      </w:pPr>
    </w:p>
    <w:p w:rsidR="0071135D" w:rsidRDefault="0071135D" w:rsidP="0071135D">
      <w:pPr>
        <w:pStyle w:val="a3"/>
        <w:ind w:left="0" w:firstLine="567"/>
        <w:jc w:val="both"/>
      </w:pPr>
      <w:r w:rsidRPr="00A307D8">
        <w:rPr>
          <w:b/>
        </w:rPr>
        <w:t xml:space="preserve">Мотиви </w:t>
      </w:r>
      <w:r w:rsidRPr="00307530">
        <w:t xml:space="preserve">за разрешението: </w:t>
      </w:r>
      <w:r>
        <w:t xml:space="preserve">Орехът е 70 % изсъхнал, </w:t>
      </w:r>
      <w:proofErr w:type="spellStart"/>
      <w:r>
        <w:t>Дугласката</w:t>
      </w:r>
      <w:proofErr w:type="spellEnd"/>
      <w:r>
        <w:t xml:space="preserve"> ела е 100%  изсъхнала, </w:t>
      </w:r>
      <w:r w:rsidRPr="00CF405A">
        <w:rPr>
          <w:caps/>
        </w:rPr>
        <w:t>б</w:t>
      </w:r>
      <w:r>
        <w:t>резата попада в строителни граници на сграда.</w:t>
      </w:r>
    </w:p>
    <w:p w:rsidR="0071135D" w:rsidRPr="00A307D8" w:rsidRDefault="0071135D" w:rsidP="0071135D">
      <w:pPr>
        <w:pStyle w:val="a3"/>
        <w:ind w:left="0" w:firstLine="567"/>
        <w:jc w:val="both"/>
        <w:rPr>
          <w:b/>
        </w:rPr>
      </w:pPr>
    </w:p>
    <w:p w:rsidR="0071135D" w:rsidRPr="00307530" w:rsidRDefault="0071135D" w:rsidP="0071135D">
      <w:pPr>
        <w:ind w:firstLine="540"/>
        <w:jc w:val="both"/>
      </w:pPr>
      <w:r w:rsidRPr="00307530">
        <w:rPr>
          <w:b/>
        </w:rPr>
        <w:t xml:space="preserve">Условие: </w:t>
      </w:r>
      <w:r w:rsidRPr="00307530">
        <w:t>Да се извърши компенсаторно озеленяване с декоративна растителност при спазване на законовоопределеното отстояние от границите на имота.</w:t>
      </w:r>
    </w:p>
    <w:p w:rsidR="0071135D" w:rsidRDefault="0071135D" w:rsidP="0071135D">
      <w:pPr>
        <w:jc w:val="both"/>
        <w:rPr>
          <w:b/>
        </w:rPr>
      </w:pPr>
    </w:p>
    <w:p w:rsidR="0071135D" w:rsidRDefault="0071135D" w:rsidP="0071135D">
      <w:pPr>
        <w:jc w:val="both"/>
        <w:rPr>
          <w:b/>
        </w:rPr>
      </w:pPr>
    </w:p>
    <w:p w:rsidR="0071135D" w:rsidRDefault="0071135D" w:rsidP="0071135D">
      <w:pPr>
        <w:jc w:val="both"/>
        <w:rPr>
          <w:b/>
        </w:rPr>
      </w:pPr>
    </w:p>
    <w:p w:rsidR="0071135D" w:rsidRPr="00613555" w:rsidRDefault="000C677C" w:rsidP="0071135D">
      <w:pPr>
        <w:jc w:val="both"/>
        <w:rPr>
          <w:b/>
        </w:rPr>
      </w:pPr>
      <w:r>
        <w:rPr>
          <w:b/>
        </w:rPr>
        <w:t>…………………………..</w:t>
      </w:r>
    </w:p>
    <w:p w:rsidR="0071135D" w:rsidRPr="00307530" w:rsidRDefault="0071135D" w:rsidP="0071135D">
      <w:pPr>
        <w:jc w:val="both"/>
        <w:rPr>
          <w:i/>
        </w:rPr>
      </w:pPr>
      <w:r>
        <w:rPr>
          <w:i/>
        </w:rPr>
        <w:t>И.Д.</w:t>
      </w:r>
      <w:r w:rsidRPr="00307530">
        <w:rPr>
          <w:i/>
        </w:rPr>
        <w:t>Кмет на община Троян</w:t>
      </w:r>
      <w:r>
        <w:rPr>
          <w:i/>
        </w:rPr>
        <w:t>, съгласно Заповед № 1338/19.10.2017 г.</w:t>
      </w:r>
    </w:p>
    <w:p w:rsidR="0071135D" w:rsidRDefault="0071135D" w:rsidP="0071135D"/>
    <w:p w:rsidR="0071135D" w:rsidRDefault="0071135D" w:rsidP="0071135D"/>
    <w:p w:rsidR="0071135D" w:rsidRDefault="0071135D" w:rsidP="0071135D"/>
    <w:p w:rsidR="0071135D" w:rsidRDefault="0071135D" w:rsidP="0071135D"/>
    <w:p w:rsidR="0071135D" w:rsidRDefault="0071135D" w:rsidP="0071135D">
      <w:r w:rsidRPr="00307530">
        <w:t>Съгласувал</w:t>
      </w:r>
      <w:r>
        <w:t>и</w:t>
      </w:r>
      <w:r w:rsidRPr="00307530">
        <w:t>:</w:t>
      </w:r>
    </w:p>
    <w:p w:rsidR="0071135D" w:rsidRPr="00307530" w:rsidRDefault="0071135D" w:rsidP="0071135D">
      <w:r w:rsidRPr="00307530">
        <w:t xml:space="preserve">инж. </w:t>
      </w:r>
      <w:r w:rsidR="000C677C">
        <w:t>……………………..</w:t>
      </w:r>
    </w:p>
    <w:p w:rsidR="0071135D" w:rsidRPr="00307530" w:rsidRDefault="0071135D" w:rsidP="0071135D">
      <w:r w:rsidRPr="00307530">
        <w:t xml:space="preserve">зам.-кмет на община Троян </w:t>
      </w:r>
    </w:p>
    <w:p w:rsidR="0071135D" w:rsidRPr="00307530" w:rsidRDefault="0071135D" w:rsidP="0071135D"/>
    <w:p w:rsidR="0071135D" w:rsidRPr="00307530" w:rsidRDefault="0071135D" w:rsidP="0071135D">
      <w:r w:rsidRPr="00307530">
        <w:t xml:space="preserve">инж. </w:t>
      </w:r>
      <w:r w:rsidR="000C677C">
        <w:t>………………………</w:t>
      </w:r>
    </w:p>
    <w:p w:rsidR="0071135D" w:rsidRPr="00307530" w:rsidRDefault="0071135D" w:rsidP="0071135D">
      <w:r w:rsidRPr="00307530">
        <w:t>Началник отдел „ТСУ, кадастър и регулация”</w:t>
      </w:r>
    </w:p>
    <w:p w:rsidR="0071135D" w:rsidRDefault="0071135D" w:rsidP="0071135D"/>
    <w:p w:rsidR="0071135D" w:rsidRPr="00307530" w:rsidRDefault="0071135D" w:rsidP="0071135D"/>
    <w:p w:rsidR="0071135D" w:rsidRDefault="0071135D" w:rsidP="0071135D">
      <w:r w:rsidRPr="00307530">
        <w:t>Изготвил:</w:t>
      </w:r>
    </w:p>
    <w:p w:rsidR="0071135D" w:rsidRDefault="000C677C" w:rsidP="0071135D">
      <w:r>
        <w:t>…………………………</w:t>
      </w:r>
      <w:bookmarkStart w:id="0" w:name="_GoBack"/>
      <w:bookmarkEnd w:id="0"/>
      <w:r w:rsidR="0071135D" w:rsidRPr="00307530">
        <w:t xml:space="preserve"> , гл. експерт „Екология”</w:t>
      </w:r>
    </w:p>
    <w:p w:rsidR="009372F9" w:rsidRDefault="009372F9"/>
    <w:sectPr w:rsidR="00937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40143"/>
    <w:multiLevelType w:val="hybridMultilevel"/>
    <w:tmpl w:val="2820B07E"/>
    <w:lvl w:ilvl="0" w:tplc="0402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50C27B83"/>
    <w:multiLevelType w:val="hybridMultilevel"/>
    <w:tmpl w:val="3F32AEC8"/>
    <w:lvl w:ilvl="0" w:tplc="0402000B">
      <w:start w:val="1"/>
      <w:numFmt w:val="bullet"/>
      <w:lvlText w:val=""/>
      <w:lvlJc w:val="left"/>
      <w:pPr>
        <w:ind w:left="2007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2" w15:restartNumberingAfterBreak="0">
    <w:nsid w:val="61A9497C"/>
    <w:multiLevelType w:val="hybridMultilevel"/>
    <w:tmpl w:val="E17A9D46"/>
    <w:lvl w:ilvl="0" w:tplc="0402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A5C"/>
    <w:rsid w:val="000C677C"/>
    <w:rsid w:val="0067125D"/>
    <w:rsid w:val="0071135D"/>
    <w:rsid w:val="009372F9"/>
    <w:rsid w:val="00A72A5C"/>
    <w:rsid w:val="00C0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5B72AA8D"/>
  <w15:docId w15:val="{AB40AE5A-B210-4FE1-A796-18B1CF73D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135D"/>
    <w:rPr>
      <w:rFonts w:eastAsia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35D"/>
    <w:pPr>
      <w:ind w:left="720"/>
      <w:contextualSpacing/>
    </w:pPr>
  </w:style>
  <w:style w:type="character" w:customStyle="1" w:styleId="st">
    <w:name w:val="st"/>
    <w:basedOn w:val="a0"/>
    <w:rsid w:val="0071135D"/>
  </w:style>
  <w:style w:type="character" w:styleId="a4">
    <w:name w:val="Strong"/>
    <w:basedOn w:val="a0"/>
    <w:uiPriority w:val="22"/>
    <w:qFormat/>
    <w:rsid w:val="0071135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339</Words>
  <Characters>1933</Characters>
  <Application>Microsoft Office Word</Application>
  <DocSecurity>0</DocSecurity>
  <Lines>16</Lines>
  <Paragraphs>4</Paragraphs>
  <ScaleCrop>false</ScaleCrop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Anita</cp:lastModifiedBy>
  <cp:revision>4</cp:revision>
  <dcterms:created xsi:type="dcterms:W3CDTF">2017-11-16T07:35:00Z</dcterms:created>
  <dcterms:modified xsi:type="dcterms:W3CDTF">2017-11-20T08:56:00Z</dcterms:modified>
</cp:coreProperties>
</file>