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96" w:rsidRDefault="00DC5B96">
      <w:pPr>
        <w:ind w:right="-568"/>
        <w:jc w:val="center"/>
        <w:rPr>
          <w:rFonts w:ascii="Tahoma" w:hAnsi="Tahoma"/>
          <w:b/>
          <w:sz w:val="24"/>
          <w:lang w:val="bg-BG"/>
        </w:rPr>
      </w:pPr>
    </w:p>
    <w:p w:rsidR="009862FE" w:rsidRDefault="009862FE" w:rsidP="009862FE">
      <w:pPr>
        <w:ind w:right="-568"/>
        <w:jc w:val="center"/>
        <w:rPr>
          <w:rFonts w:ascii="Tahoma" w:hAnsi="Tahoma"/>
          <w:b/>
          <w:sz w:val="24"/>
          <w:lang w:val="en-US"/>
        </w:rPr>
      </w:pPr>
    </w:p>
    <w:p w:rsidR="00E3552B" w:rsidRPr="00E3552B" w:rsidRDefault="00E3552B" w:rsidP="009862FE">
      <w:pPr>
        <w:ind w:right="-568"/>
        <w:jc w:val="center"/>
        <w:rPr>
          <w:rFonts w:ascii="Tahoma" w:hAnsi="Tahoma"/>
          <w:b/>
          <w:sz w:val="24"/>
          <w:lang w:val="en-US"/>
        </w:rPr>
      </w:pPr>
    </w:p>
    <w:p w:rsidR="00DC5B96" w:rsidRPr="0040614A" w:rsidRDefault="00DC5B96" w:rsidP="009862FE">
      <w:pPr>
        <w:pStyle w:val="Heading2"/>
        <w:rPr>
          <w:sz w:val="24"/>
        </w:rPr>
      </w:pPr>
      <w:r w:rsidRPr="0040614A">
        <w:rPr>
          <w:b/>
          <w:sz w:val="24"/>
        </w:rPr>
        <w:t xml:space="preserve">ДИРЕКЦИЯ “БЮРО ПО ТРУДА” - </w:t>
      </w:r>
      <w:r w:rsidRPr="0040614A">
        <w:rPr>
          <w:sz w:val="24"/>
        </w:rPr>
        <w:t>......……........................</w:t>
      </w:r>
    </w:p>
    <w:p w:rsidR="00DC5B96" w:rsidRPr="0040614A" w:rsidRDefault="00DC5B96">
      <w:pPr>
        <w:ind w:right="-568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spacing w:line="360" w:lineRule="auto"/>
        <w:ind w:right="-568" w:firstLine="5387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ind w:right="-568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 w:rsidP="00C73C10">
      <w:pPr>
        <w:pStyle w:val="Heading4"/>
        <w:ind w:firstLine="0"/>
        <w:jc w:val="center"/>
        <w:rPr>
          <w:sz w:val="28"/>
        </w:rPr>
      </w:pPr>
      <w:r w:rsidRPr="0040614A">
        <w:rPr>
          <w:sz w:val="28"/>
        </w:rPr>
        <w:t>Р Е Ш Е Н И Е</w:t>
      </w:r>
    </w:p>
    <w:p w:rsidR="00DC5B96" w:rsidRPr="0040614A" w:rsidRDefault="00DC5B96">
      <w:pPr>
        <w:rPr>
          <w:rFonts w:ascii="Tahoma" w:hAnsi="Tahoma"/>
          <w:lang w:val="bg-BG"/>
        </w:rPr>
      </w:pPr>
    </w:p>
    <w:p w:rsidR="00DC5B96" w:rsidRPr="0040614A" w:rsidRDefault="00DC5B96" w:rsidP="00C73C10">
      <w:pPr>
        <w:spacing w:line="360" w:lineRule="auto"/>
        <w:ind w:right="-568"/>
        <w:jc w:val="center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от ................................... 20 ..... г.</w:t>
      </w:r>
    </w:p>
    <w:p w:rsidR="00DC5B96" w:rsidRPr="0040614A" w:rsidRDefault="00DC5B96">
      <w:pPr>
        <w:spacing w:line="360" w:lineRule="auto"/>
        <w:ind w:right="-568"/>
        <w:jc w:val="center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ind w:right="-568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spacing w:line="360" w:lineRule="auto"/>
        <w:ind w:right="26" w:firstLine="1134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Предвид констатирани</w:t>
      </w:r>
      <w:r w:rsidR="003C0F0C">
        <w:rPr>
          <w:rFonts w:ascii="Tahoma" w:hAnsi="Tahoma"/>
          <w:sz w:val="24"/>
          <w:lang w:val="bg-BG"/>
        </w:rPr>
        <w:t>те</w:t>
      </w:r>
      <w:r w:rsidRPr="0040614A">
        <w:rPr>
          <w:rFonts w:ascii="Tahoma" w:hAnsi="Tahoma"/>
          <w:sz w:val="24"/>
          <w:lang w:val="bg-BG"/>
        </w:rPr>
        <w:t xml:space="preserve"> фактически обстоятелства и на основание ……………….…… от ………………………………….………………………..……………………………………..</w:t>
      </w:r>
    </w:p>
    <w:p w:rsidR="00DC5B96" w:rsidRPr="0040614A" w:rsidRDefault="00DC5B96">
      <w:pPr>
        <w:spacing w:line="360" w:lineRule="auto"/>
        <w:ind w:right="26" w:firstLine="1134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ind w:right="26"/>
        <w:jc w:val="center"/>
        <w:rPr>
          <w:rFonts w:ascii="Tahoma" w:hAnsi="Tahoma"/>
          <w:b/>
          <w:sz w:val="24"/>
          <w:lang w:val="bg-BG"/>
        </w:rPr>
      </w:pPr>
    </w:p>
    <w:p w:rsidR="00DC5B96" w:rsidRPr="0040614A" w:rsidRDefault="00DC5B96">
      <w:pPr>
        <w:ind w:right="26"/>
        <w:jc w:val="center"/>
        <w:rPr>
          <w:rFonts w:ascii="Tahoma" w:hAnsi="Tahoma"/>
          <w:b/>
          <w:sz w:val="28"/>
          <w:lang w:val="bg-BG"/>
        </w:rPr>
      </w:pPr>
      <w:r w:rsidRPr="0040614A">
        <w:rPr>
          <w:rFonts w:ascii="Tahoma" w:hAnsi="Tahoma"/>
          <w:b/>
          <w:sz w:val="28"/>
          <w:lang w:val="bg-BG"/>
        </w:rPr>
        <w:t>Р Е Ш И Х :</w:t>
      </w:r>
    </w:p>
    <w:p w:rsidR="00DC5B96" w:rsidRPr="0040614A" w:rsidRDefault="00DC5B96">
      <w:pPr>
        <w:ind w:right="26"/>
        <w:jc w:val="center"/>
        <w:rPr>
          <w:rFonts w:ascii="Tahoma" w:hAnsi="Tahoma"/>
          <w:b/>
          <w:sz w:val="24"/>
          <w:lang w:val="bg-BG"/>
        </w:rPr>
      </w:pPr>
    </w:p>
    <w:p w:rsidR="00DC5B96" w:rsidRPr="0040614A" w:rsidRDefault="00DC5B96">
      <w:pPr>
        <w:ind w:right="26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ind w:right="26" w:firstLine="1134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b/>
          <w:sz w:val="24"/>
          <w:lang w:val="bg-BG"/>
        </w:rPr>
        <w:t xml:space="preserve">ОТКАЗВАМ </w:t>
      </w:r>
      <w:r w:rsidRPr="0040614A">
        <w:rPr>
          <w:rFonts w:ascii="Tahoma" w:hAnsi="Tahoma"/>
          <w:sz w:val="24"/>
          <w:lang w:val="bg-BG"/>
        </w:rPr>
        <w:t xml:space="preserve">възстановяване на регистрация на </w:t>
      </w:r>
      <w:r w:rsidRPr="0040614A">
        <w:rPr>
          <w:rFonts w:ascii="Tahoma" w:hAnsi="Tahoma"/>
          <w:b/>
          <w:sz w:val="24"/>
          <w:lang w:val="bg-BG"/>
        </w:rPr>
        <w:t xml:space="preserve">: </w:t>
      </w:r>
      <w:r w:rsidRPr="0040614A">
        <w:rPr>
          <w:rFonts w:ascii="Tahoma" w:hAnsi="Tahoma"/>
          <w:sz w:val="24"/>
          <w:lang w:val="bg-BG"/>
        </w:rPr>
        <w:t>…</w:t>
      </w:r>
      <w:r w:rsidR="00E3552B">
        <w:rPr>
          <w:rFonts w:ascii="Tahoma" w:hAnsi="Tahoma"/>
          <w:sz w:val="24"/>
          <w:lang w:val="en-US"/>
        </w:rPr>
        <w:t>……………………………</w:t>
      </w:r>
      <w:r w:rsidRPr="0040614A">
        <w:rPr>
          <w:rFonts w:ascii="Tahoma" w:hAnsi="Tahoma"/>
          <w:sz w:val="24"/>
          <w:lang w:val="bg-BG"/>
        </w:rPr>
        <w:t>…..</w:t>
      </w:r>
    </w:p>
    <w:p w:rsidR="00DC5B96" w:rsidRPr="0040614A" w:rsidRDefault="00DC5B96">
      <w:pPr>
        <w:spacing w:before="120"/>
        <w:ind w:right="28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………………………………………………………………………………………………………………………………</w:t>
      </w:r>
    </w:p>
    <w:p w:rsidR="00DC5B96" w:rsidRPr="0040614A" w:rsidRDefault="00DC5B96">
      <w:pPr>
        <w:ind w:right="26"/>
        <w:jc w:val="center"/>
        <w:rPr>
          <w:rFonts w:ascii="Tahoma" w:hAnsi="Tahoma"/>
          <w:lang w:val="bg-BG"/>
        </w:rPr>
      </w:pPr>
      <w:r w:rsidRPr="0040614A">
        <w:rPr>
          <w:rFonts w:ascii="Tahoma" w:hAnsi="Tahoma"/>
          <w:lang w:val="bg-BG"/>
        </w:rPr>
        <w:t>(име, презиме и фамилия)</w:t>
      </w:r>
    </w:p>
    <w:p w:rsidR="00DC5B96" w:rsidRPr="0040614A" w:rsidRDefault="00DC5B96">
      <w:pPr>
        <w:spacing w:before="120" w:line="360" w:lineRule="auto"/>
        <w:ind w:right="-567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ЕГН/ЛНЧ ....................…………..….........., Рег. N ...………...…...../.....……………......……....</w:t>
      </w:r>
    </w:p>
    <w:p w:rsidR="00DC5B96" w:rsidRPr="0040614A" w:rsidRDefault="00DC5B96">
      <w:pPr>
        <w:spacing w:before="120" w:line="360" w:lineRule="auto"/>
        <w:ind w:right="28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от ....................………………………  до …………………………………………….</w:t>
      </w:r>
    </w:p>
    <w:p w:rsidR="00DC5B96" w:rsidRPr="0040614A" w:rsidRDefault="00DC5B96">
      <w:pPr>
        <w:spacing w:before="120" w:line="360" w:lineRule="auto"/>
        <w:ind w:right="28" w:firstLine="1134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b/>
          <w:sz w:val="24"/>
          <w:lang w:val="bg-BG"/>
        </w:rPr>
        <w:t>МОТИВИ:</w:t>
      </w:r>
      <w:r w:rsidRPr="0040614A">
        <w:rPr>
          <w:rFonts w:ascii="Tahoma" w:hAnsi="Tahoma"/>
          <w:sz w:val="24"/>
          <w:lang w:val="bg-BG"/>
        </w:rPr>
        <w:t>..................…..............................................................................………….……………………………………………………………………………………………………………………</w:t>
      </w:r>
    </w:p>
    <w:p w:rsidR="00DC5B96" w:rsidRPr="0040614A" w:rsidRDefault="00DC5B96">
      <w:pPr>
        <w:spacing w:line="360" w:lineRule="auto"/>
        <w:ind w:right="26"/>
        <w:jc w:val="both"/>
        <w:rPr>
          <w:rFonts w:ascii="Tahoma" w:hAnsi="Tahoma"/>
          <w:b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30D0" w:rsidRDefault="00F930D0">
      <w:pPr>
        <w:spacing w:line="360" w:lineRule="auto"/>
        <w:ind w:right="26" w:firstLine="1134"/>
        <w:jc w:val="both"/>
        <w:rPr>
          <w:rFonts w:ascii="Tahoma" w:hAnsi="Tahoma" w:cs="Tahoma"/>
          <w:sz w:val="24"/>
          <w:szCs w:val="24"/>
          <w:lang w:val="bg-BG"/>
        </w:rPr>
      </w:pPr>
    </w:p>
    <w:p w:rsidR="009862FE" w:rsidRPr="0040614A" w:rsidRDefault="009862FE" w:rsidP="009862FE">
      <w:pPr>
        <w:pStyle w:val="BodyTextIndent"/>
        <w:spacing w:line="288" w:lineRule="auto"/>
        <w:ind w:right="29" w:firstLine="1138"/>
        <w:jc w:val="both"/>
      </w:pPr>
      <w:r w:rsidRPr="00F249E6">
        <w:t>Решението може да се обжалва в 14-дневен срок от съоб</w:t>
      </w:r>
      <w:r>
        <w:t xml:space="preserve">щаването му по административен </w:t>
      </w:r>
      <w:r w:rsidRPr="00F249E6">
        <w:t>ред пред директора на дирекция „Регионална служба по заетостта” …………</w:t>
      </w:r>
      <w:r>
        <w:t>……………</w:t>
      </w:r>
      <w:r w:rsidRPr="00F249E6">
        <w:t>……. или по съдебен ред пред ко</w:t>
      </w:r>
      <w:r>
        <w:t xml:space="preserve">мпетентния административен съд </w:t>
      </w:r>
      <w:r w:rsidRPr="00F249E6">
        <w:t>по реда на А</w:t>
      </w:r>
      <w:r>
        <w:t>дминистративнопроцесуалния кодекс</w:t>
      </w:r>
      <w:r w:rsidRPr="0040614A">
        <w:t>.</w:t>
      </w:r>
    </w:p>
    <w:p w:rsidR="00DC5B96" w:rsidRPr="0040614A" w:rsidRDefault="00DC5B96">
      <w:pPr>
        <w:spacing w:line="240" w:lineRule="atLeast"/>
        <w:ind w:right="26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spacing w:line="240" w:lineRule="atLeast"/>
        <w:ind w:right="26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spacing w:line="240" w:lineRule="atLeast"/>
        <w:ind w:right="26"/>
        <w:jc w:val="both"/>
        <w:rPr>
          <w:rFonts w:ascii="Tahoma" w:hAnsi="Tahoma"/>
          <w:b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Дата на връчване: .................</w:t>
      </w:r>
      <w:r w:rsidRPr="0040614A">
        <w:rPr>
          <w:rFonts w:ascii="Tahoma" w:hAnsi="Tahoma"/>
          <w:sz w:val="24"/>
          <w:lang w:val="bg-BG"/>
        </w:rPr>
        <w:tab/>
      </w:r>
      <w:r w:rsidRPr="0040614A">
        <w:rPr>
          <w:rFonts w:ascii="Tahoma" w:hAnsi="Tahoma"/>
          <w:sz w:val="24"/>
          <w:lang w:val="bg-BG"/>
        </w:rPr>
        <w:tab/>
      </w:r>
      <w:r w:rsidRPr="0040614A">
        <w:rPr>
          <w:rFonts w:ascii="Tahoma" w:hAnsi="Tahoma"/>
          <w:b/>
          <w:sz w:val="24"/>
          <w:lang w:val="bg-BG"/>
        </w:rPr>
        <w:t>ДИРЕКТОР НА ДИРЕКЦИЯ</w:t>
      </w:r>
    </w:p>
    <w:p w:rsidR="00DC5B96" w:rsidRPr="0040614A" w:rsidRDefault="00DC5B96">
      <w:pPr>
        <w:spacing w:line="240" w:lineRule="atLeast"/>
        <w:ind w:right="26" w:firstLine="4253"/>
        <w:jc w:val="both"/>
        <w:rPr>
          <w:rFonts w:ascii="Tahoma" w:hAnsi="Tahoma"/>
          <w:lang w:val="bg-BG"/>
        </w:rPr>
      </w:pPr>
      <w:r w:rsidRPr="0040614A">
        <w:rPr>
          <w:rFonts w:ascii="Tahoma" w:hAnsi="Tahoma"/>
          <w:b/>
          <w:sz w:val="24"/>
          <w:lang w:val="bg-BG"/>
        </w:rPr>
        <w:t xml:space="preserve"> “БЮРО ПО ТРУДА”:</w:t>
      </w:r>
      <w:r w:rsidRPr="0040614A">
        <w:rPr>
          <w:rFonts w:ascii="Tahoma" w:hAnsi="Tahoma"/>
          <w:sz w:val="24"/>
          <w:lang w:val="bg-BG"/>
        </w:rPr>
        <w:t xml:space="preserve"> </w:t>
      </w:r>
    </w:p>
    <w:p w:rsidR="00DC5B96" w:rsidRPr="0040614A" w:rsidRDefault="00DC5B96">
      <w:pPr>
        <w:ind w:right="26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Подпис на лицето: .................</w:t>
      </w:r>
      <w:r w:rsidRPr="0040614A">
        <w:rPr>
          <w:rFonts w:ascii="Tahoma" w:hAnsi="Tahoma"/>
          <w:sz w:val="24"/>
          <w:lang w:val="bg-BG"/>
        </w:rPr>
        <w:tab/>
        <w:t xml:space="preserve">            .........................…………………………………..</w:t>
      </w:r>
    </w:p>
    <w:p w:rsidR="00DC5B96" w:rsidRPr="0040614A" w:rsidRDefault="00DC5B96">
      <w:pPr>
        <w:ind w:right="26" w:firstLine="5387"/>
        <w:jc w:val="both"/>
        <w:rPr>
          <w:rFonts w:ascii="Tahoma" w:hAnsi="Tahoma"/>
          <w:lang w:val="bg-BG"/>
        </w:rPr>
      </w:pPr>
      <w:r w:rsidRPr="0040614A">
        <w:rPr>
          <w:rFonts w:ascii="Tahoma" w:hAnsi="Tahoma"/>
          <w:lang w:val="bg-BG"/>
        </w:rPr>
        <w:t>(име, фамилия, подпис и печат)</w:t>
      </w:r>
    </w:p>
    <w:p w:rsidR="00DC5B96" w:rsidRPr="000D214F" w:rsidRDefault="00DC5B96" w:rsidP="00203BB4">
      <w:pPr>
        <w:pStyle w:val="Heading2"/>
        <w:jc w:val="left"/>
        <w:rPr>
          <w:sz w:val="18"/>
          <w:lang w:val="ru-RU"/>
        </w:rPr>
      </w:pPr>
    </w:p>
    <w:p w:rsidR="00DC5B96" w:rsidRPr="0040614A" w:rsidRDefault="00DC5B96">
      <w:pPr>
        <w:ind w:firstLine="284"/>
        <w:rPr>
          <w:sz w:val="24"/>
          <w:lang w:val="bg-BG"/>
        </w:rPr>
      </w:pPr>
    </w:p>
    <w:sectPr w:rsidR="00DC5B96" w:rsidRPr="0040614A" w:rsidSect="00F77132">
      <w:headerReference w:type="even" r:id="rId7"/>
      <w:headerReference w:type="default" r:id="rId8"/>
      <w:pgSz w:w="11906" w:h="16838"/>
      <w:pgMar w:top="425" w:right="964" w:bottom="425" w:left="1418" w:header="284" w:footer="28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8B" w:rsidRDefault="00115A8B" w:rsidP="000B7961">
      <w:r>
        <w:separator/>
      </w:r>
    </w:p>
  </w:endnote>
  <w:endnote w:type="continuationSeparator" w:id="0">
    <w:p w:rsidR="00115A8B" w:rsidRDefault="00115A8B" w:rsidP="000B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8B" w:rsidRDefault="00115A8B" w:rsidP="000B7961">
      <w:r>
        <w:separator/>
      </w:r>
    </w:p>
  </w:footnote>
  <w:footnote w:type="continuationSeparator" w:id="0">
    <w:p w:rsidR="00115A8B" w:rsidRDefault="00115A8B" w:rsidP="000B7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32" w:rsidRPr="00C73C10" w:rsidRDefault="00AB3031" w:rsidP="00C73C10">
    <w:pPr>
      <w:pStyle w:val="Header"/>
      <w:tabs>
        <w:tab w:val="right" w:pos="10206"/>
      </w:tabs>
      <w:rPr>
        <w:rFonts w:ascii="Verdana" w:hAnsi="Verdana"/>
        <w:sz w:val="18"/>
        <w:szCs w:val="18"/>
        <w:lang w:val="bg-BG"/>
      </w:rPr>
    </w:pPr>
    <w:r>
      <w:rPr>
        <w:noProof/>
        <w:lang w:val="bg-BG"/>
      </w:rPr>
      <w:drawing>
        <wp:inline distT="0" distB="0" distL="0" distR="0">
          <wp:extent cx="476250" cy="514350"/>
          <wp:effectExtent l="19050" t="0" r="0" b="0"/>
          <wp:docPr id="1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62FE">
      <w:rPr>
        <w:bCs/>
        <w:lang w:val="ru-RU"/>
      </w:rPr>
      <w:tab/>
    </w:r>
    <w:r w:rsidR="009862FE" w:rsidRPr="0040614A">
      <w:rPr>
        <w:rFonts w:ascii="Tahoma" w:hAnsi="Tahoma"/>
        <w:b/>
        <w:sz w:val="24"/>
        <w:lang w:val="bg-BG"/>
      </w:rPr>
      <w:t>АГЕНЦИЯ ПО ЗАЕТОСТТА</w:t>
    </w:r>
    <w:r w:rsidR="009862FE">
      <w:rPr>
        <w:bCs/>
        <w:lang w:val="ru-RU"/>
      </w:rPr>
      <w:t xml:space="preserve">            </w:t>
    </w:r>
    <w:r w:rsidR="009862FE" w:rsidRPr="0030032C">
      <w:rPr>
        <w:rFonts w:ascii="Tahoma" w:hAnsi="Tahoma" w:cs="Tahoma"/>
        <w:bCs/>
        <w:lang w:val="ru-RU"/>
      </w:rPr>
      <w:tab/>
    </w:r>
    <w:r w:rsidR="009862FE" w:rsidRPr="0030032C">
      <w:rPr>
        <w:rFonts w:ascii="Tahoma" w:hAnsi="Tahoma" w:cs="Tahoma"/>
        <w:lang w:val="ru-RU"/>
      </w:rPr>
      <w:t xml:space="preserve"> </w:t>
    </w:r>
    <w:r w:rsidR="009862FE" w:rsidRPr="0030032C">
      <w:rPr>
        <w:rFonts w:ascii="Tahoma" w:hAnsi="Tahoma" w:cs="Tahoma"/>
        <w:sz w:val="18"/>
        <w:szCs w:val="18"/>
        <w:lang w:val="bg-BG"/>
      </w:rPr>
      <w:t xml:space="preserve">Приложение </w:t>
    </w:r>
    <w:r w:rsidR="009862FE">
      <w:rPr>
        <w:rFonts w:ascii="Tahoma" w:hAnsi="Tahoma" w:cs="Tahoma"/>
        <w:sz w:val="18"/>
        <w:szCs w:val="18"/>
        <w:lang w:val="bg-BG"/>
      </w:rPr>
      <w:t>№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61" w:rsidRPr="00E3552B" w:rsidRDefault="00AB3031" w:rsidP="000B7961">
    <w:pPr>
      <w:pStyle w:val="Header"/>
      <w:tabs>
        <w:tab w:val="right" w:pos="10206"/>
      </w:tabs>
      <w:rPr>
        <w:rFonts w:ascii="Verdana" w:hAnsi="Verdana"/>
        <w:sz w:val="18"/>
        <w:szCs w:val="18"/>
        <w:lang w:val="en-US"/>
      </w:rPr>
    </w:pPr>
    <w:r>
      <w:rPr>
        <w:noProof/>
        <w:lang w:val="bg-BG"/>
      </w:rPr>
      <w:drawing>
        <wp:inline distT="0" distB="0" distL="0" distR="0">
          <wp:extent cx="476250" cy="514350"/>
          <wp:effectExtent l="19050" t="0" r="0" b="0"/>
          <wp:docPr id="2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7961">
      <w:rPr>
        <w:bCs/>
        <w:lang w:val="ru-RU"/>
      </w:rPr>
      <w:tab/>
    </w:r>
    <w:r w:rsidR="000B7961" w:rsidRPr="0040614A">
      <w:rPr>
        <w:rFonts w:ascii="Tahoma" w:hAnsi="Tahoma"/>
        <w:b/>
        <w:sz w:val="24"/>
        <w:lang w:val="bg-BG"/>
      </w:rPr>
      <w:t>АГЕНЦИЯ ПО ЗАЕТОСТТА</w:t>
    </w:r>
    <w:r w:rsidR="000B7961">
      <w:rPr>
        <w:bCs/>
        <w:lang w:val="ru-RU"/>
      </w:rPr>
      <w:t xml:space="preserve">            </w:t>
    </w:r>
    <w:r w:rsidR="000B7961" w:rsidRPr="0030032C">
      <w:rPr>
        <w:rFonts w:ascii="Tahoma" w:hAnsi="Tahoma" w:cs="Tahoma"/>
        <w:bCs/>
        <w:lang w:val="ru-RU"/>
      </w:rPr>
      <w:tab/>
    </w:r>
    <w:r w:rsidR="000B7961" w:rsidRPr="0030032C">
      <w:rPr>
        <w:rFonts w:ascii="Tahoma" w:hAnsi="Tahoma" w:cs="Tahoma"/>
        <w:lang w:val="ru-RU"/>
      </w:rPr>
      <w:t xml:space="preserve"> </w:t>
    </w:r>
    <w:r w:rsidR="000B7961" w:rsidRPr="0030032C">
      <w:rPr>
        <w:rFonts w:ascii="Tahoma" w:hAnsi="Tahoma" w:cs="Tahoma"/>
        <w:sz w:val="18"/>
        <w:szCs w:val="18"/>
        <w:lang w:val="bg-BG"/>
      </w:rPr>
      <w:t xml:space="preserve">Приложение </w:t>
    </w:r>
    <w:r w:rsidR="000B7961">
      <w:rPr>
        <w:rFonts w:ascii="Tahoma" w:hAnsi="Tahoma" w:cs="Tahoma"/>
        <w:sz w:val="18"/>
        <w:szCs w:val="18"/>
        <w:lang w:val="bg-BG"/>
      </w:rPr>
      <w:t xml:space="preserve">№ </w:t>
    </w:r>
    <w:r w:rsidR="00E3552B">
      <w:rPr>
        <w:rFonts w:ascii="Tahoma" w:hAnsi="Tahoma" w:cs="Tahoma"/>
        <w:sz w:val="18"/>
        <w:szCs w:val="18"/>
        <w:lang w:val="en-US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DC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E05137"/>
    <w:multiLevelType w:val="singleLevel"/>
    <w:tmpl w:val="DF46304C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</w:abstractNum>
  <w:abstractNum w:abstractNumId="2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">
    <w:nsid w:val="19DB2EDF"/>
    <w:multiLevelType w:val="singleLevel"/>
    <w:tmpl w:val="A3F44D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6286BA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591AE4"/>
    <w:multiLevelType w:val="singleLevel"/>
    <w:tmpl w:val="80F83C22"/>
    <w:lvl w:ilvl="0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>
    <w:nsid w:val="49632B6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5A2395"/>
    <w:multiLevelType w:val="singleLevel"/>
    <w:tmpl w:val="945C18C4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8">
    <w:nsid w:val="5CEB68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FE6E8B"/>
    <w:multiLevelType w:val="singleLevel"/>
    <w:tmpl w:val="52CA90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7E2407FC"/>
    <w:multiLevelType w:val="singleLevel"/>
    <w:tmpl w:val="1CAE9D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2">
    <w:nsid w:val="7F5C31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C74"/>
    <w:rsid w:val="00045A91"/>
    <w:rsid w:val="00060E4C"/>
    <w:rsid w:val="000B7961"/>
    <w:rsid w:val="000D214F"/>
    <w:rsid w:val="00115A8B"/>
    <w:rsid w:val="001B327C"/>
    <w:rsid w:val="00203BB4"/>
    <w:rsid w:val="002362DD"/>
    <w:rsid w:val="00384910"/>
    <w:rsid w:val="003C0F0C"/>
    <w:rsid w:val="0040614A"/>
    <w:rsid w:val="00465555"/>
    <w:rsid w:val="00492905"/>
    <w:rsid w:val="005F6B52"/>
    <w:rsid w:val="006A4161"/>
    <w:rsid w:val="00825865"/>
    <w:rsid w:val="009862FE"/>
    <w:rsid w:val="00A43DD3"/>
    <w:rsid w:val="00AB3031"/>
    <w:rsid w:val="00B31B62"/>
    <w:rsid w:val="00C22C74"/>
    <w:rsid w:val="00C73C10"/>
    <w:rsid w:val="00CE12F7"/>
    <w:rsid w:val="00D1482A"/>
    <w:rsid w:val="00DC5B96"/>
    <w:rsid w:val="00E3552B"/>
    <w:rsid w:val="00ED1F0F"/>
    <w:rsid w:val="00ED2700"/>
    <w:rsid w:val="00F249E6"/>
    <w:rsid w:val="00F77132"/>
    <w:rsid w:val="00F9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3402"/>
      <w:outlineLvl w:val="3"/>
    </w:pPr>
    <w:rPr>
      <w:rFonts w:ascii="Tahoma" w:hAnsi="Tahoma"/>
      <w:b/>
      <w:sz w:val="36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center"/>
      <w:outlineLvl w:val="5"/>
    </w:pPr>
    <w:rPr>
      <w:rFonts w:ascii="Tahoma" w:hAnsi="Tahoma"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</w:rPr>
  </w:style>
  <w:style w:type="paragraph" w:styleId="Heading8">
    <w:name w:val="heading 8"/>
    <w:basedOn w:val="Normal"/>
    <w:next w:val="Normal"/>
    <w:qFormat/>
    <w:pPr>
      <w:keepNext/>
      <w:spacing w:line="240" w:lineRule="atLeast"/>
      <w:ind w:firstLine="6804"/>
      <w:jc w:val="both"/>
      <w:outlineLvl w:val="7"/>
    </w:pPr>
    <w:rPr>
      <w:rFonts w:ascii="Tahoma" w:hAnsi="Tahoma"/>
      <w:b/>
    </w:rPr>
  </w:style>
  <w:style w:type="paragraph" w:styleId="Heading9">
    <w:name w:val="heading 9"/>
    <w:basedOn w:val="Normal"/>
    <w:next w:val="Normal"/>
    <w:qFormat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1134"/>
    </w:pPr>
    <w:rPr>
      <w:rFonts w:ascii="Tahoma" w:hAnsi="Tahoma"/>
      <w:sz w:val="24"/>
      <w:lang w:val="bg-BG"/>
    </w:rPr>
  </w:style>
  <w:style w:type="paragraph" w:styleId="BodyTextIndent2">
    <w:name w:val="Body Text Indent 2"/>
    <w:basedOn w:val="Normal"/>
    <w:pPr>
      <w:spacing w:line="240" w:lineRule="atLeast"/>
      <w:ind w:firstLine="851"/>
    </w:pPr>
    <w:rPr>
      <w:rFonts w:ascii="Tahoma" w:hAnsi="Tahoma"/>
      <w:sz w:val="24"/>
      <w:lang w:val="bg-BG"/>
    </w:rPr>
  </w:style>
  <w:style w:type="paragraph" w:styleId="BodyText2">
    <w:name w:val="Body Text 2"/>
    <w:basedOn w:val="Normal"/>
    <w:pPr>
      <w:jc w:val="both"/>
    </w:pPr>
    <w:rPr>
      <w:rFonts w:ascii="Tahoma" w:hAnsi="Tahoma"/>
      <w:sz w:val="24"/>
      <w:lang w:val="bg-BG"/>
    </w:rPr>
  </w:style>
  <w:style w:type="paragraph" w:styleId="BodyTextIndent3">
    <w:name w:val="Body Text Indent 3"/>
    <w:basedOn w:val="Normal"/>
    <w:pPr>
      <w:spacing w:line="360" w:lineRule="auto"/>
      <w:ind w:firstLine="1134"/>
      <w:jc w:val="both"/>
    </w:pPr>
    <w:rPr>
      <w:rFonts w:ascii="Tahoma" w:hAnsi="Tahoma"/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Tahoma" w:hAnsi="Tahoma"/>
      <w:lang w:val="bg-BG"/>
    </w:rPr>
  </w:style>
  <w:style w:type="paragraph" w:styleId="BlockText">
    <w:name w:val="Block Text"/>
    <w:basedOn w:val="Normal"/>
    <w:pPr>
      <w:spacing w:line="240" w:lineRule="atLeast"/>
      <w:ind w:left="-426" w:right="283"/>
      <w:jc w:val="both"/>
    </w:pPr>
    <w:rPr>
      <w:rFonts w:ascii="Tahoma" w:hAnsi="Tahoma"/>
      <w:sz w:val="24"/>
      <w:lang w:val="bg-BG"/>
    </w:rPr>
  </w:style>
  <w:style w:type="paragraph" w:styleId="BodyText3">
    <w:name w:val="Body Text 3"/>
    <w:basedOn w:val="Normal"/>
    <w:pPr>
      <w:jc w:val="both"/>
    </w:pPr>
    <w:rPr>
      <w:rFonts w:ascii="Tahoma" w:hAnsi="Tahoma"/>
      <w:sz w:val="18"/>
      <w:lang w:val="bg-BG"/>
    </w:rPr>
  </w:style>
  <w:style w:type="paragraph" w:styleId="Footer">
    <w:name w:val="footer"/>
    <w:basedOn w:val="Normal"/>
    <w:link w:val="FooterChar"/>
    <w:rsid w:val="000B79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B7961"/>
    <w:rPr>
      <w:lang w:val="en-AU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0B7961"/>
    <w:rPr>
      <w:lang w:val="en-GB" w:eastAsia="bg-BG"/>
    </w:rPr>
  </w:style>
  <w:style w:type="paragraph" w:styleId="BalloonText">
    <w:name w:val="Balloon Text"/>
    <w:basedOn w:val="Normal"/>
    <w:link w:val="BalloonTextChar"/>
    <w:rsid w:val="00E35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52B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Дирекция “БЮРО ПО ТРУДА” </vt:lpstr>
      <vt:lpstr>Дирекция “БЮРО ПО ТРУДА” </vt:lpstr>
    </vt:vector>
  </TitlesOfParts>
  <Company>NSZ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“БЮРО ПО ТРУДА”</dc:title>
  <dc:creator>ROP</dc:creator>
  <cp:lastModifiedBy>Author</cp:lastModifiedBy>
  <cp:revision>3</cp:revision>
  <cp:lastPrinted>2016-04-04T11:52:00Z</cp:lastPrinted>
  <dcterms:created xsi:type="dcterms:W3CDTF">2018-11-11T12:57:00Z</dcterms:created>
  <dcterms:modified xsi:type="dcterms:W3CDTF">2018-11-11T12:58:00Z</dcterms:modified>
</cp:coreProperties>
</file>