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A37" w:rsidRDefault="006F4A37" w:rsidP="007E3080">
      <w:pPr>
        <w:rPr>
          <w:rFonts w:ascii="Times New Roman" w:hAnsi="Times New Roman" w:cs="Times New Roman"/>
          <w:sz w:val="24"/>
          <w:szCs w:val="24"/>
        </w:rPr>
      </w:pP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Изх. №</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ДО </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МИНИСТЪРА НА </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ОКОЛНАТА СРЕДА И ВОДИТЕ </w:t>
      </w:r>
    </w:p>
    <w:p w:rsidR="007E3080" w:rsidRPr="007E3080" w:rsidRDefault="007E3080" w:rsidP="007E3080">
      <w:pPr>
        <w:rPr>
          <w:rFonts w:ascii="Times New Roman" w:hAnsi="Times New Roman" w:cs="Times New Roman"/>
          <w:sz w:val="24"/>
          <w:szCs w:val="24"/>
        </w:rPr>
      </w:pPr>
      <w:proofErr w:type="spellStart"/>
      <w:r w:rsidRPr="007E3080">
        <w:rPr>
          <w:rFonts w:ascii="Times New Roman" w:hAnsi="Times New Roman" w:cs="Times New Roman"/>
          <w:sz w:val="24"/>
          <w:szCs w:val="24"/>
        </w:rPr>
        <w:t>To</w:t>
      </w:r>
      <w:proofErr w:type="spellEnd"/>
      <w:r w:rsidRPr="007E3080">
        <w:rPr>
          <w:rFonts w:ascii="Times New Roman" w:hAnsi="Times New Roman" w:cs="Times New Roman"/>
          <w:sz w:val="24"/>
          <w:szCs w:val="24"/>
        </w:rPr>
        <w:t xml:space="preserve">: </w:t>
      </w:r>
    </w:p>
    <w:p w:rsidR="007E3080" w:rsidRPr="007E3080" w:rsidRDefault="007E3080" w:rsidP="007E3080">
      <w:pPr>
        <w:rPr>
          <w:rFonts w:ascii="Times New Roman" w:hAnsi="Times New Roman" w:cs="Times New Roman"/>
          <w:sz w:val="24"/>
          <w:szCs w:val="24"/>
        </w:rPr>
      </w:pPr>
      <w:proofErr w:type="spellStart"/>
      <w:r w:rsidRPr="007E3080">
        <w:rPr>
          <w:rFonts w:ascii="Times New Roman" w:hAnsi="Times New Roman" w:cs="Times New Roman"/>
          <w:sz w:val="24"/>
          <w:szCs w:val="24"/>
        </w:rPr>
        <w:t>The</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Minister</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of</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Environment</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and</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Water</w:t>
      </w:r>
      <w:proofErr w:type="spellEnd"/>
    </w:p>
    <w:p w:rsidR="007E3080" w:rsidRPr="007E3080" w:rsidRDefault="007E3080" w:rsidP="007E3080">
      <w:pPr>
        <w:jc w:val="center"/>
        <w:rPr>
          <w:rFonts w:ascii="Times New Roman" w:hAnsi="Times New Roman" w:cs="Times New Roman"/>
          <w:b/>
          <w:sz w:val="24"/>
          <w:szCs w:val="24"/>
        </w:rPr>
      </w:pPr>
      <w:r w:rsidRPr="007E3080">
        <w:rPr>
          <w:rFonts w:ascii="Times New Roman" w:hAnsi="Times New Roman" w:cs="Times New Roman"/>
          <w:b/>
          <w:sz w:val="24"/>
          <w:szCs w:val="24"/>
        </w:rPr>
        <w:t>З А Я В Л Е Н И Е</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От:</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(име, адрес, телефон, актуални данни за контакт / </w:t>
      </w:r>
      <w:proofErr w:type="spellStart"/>
      <w:r w:rsidRPr="007E3080">
        <w:rPr>
          <w:rFonts w:ascii="Times New Roman" w:hAnsi="Times New Roman" w:cs="Times New Roman"/>
          <w:sz w:val="24"/>
          <w:szCs w:val="24"/>
        </w:rPr>
        <w:t>name</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address</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phone</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number</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other</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contacts</w:t>
      </w:r>
      <w:proofErr w:type="spellEnd"/>
      <w:r w:rsidRPr="007E3080">
        <w:rPr>
          <w:rFonts w:ascii="Times New Roman" w:hAnsi="Times New Roman" w:cs="Times New Roman"/>
          <w:sz w:val="24"/>
          <w:szCs w:val="24"/>
        </w:rPr>
        <w:t>)</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Моля, на основание чл. 99 от Закона за генетично модифицирани организми  да ми бъде издадено удостоверение за транзит на генетично модифицирани организми през територията на Р. България.</w:t>
      </w:r>
    </w:p>
    <w:p w:rsidR="00FA3EED" w:rsidRDefault="00FA3EED" w:rsidP="00FA3E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FA3EED">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(име и идентичност на ГМО)</w:t>
      </w:r>
    </w:p>
    <w:p w:rsidR="00FA3EED" w:rsidRDefault="00FA3EED" w:rsidP="00FA3E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FA3EED">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(дата, на която ще се извърши транзитирането)</w:t>
      </w:r>
    </w:p>
    <w:p w:rsidR="00FA3EED" w:rsidRDefault="00FA3EED" w:rsidP="00FA3E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FA3EED">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(таксономичен статус, общоприето име, място на колекция или получаване и характеристиките на приемащия или</w:t>
      </w:r>
      <w:r w:rsidR="00FA3EED">
        <w:rPr>
          <w:rFonts w:ascii="Times New Roman" w:hAnsi="Times New Roman" w:cs="Times New Roman"/>
          <w:sz w:val="24"/>
          <w:szCs w:val="24"/>
        </w:rPr>
        <w:t xml:space="preserve"> </w:t>
      </w:r>
      <w:r w:rsidRPr="00FA3EED">
        <w:rPr>
          <w:rFonts w:ascii="Times New Roman" w:hAnsi="Times New Roman" w:cs="Times New Roman"/>
          <w:sz w:val="24"/>
          <w:szCs w:val="24"/>
        </w:rPr>
        <w:t xml:space="preserve">родителския организъм, свързани с </w:t>
      </w:r>
      <w:proofErr w:type="spellStart"/>
      <w:r w:rsidRPr="00FA3EED">
        <w:rPr>
          <w:rFonts w:ascii="Times New Roman" w:hAnsi="Times New Roman" w:cs="Times New Roman"/>
          <w:sz w:val="24"/>
          <w:szCs w:val="24"/>
        </w:rPr>
        <w:t>биобезопасността</w:t>
      </w:r>
      <w:proofErr w:type="spellEnd"/>
      <w:r w:rsidRPr="00FA3EED">
        <w:rPr>
          <w:rFonts w:ascii="Times New Roman" w:hAnsi="Times New Roman" w:cs="Times New Roman"/>
          <w:sz w:val="24"/>
          <w:szCs w:val="24"/>
        </w:rPr>
        <w:t>)</w:t>
      </w:r>
    </w:p>
    <w:p w:rsidR="00FA3EED" w:rsidRDefault="00FA3EED" w:rsidP="00FA3E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FA3EED">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 xml:space="preserve">(центрове на произход и центрове на генетично разнообразие, ако са известни, на приемащия и/или родителския </w:t>
      </w:r>
    </w:p>
    <w:p w:rsidR="00FA3EED" w:rsidRDefault="00FA3EED" w:rsidP="00FA3E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FA3EED">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организъм и описание на местообитанията, където организмите могат да се запазят или размножават)</w:t>
      </w:r>
    </w:p>
    <w:p w:rsidR="00FA3EED" w:rsidRDefault="00FA3EED" w:rsidP="00FF370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FA3EED">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 xml:space="preserve">(таксономичен статус, общоприето име, място на колекция или получаване и характеристиките на донора/донорите, свързани с </w:t>
      </w:r>
      <w:proofErr w:type="spellStart"/>
      <w:r w:rsidRPr="00FA3EED">
        <w:rPr>
          <w:rFonts w:ascii="Times New Roman" w:hAnsi="Times New Roman" w:cs="Times New Roman"/>
          <w:sz w:val="24"/>
          <w:szCs w:val="24"/>
        </w:rPr>
        <w:t>биобезопасността</w:t>
      </w:r>
      <w:proofErr w:type="spellEnd"/>
      <w:r w:rsidRPr="00FA3EED">
        <w:rPr>
          <w:rFonts w:ascii="Times New Roman" w:hAnsi="Times New Roman" w:cs="Times New Roman"/>
          <w:sz w:val="24"/>
          <w:szCs w:val="24"/>
        </w:rPr>
        <w:t>)</w:t>
      </w:r>
    </w:p>
    <w:p w:rsidR="00E153A5" w:rsidRDefault="00E153A5" w:rsidP="0079479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E153A5">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(описание на нуклеиновата киселина или извършената модификация, използваните техники и получените характеристики в ГМО)</w:t>
      </w:r>
    </w:p>
    <w:p w:rsidR="00E153A5" w:rsidRDefault="00E153A5" w:rsidP="0044019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E153A5">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(описание на нуклеиновата киселина или извършената модификация, използваните техники и получените характеристики в ГМО)</w:t>
      </w:r>
    </w:p>
    <w:p w:rsidR="00E153A5" w:rsidRDefault="00E153A5" w:rsidP="00B718F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E153A5">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(планирана употреба на ГМО или на продуктите от него, включително преработените материали, които произхождат от ГМО, съдържащи доказуемо различими нови комбинации от репродуктивния генетичен материал, получен чрез използването на техниките, посочени в чл. 2, ал. 1 от Закона за ГМО)</w:t>
      </w:r>
    </w:p>
    <w:p w:rsidR="00E153A5" w:rsidRDefault="00E153A5" w:rsidP="00FA3EED">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r w:rsidR="007E3080" w:rsidRPr="00FA3EED">
        <w:rPr>
          <w:rFonts w:ascii="Times New Roman" w:hAnsi="Times New Roman" w:cs="Times New Roman"/>
          <w:sz w:val="24"/>
          <w:szCs w:val="24"/>
        </w:rPr>
        <w:t xml:space="preserve"> </w:t>
      </w:r>
    </w:p>
    <w:p w:rsidR="007E3080" w:rsidRPr="00FA3EED" w:rsidRDefault="007E3080" w:rsidP="00E153A5">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(количеството или обема на ГМО, който е предмет на транзитиране)</w:t>
      </w:r>
    </w:p>
    <w:p w:rsidR="00E153A5" w:rsidRDefault="00E153A5" w:rsidP="001660C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w:t>
      </w:r>
    </w:p>
    <w:p w:rsidR="007E3080" w:rsidRPr="00FA3EED" w:rsidRDefault="007E3080" w:rsidP="00E153A5">
      <w:pPr>
        <w:pStyle w:val="ListParagraph"/>
        <w:ind w:left="420"/>
        <w:rPr>
          <w:rFonts w:ascii="Times New Roman" w:hAnsi="Times New Roman" w:cs="Times New Roman"/>
          <w:sz w:val="24"/>
          <w:szCs w:val="24"/>
        </w:rPr>
      </w:pPr>
      <w:r w:rsidRPr="00FA3EED">
        <w:rPr>
          <w:rFonts w:ascii="Times New Roman" w:hAnsi="Times New Roman" w:cs="Times New Roman"/>
          <w:sz w:val="24"/>
          <w:szCs w:val="24"/>
        </w:rPr>
        <w:t>(предприети мерки за безопасност при транспорт и употреба, включително опаковане, етикетиране, документиране, унищожаване и процедури при аварии)</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(декларация, че посочените в т. 1 - 11 обстоятелства са верни)</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Дата:</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Длъжност и име на заявителя /</w:t>
      </w:r>
      <w:proofErr w:type="spellStart"/>
      <w:r w:rsidRPr="007E3080">
        <w:rPr>
          <w:rFonts w:ascii="Times New Roman" w:hAnsi="Times New Roman" w:cs="Times New Roman"/>
          <w:sz w:val="24"/>
          <w:szCs w:val="24"/>
        </w:rPr>
        <w:t>applicant’s</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name</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and</w:t>
      </w:r>
      <w:proofErr w:type="spellEnd"/>
      <w:r w:rsidRPr="007E3080">
        <w:rPr>
          <w:rFonts w:ascii="Times New Roman" w:hAnsi="Times New Roman" w:cs="Times New Roman"/>
          <w:sz w:val="24"/>
          <w:szCs w:val="24"/>
        </w:rPr>
        <w:t xml:space="preserve"> </w:t>
      </w:r>
      <w:proofErr w:type="spellStart"/>
      <w:r w:rsidRPr="007E3080">
        <w:rPr>
          <w:rFonts w:ascii="Times New Roman" w:hAnsi="Times New Roman" w:cs="Times New Roman"/>
          <w:sz w:val="24"/>
          <w:szCs w:val="24"/>
        </w:rPr>
        <w:t>position</w:t>
      </w:r>
      <w:proofErr w:type="spellEnd"/>
      <w:r w:rsidRPr="007E3080">
        <w:rPr>
          <w:rFonts w:ascii="Times New Roman" w:hAnsi="Times New Roman" w:cs="Times New Roman"/>
          <w:sz w:val="24"/>
          <w:szCs w:val="24"/>
        </w:rPr>
        <w:t>/ :</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Заявител:</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w:t>
      </w:r>
    </w:p>
    <w:p w:rsidR="007E3080" w:rsidRPr="007E3080" w:rsidRDefault="007E3080" w:rsidP="007E3080">
      <w:pPr>
        <w:rPr>
          <w:rFonts w:ascii="Times New Roman" w:hAnsi="Times New Roman" w:cs="Times New Roman"/>
          <w:sz w:val="24"/>
          <w:szCs w:val="24"/>
        </w:rPr>
      </w:pPr>
      <w:r w:rsidRPr="007E3080">
        <w:rPr>
          <w:rFonts w:ascii="Times New Roman" w:hAnsi="Times New Roman" w:cs="Times New Roman"/>
          <w:sz w:val="24"/>
          <w:szCs w:val="24"/>
        </w:rPr>
        <w:t xml:space="preserve"> </w:t>
      </w:r>
    </w:p>
    <w:sectPr w:rsidR="007E3080" w:rsidRPr="007E3080" w:rsidSect="007F5541">
      <w:pgSz w:w="12240" w:h="15840"/>
      <w:pgMar w:top="1135"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ABB" w:rsidRDefault="006C5ABB" w:rsidP="002B0469">
      <w:pPr>
        <w:spacing w:after="0" w:line="240" w:lineRule="auto"/>
      </w:pPr>
      <w:r>
        <w:separator/>
      </w:r>
    </w:p>
  </w:endnote>
  <w:endnote w:type="continuationSeparator" w:id="0">
    <w:p w:rsidR="006C5ABB" w:rsidRDefault="006C5ABB" w:rsidP="002B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ABB" w:rsidRDefault="006C5ABB" w:rsidP="002B0469">
      <w:pPr>
        <w:spacing w:after="0" w:line="240" w:lineRule="auto"/>
      </w:pPr>
      <w:r>
        <w:separator/>
      </w:r>
    </w:p>
  </w:footnote>
  <w:footnote w:type="continuationSeparator" w:id="0">
    <w:p w:rsidR="006C5ABB" w:rsidRDefault="006C5ABB" w:rsidP="002B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448"/>
    <w:multiLevelType w:val="hybridMultilevel"/>
    <w:tmpl w:val="B7E43D28"/>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 w15:restartNumberingAfterBreak="0">
    <w:nsid w:val="04914E6C"/>
    <w:multiLevelType w:val="hybridMultilevel"/>
    <w:tmpl w:val="A9C69B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6D846C2"/>
    <w:multiLevelType w:val="hybridMultilevel"/>
    <w:tmpl w:val="7F767A68"/>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BE2245"/>
    <w:multiLevelType w:val="hybridMultilevel"/>
    <w:tmpl w:val="F0C8E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3F13353"/>
    <w:multiLevelType w:val="hybridMultilevel"/>
    <w:tmpl w:val="89C25CC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661B3"/>
    <w:multiLevelType w:val="hybridMultilevel"/>
    <w:tmpl w:val="9CAE4AA0"/>
    <w:lvl w:ilvl="0" w:tplc="E16C8468">
      <w:start w:val="1"/>
      <w:numFmt w:val="decimal"/>
      <w:lvlText w:val="%1."/>
      <w:lvlJc w:val="left"/>
      <w:pPr>
        <w:ind w:left="720" w:hanging="360"/>
      </w:pPr>
      <w:rPr>
        <w:rFonts w:hint="default"/>
        <w:b/>
        <w:i w:val="0"/>
        <w:sz w:val="24"/>
      </w:rPr>
    </w:lvl>
    <w:lvl w:ilvl="1" w:tplc="04020019">
      <w:start w:val="1"/>
      <w:numFmt w:val="lowerLetter"/>
      <w:lvlText w:val="%2."/>
      <w:lvlJc w:val="left"/>
      <w:pPr>
        <w:ind w:left="1440" w:hanging="360"/>
      </w:pPr>
    </w:lvl>
    <w:lvl w:ilvl="2" w:tplc="52F619E6">
      <w:start w:val="1"/>
      <w:numFmt w:val="decimal"/>
      <w:lvlText w:val="%3)"/>
      <w:lvlJc w:val="left"/>
      <w:pPr>
        <w:ind w:left="2340" w:hanging="360"/>
      </w:pPr>
      <w:rPr>
        <w:rFonts w:hint="default"/>
      </w:r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01041C7"/>
    <w:multiLevelType w:val="hybridMultilevel"/>
    <w:tmpl w:val="589E411C"/>
    <w:lvl w:ilvl="0" w:tplc="04020001">
      <w:start w:val="1"/>
      <w:numFmt w:val="bullet"/>
      <w:lvlText w:val=""/>
      <w:lvlJc w:val="left"/>
      <w:pPr>
        <w:ind w:left="1145" w:hanging="360"/>
      </w:pPr>
      <w:rPr>
        <w:rFonts w:ascii="Symbol" w:hAnsi="Symbol" w:hint="default"/>
      </w:rPr>
    </w:lvl>
    <w:lvl w:ilvl="1" w:tplc="04020003">
      <w:start w:val="1"/>
      <w:numFmt w:val="bullet"/>
      <w:lvlText w:val="o"/>
      <w:lvlJc w:val="left"/>
      <w:pPr>
        <w:ind w:left="1865" w:hanging="360"/>
      </w:pPr>
      <w:rPr>
        <w:rFonts w:ascii="Courier New" w:hAnsi="Courier New" w:cs="Courier New" w:hint="default"/>
      </w:rPr>
    </w:lvl>
    <w:lvl w:ilvl="2" w:tplc="04020001">
      <w:start w:val="1"/>
      <w:numFmt w:val="bullet"/>
      <w:lvlText w:val=""/>
      <w:lvlJc w:val="left"/>
      <w:pPr>
        <w:ind w:left="2585" w:hanging="360"/>
      </w:pPr>
      <w:rPr>
        <w:rFonts w:ascii="Symbol" w:hAnsi="Symbol"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7" w15:restartNumberingAfterBreak="0">
    <w:nsid w:val="210576CD"/>
    <w:multiLevelType w:val="hybridMultilevel"/>
    <w:tmpl w:val="9958688C"/>
    <w:lvl w:ilvl="0" w:tplc="1C28779A">
      <w:start w:val="1"/>
      <w:numFmt w:val="decimal"/>
      <w:lvlText w:val="%1)"/>
      <w:lvlJc w:val="left"/>
      <w:pPr>
        <w:ind w:left="1146" w:hanging="360"/>
      </w:pPr>
      <w:rPr>
        <w:rFonts w:ascii="Times New Roman Bold" w:hAnsi="Times New Roman Bold" w:hint="default"/>
        <w:b/>
        <w:i w:val="0"/>
        <w:sz w:val="24"/>
      </w:rPr>
    </w:lvl>
    <w:lvl w:ilvl="1" w:tplc="04020019">
      <w:start w:val="1"/>
      <w:numFmt w:val="lowerLetter"/>
      <w:lvlText w:val="%2."/>
      <w:lvlJc w:val="left"/>
      <w:pPr>
        <w:ind w:left="1866" w:hanging="360"/>
      </w:pPr>
    </w:lvl>
    <w:lvl w:ilvl="2" w:tplc="1C28779A">
      <w:start w:val="1"/>
      <w:numFmt w:val="decimal"/>
      <w:lvlText w:val="%3)"/>
      <w:lvlJc w:val="left"/>
      <w:pPr>
        <w:ind w:left="2586" w:hanging="180"/>
      </w:pPr>
      <w:rPr>
        <w:rFonts w:ascii="Times New Roman Bold" w:hAnsi="Times New Roman Bold" w:hint="default"/>
        <w:b/>
        <w:i w:val="0"/>
        <w:sz w:val="24"/>
      </w:r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8" w15:restartNumberingAfterBreak="0">
    <w:nsid w:val="217375BD"/>
    <w:multiLevelType w:val="hybridMultilevel"/>
    <w:tmpl w:val="F626C540"/>
    <w:lvl w:ilvl="0" w:tplc="713815BA">
      <w:start w:val="1"/>
      <w:numFmt w:val="decimal"/>
      <w:lvlText w:val="%1)"/>
      <w:lvlJc w:val="left"/>
      <w:pPr>
        <w:ind w:left="1145" w:hanging="360"/>
      </w:pPr>
      <w:rPr>
        <w:rFonts w:ascii="Times New Roman Bold" w:hAnsi="Times New Roman Bold" w:hint="default"/>
        <w:b/>
        <w:i w:val="0"/>
        <w:sz w:val="24"/>
      </w:rPr>
    </w:lvl>
    <w:lvl w:ilvl="1" w:tplc="1C28779A">
      <w:start w:val="1"/>
      <w:numFmt w:val="decimal"/>
      <w:lvlText w:val="%2)"/>
      <w:lvlJc w:val="left"/>
      <w:pPr>
        <w:ind w:left="1865" w:hanging="360"/>
      </w:pPr>
      <w:rPr>
        <w:rFonts w:ascii="Times New Roman Bold" w:hAnsi="Times New Roman Bold" w:hint="default"/>
        <w:b/>
        <w:i w:val="0"/>
        <w:sz w:val="24"/>
      </w:rPr>
    </w:lvl>
    <w:lvl w:ilvl="2" w:tplc="0402001B" w:tentative="1">
      <w:start w:val="1"/>
      <w:numFmt w:val="lowerRoman"/>
      <w:lvlText w:val="%3."/>
      <w:lvlJc w:val="right"/>
      <w:pPr>
        <w:ind w:left="2585" w:hanging="180"/>
      </w:p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9" w15:restartNumberingAfterBreak="0">
    <w:nsid w:val="326C0A7B"/>
    <w:multiLevelType w:val="hybridMultilevel"/>
    <w:tmpl w:val="99F25310"/>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10" w15:restartNumberingAfterBreak="0">
    <w:nsid w:val="47E978EA"/>
    <w:multiLevelType w:val="hybridMultilevel"/>
    <w:tmpl w:val="D6BEC0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AC23FC7"/>
    <w:multiLevelType w:val="hybridMultilevel"/>
    <w:tmpl w:val="D16A4D0C"/>
    <w:lvl w:ilvl="0" w:tplc="32E263C8">
      <w:start w:val="1"/>
      <w:numFmt w:val="decimal"/>
      <w:lvlText w:val="%1."/>
      <w:lvlJc w:val="left"/>
      <w:pPr>
        <w:ind w:left="420" w:hanging="360"/>
      </w:pPr>
      <w:rPr>
        <w:rFonts w:ascii="Times New Roman" w:eastAsiaTheme="minorHAnsi" w:hAnsi="Times New Roman" w:cs="Times New Roman"/>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15:restartNumberingAfterBreak="0">
    <w:nsid w:val="4FFC4C66"/>
    <w:multiLevelType w:val="hybridMultilevel"/>
    <w:tmpl w:val="5A68BB5A"/>
    <w:lvl w:ilvl="0" w:tplc="04020001">
      <w:start w:val="1"/>
      <w:numFmt w:val="bullet"/>
      <w:lvlText w:val=""/>
      <w:lvlJc w:val="left"/>
      <w:pPr>
        <w:ind w:left="378" w:hanging="360"/>
      </w:pPr>
      <w:rPr>
        <w:rFonts w:ascii="Symbol" w:hAnsi="Symbol" w:hint="default"/>
      </w:rPr>
    </w:lvl>
    <w:lvl w:ilvl="1" w:tplc="04020003" w:tentative="1">
      <w:start w:val="1"/>
      <w:numFmt w:val="bullet"/>
      <w:lvlText w:val="o"/>
      <w:lvlJc w:val="left"/>
      <w:pPr>
        <w:ind w:left="1098" w:hanging="360"/>
      </w:pPr>
      <w:rPr>
        <w:rFonts w:ascii="Courier New" w:hAnsi="Courier New" w:cs="Courier New" w:hint="default"/>
      </w:rPr>
    </w:lvl>
    <w:lvl w:ilvl="2" w:tplc="04020005" w:tentative="1">
      <w:start w:val="1"/>
      <w:numFmt w:val="bullet"/>
      <w:lvlText w:val=""/>
      <w:lvlJc w:val="left"/>
      <w:pPr>
        <w:ind w:left="1818" w:hanging="360"/>
      </w:pPr>
      <w:rPr>
        <w:rFonts w:ascii="Wingdings" w:hAnsi="Wingdings" w:hint="default"/>
      </w:rPr>
    </w:lvl>
    <w:lvl w:ilvl="3" w:tplc="04020001" w:tentative="1">
      <w:start w:val="1"/>
      <w:numFmt w:val="bullet"/>
      <w:lvlText w:val=""/>
      <w:lvlJc w:val="left"/>
      <w:pPr>
        <w:ind w:left="2538" w:hanging="360"/>
      </w:pPr>
      <w:rPr>
        <w:rFonts w:ascii="Symbol" w:hAnsi="Symbol" w:hint="default"/>
      </w:rPr>
    </w:lvl>
    <w:lvl w:ilvl="4" w:tplc="04020003" w:tentative="1">
      <w:start w:val="1"/>
      <w:numFmt w:val="bullet"/>
      <w:lvlText w:val="o"/>
      <w:lvlJc w:val="left"/>
      <w:pPr>
        <w:ind w:left="3258" w:hanging="360"/>
      </w:pPr>
      <w:rPr>
        <w:rFonts w:ascii="Courier New" w:hAnsi="Courier New" w:cs="Courier New" w:hint="default"/>
      </w:rPr>
    </w:lvl>
    <w:lvl w:ilvl="5" w:tplc="04020005" w:tentative="1">
      <w:start w:val="1"/>
      <w:numFmt w:val="bullet"/>
      <w:lvlText w:val=""/>
      <w:lvlJc w:val="left"/>
      <w:pPr>
        <w:ind w:left="3978" w:hanging="360"/>
      </w:pPr>
      <w:rPr>
        <w:rFonts w:ascii="Wingdings" w:hAnsi="Wingdings" w:hint="default"/>
      </w:rPr>
    </w:lvl>
    <w:lvl w:ilvl="6" w:tplc="04020001" w:tentative="1">
      <w:start w:val="1"/>
      <w:numFmt w:val="bullet"/>
      <w:lvlText w:val=""/>
      <w:lvlJc w:val="left"/>
      <w:pPr>
        <w:ind w:left="4698" w:hanging="360"/>
      </w:pPr>
      <w:rPr>
        <w:rFonts w:ascii="Symbol" w:hAnsi="Symbol" w:hint="default"/>
      </w:rPr>
    </w:lvl>
    <w:lvl w:ilvl="7" w:tplc="04020003" w:tentative="1">
      <w:start w:val="1"/>
      <w:numFmt w:val="bullet"/>
      <w:lvlText w:val="o"/>
      <w:lvlJc w:val="left"/>
      <w:pPr>
        <w:ind w:left="5418" w:hanging="360"/>
      </w:pPr>
      <w:rPr>
        <w:rFonts w:ascii="Courier New" w:hAnsi="Courier New" w:cs="Courier New" w:hint="default"/>
      </w:rPr>
    </w:lvl>
    <w:lvl w:ilvl="8" w:tplc="04020005" w:tentative="1">
      <w:start w:val="1"/>
      <w:numFmt w:val="bullet"/>
      <w:lvlText w:val=""/>
      <w:lvlJc w:val="left"/>
      <w:pPr>
        <w:ind w:left="6138" w:hanging="360"/>
      </w:pPr>
      <w:rPr>
        <w:rFonts w:ascii="Wingdings" w:hAnsi="Wingdings" w:hint="default"/>
      </w:rPr>
    </w:lvl>
  </w:abstractNum>
  <w:abstractNum w:abstractNumId="13" w15:restartNumberingAfterBreak="0">
    <w:nsid w:val="53227A67"/>
    <w:multiLevelType w:val="hybridMultilevel"/>
    <w:tmpl w:val="3ED6F3F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A44"/>
    <w:multiLevelType w:val="hybridMultilevel"/>
    <w:tmpl w:val="6100966C"/>
    <w:lvl w:ilvl="0" w:tplc="1C28779A">
      <w:start w:val="1"/>
      <w:numFmt w:val="decimal"/>
      <w:lvlText w:val="%1)"/>
      <w:lvlJc w:val="left"/>
      <w:pPr>
        <w:ind w:left="1145" w:hanging="360"/>
      </w:pPr>
      <w:rPr>
        <w:rFonts w:ascii="Times New Roman Bold" w:hAnsi="Times New Roman Bold" w:hint="default"/>
        <w:b/>
        <w:i w:val="0"/>
        <w:sz w:val="24"/>
      </w:rPr>
    </w:lvl>
    <w:lvl w:ilvl="1" w:tplc="04020019" w:tentative="1">
      <w:start w:val="1"/>
      <w:numFmt w:val="lowerLetter"/>
      <w:lvlText w:val="%2."/>
      <w:lvlJc w:val="left"/>
      <w:pPr>
        <w:ind w:left="1865" w:hanging="360"/>
      </w:pPr>
    </w:lvl>
    <w:lvl w:ilvl="2" w:tplc="1C28779A">
      <w:start w:val="1"/>
      <w:numFmt w:val="decimal"/>
      <w:lvlText w:val="%3)"/>
      <w:lvlJc w:val="left"/>
      <w:pPr>
        <w:ind w:left="2585" w:hanging="180"/>
      </w:pPr>
      <w:rPr>
        <w:rFonts w:ascii="Times New Roman Bold" w:hAnsi="Times New Roman Bold" w:hint="default"/>
        <w:b/>
        <w:i w:val="0"/>
        <w:sz w:val="24"/>
      </w:rPr>
    </w:lvl>
    <w:lvl w:ilvl="3" w:tplc="0402000F" w:tentative="1">
      <w:start w:val="1"/>
      <w:numFmt w:val="decimal"/>
      <w:lvlText w:val="%4."/>
      <w:lvlJc w:val="left"/>
      <w:pPr>
        <w:ind w:left="3305" w:hanging="360"/>
      </w:pPr>
    </w:lvl>
    <w:lvl w:ilvl="4" w:tplc="04020019" w:tentative="1">
      <w:start w:val="1"/>
      <w:numFmt w:val="lowerLetter"/>
      <w:lvlText w:val="%5."/>
      <w:lvlJc w:val="left"/>
      <w:pPr>
        <w:ind w:left="4025" w:hanging="360"/>
      </w:pPr>
    </w:lvl>
    <w:lvl w:ilvl="5" w:tplc="0402001B" w:tentative="1">
      <w:start w:val="1"/>
      <w:numFmt w:val="lowerRoman"/>
      <w:lvlText w:val="%6."/>
      <w:lvlJc w:val="right"/>
      <w:pPr>
        <w:ind w:left="4745" w:hanging="180"/>
      </w:pPr>
    </w:lvl>
    <w:lvl w:ilvl="6" w:tplc="0402000F" w:tentative="1">
      <w:start w:val="1"/>
      <w:numFmt w:val="decimal"/>
      <w:lvlText w:val="%7."/>
      <w:lvlJc w:val="left"/>
      <w:pPr>
        <w:ind w:left="5465" w:hanging="360"/>
      </w:pPr>
    </w:lvl>
    <w:lvl w:ilvl="7" w:tplc="04020019" w:tentative="1">
      <w:start w:val="1"/>
      <w:numFmt w:val="lowerLetter"/>
      <w:lvlText w:val="%8."/>
      <w:lvlJc w:val="left"/>
      <w:pPr>
        <w:ind w:left="6185" w:hanging="360"/>
      </w:pPr>
    </w:lvl>
    <w:lvl w:ilvl="8" w:tplc="0402001B" w:tentative="1">
      <w:start w:val="1"/>
      <w:numFmt w:val="lowerRoman"/>
      <w:lvlText w:val="%9."/>
      <w:lvlJc w:val="right"/>
      <w:pPr>
        <w:ind w:left="6905" w:hanging="180"/>
      </w:pPr>
    </w:lvl>
  </w:abstractNum>
  <w:abstractNum w:abstractNumId="15" w15:restartNumberingAfterBreak="0">
    <w:nsid w:val="5DF00F41"/>
    <w:multiLevelType w:val="hybridMultilevel"/>
    <w:tmpl w:val="C7CC7FE8"/>
    <w:lvl w:ilvl="0" w:tplc="1BFC0B10">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15:restartNumberingAfterBreak="0">
    <w:nsid w:val="69470921"/>
    <w:multiLevelType w:val="hybridMultilevel"/>
    <w:tmpl w:val="08AE6120"/>
    <w:lvl w:ilvl="0" w:tplc="6D0CF748">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7" w15:restartNumberingAfterBreak="0">
    <w:nsid w:val="6A3A091F"/>
    <w:multiLevelType w:val="hybridMultilevel"/>
    <w:tmpl w:val="28DE4F68"/>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71B27706"/>
    <w:multiLevelType w:val="hybridMultilevel"/>
    <w:tmpl w:val="C53048C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D71CD1"/>
    <w:multiLevelType w:val="multilevel"/>
    <w:tmpl w:val="79B6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626397"/>
    <w:multiLevelType w:val="hybridMultilevel"/>
    <w:tmpl w:val="40B4B6E2"/>
    <w:lvl w:ilvl="0" w:tplc="E21AACE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1" w15:restartNumberingAfterBreak="0">
    <w:nsid w:val="78B934F1"/>
    <w:multiLevelType w:val="hybridMultilevel"/>
    <w:tmpl w:val="40A2DA9C"/>
    <w:lvl w:ilvl="0" w:tplc="9E303136">
      <w:start w:val="2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C0E6908"/>
    <w:multiLevelType w:val="hybridMultilevel"/>
    <w:tmpl w:val="BB4E1DF0"/>
    <w:lvl w:ilvl="0" w:tplc="0234BE54">
      <w:start w:val="1"/>
      <w:numFmt w:val="decimal"/>
      <w:lvlText w:val="%1)"/>
      <w:lvlJc w:val="left"/>
      <w:pPr>
        <w:ind w:left="720" w:hanging="360"/>
      </w:pPr>
      <w:rPr>
        <w:rFonts w:ascii="Times New Roman" w:eastAsia="Times New Roman" w:hAnsi="Times New Roman" w:cs="Times New Roman"/>
        <w:b/>
        <w:i w:val="0"/>
        <w:sz w:val="24"/>
      </w:rPr>
    </w:lvl>
    <w:lvl w:ilvl="1" w:tplc="1C28779A">
      <w:start w:val="1"/>
      <w:numFmt w:val="decimal"/>
      <w:lvlText w:val="%2)"/>
      <w:lvlJc w:val="left"/>
      <w:pPr>
        <w:ind w:left="1440" w:hanging="360"/>
      </w:pPr>
      <w:rPr>
        <w:rFonts w:ascii="Times New Roman Bold" w:hAnsi="Times New Roman Bold" w:hint="default"/>
        <w:b/>
        <w:i w:val="0"/>
        <w:sz w:val="24"/>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22"/>
  </w:num>
  <w:num w:numId="3">
    <w:abstractNumId w:val="0"/>
  </w:num>
  <w:num w:numId="4">
    <w:abstractNumId w:val="7"/>
  </w:num>
  <w:num w:numId="5">
    <w:abstractNumId w:val="14"/>
  </w:num>
  <w:num w:numId="6">
    <w:abstractNumId w:val="8"/>
  </w:num>
  <w:num w:numId="7">
    <w:abstractNumId w:val="6"/>
  </w:num>
  <w:num w:numId="8">
    <w:abstractNumId w:val="15"/>
  </w:num>
  <w:num w:numId="9">
    <w:abstractNumId w:val="16"/>
  </w:num>
  <w:num w:numId="10">
    <w:abstractNumId w:val="12"/>
  </w:num>
  <w:num w:numId="11">
    <w:abstractNumId w:val="9"/>
  </w:num>
  <w:num w:numId="12">
    <w:abstractNumId w:val="21"/>
  </w:num>
  <w:num w:numId="13">
    <w:abstractNumId w:val="2"/>
  </w:num>
  <w:num w:numId="14">
    <w:abstractNumId w:val="17"/>
  </w:num>
  <w:num w:numId="15">
    <w:abstractNumId w:val="19"/>
  </w:num>
  <w:num w:numId="16">
    <w:abstractNumId w:val="3"/>
  </w:num>
  <w:num w:numId="17">
    <w:abstractNumId w:val="20"/>
  </w:num>
  <w:num w:numId="18">
    <w:abstractNumId w:val="18"/>
  </w:num>
  <w:num w:numId="19">
    <w:abstractNumId w:val="4"/>
  </w:num>
  <w:num w:numId="20">
    <w:abstractNumId w:val="13"/>
  </w:num>
  <w:num w:numId="21">
    <w:abstractNumId w:val="10"/>
  </w:num>
  <w:num w:numId="22">
    <w:abstractNumId w:val="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76"/>
    <w:rsid w:val="000040BA"/>
    <w:rsid w:val="000210FF"/>
    <w:rsid w:val="000A5CCF"/>
    <w:rsid w:val="000E61F3"/>
    <w:rsid w:val="001C33F1"/>
    <w:rsid w:val="001F1C97"/>
    <w:rsid w:val="002B0469"/>
    <w:rsid w:val="002E235C"/>
    <w:rsid w:val="00307953"/>
    <w:rsid w:val="003550EE"/>
    <w:rsid w:val="00377237"/>
    <w:rsid w:val="003C3593"/>
    <w:rsid w:val="00407159"/>
    <w:rsid w:val="00451300"/>
    <w:rsid w:val="004B5080"/>
    <w:rsid w:val="0053187C"/>
    <w:rsid w:val="005701FF"/>
    <w:rsid w:val="00576304"/>
    <w:rsid w:val="005B644D"/>
    <w:rsid w:val="00616717"/>
    <w:rsid w:val="0065101D"/>
    <w:rsid w:val="006A4503"/>
    <w:rsid w:val="006C0254"/>
    <w:rsid w:val="006C5ABB"/>
    <w:rsid w:val="006F4A37"/>
    <w:rsid w:val="00704118"/>
    <w:rsid w:val="007A0053"/>
    <w:rsid w:val="007A5D89"/>
    <w:rsid w:val="007C3076"/>
    <w:rsid w:val="007E3080"/>
    <w:rsid w:val="007F5541"/>
    <w:rsid w:val="00824FA1"/>
    <w:rsid w:val="008606A8"/>
    <w:rsid w:val="00864941"/>
    <w:rsid w:val="00902A1E"/>
    <w:rsid w:val="0093029A"/>
    <w:rsid w:val="009358DA"/>
    <w:rsid w:val="0094147C"/>
    <w:rsid w:val="009B49A5"/>
    <w:rsid w:val="00A04F77"/>
    <w:rsid w:val="00A20EBB"/>
    <w:rsid w:val="00AD0AF7"/>
    <w:rsid w:val="00AF26D1"/>
    <w:rsid w:val="00B230EB"/>
    <w:rsid w:val="00B37B53"/>
    <w:rsid w:val="00BC33D4"/>
    <w:rsid w:val="00C44226"/>
    <w:rsid w:val="00C664AB"/>
    <w:rsid w:val="00D36CBC"/>
    <w:rsid w:val="00D451C9"/>
    <w:rsid w:val="00DC6B1C"/>
    <w:rsid w:val="00DD1E57"/>
    <w:rsid w:val="00DD4E97"/>
    <w:rsid w:val="00E153A5"/>
    <w:rsid w:val="00E40103"/>
    <w:rsid w:val="00E61820"/>
    <w:rsid w:val="00E95AAF"/>
    <w:rsid w:val="00E97553"/>
    <w:rsid w:val="00FA3EED"/>
    <w:rsid w:val="00FD30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466D36-E091-466C-ACDA-DB13A6E26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3076"/>
    <w:rPr>
      <w:color w:val="0563C1" w:themeColor="hyperlink"/>
      <w:u w:val="single"/>
    </w:rPr>
  </w:style>
  <w:style w:type="paragraph" w:styleId="Header">
    <w:name w:val="header"/>
    <w:basedOn w:val="Normal"/>
    <w:link w:val="HeaderChar"/>
    <w:uiPriority w:val="99"/>
    <w:unhideWhenUsed/>
    <w:rsid w:val="002B04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B0469"/>
  </w:style>
  <w:style w:type="paragraph" w:styleId="Footer">
    <w:name w:val="footer"/>
    <w:basedOn w:val="Normal"/>
    <w:link w:val="FooterChar"/>
    <w:uiPriority w:val="99"/>
    <w:unhideWhenUsed/>
    <w:rsid w:val="002B04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B0469"/>
  </w:style>
  <w:style w:type="paragraph" w:styleId="ListParagraph">
    <w:name w:val="List Paragraph"/>
    <w:basedOn w:val="Normal"/>
    <w:uiPriority w:val="34"/>
    <w:qFormat/>
    <w:rsid w:val="00DD1E57"/>
    <w:pPr>
      <w:ind w:left="720"/>
      <w:contextualSpacing/>
    </w:pPr>
  </w:style>
  <w:style w:type="character" w:styleId="FollowedHyperlink">
    <w:name w:val="FollowedHyperlink"/>
    <w:basedOn w:val="DefaultParagraphFont"/>
    <w:uiPriority w:val="99"/>
    <w:semiHidden/>
    <w:unhideWhenUsed/>
    <w:rsid w:val="00DC6B1C"/>
    <w:rPr>
      <w:color w:val="954F72" w:themeColor="followedHyperlink"/>
      <w:u w:val="single"/>
    </w:rPr>
  </w:style>
  <w:style w:type="character" w:customStyle="1" w:styleId="ui-dialog-content">
    <w:name w:val="ui-dialog-content"/>
    <w:basedOn w:val="DefaultParagraphFont"/>
    <w:rsid w:val="006C0254"/>
  </w:style>
  <w:style w:type="character" w:styleId="PageNumber">
    <w:name w:val="page number"/>
    <w:basedOn w:val="DefaultParagraphFont"/>
    <w:rsid w:val="00307953"/>
  </w:style>
  <w:style w:type="numbering" w:customStyle="1" w:styleId="NoList1">
    <w:name w:val="No List1"/>
    <w:next w:val="NoList"/>
    <w:uiPriority w:val="99"/>
    <w:semiHidden/>
    <w:unhideWhenUsed/>
    <w:rsid w:val="00E97553"/>
  </w:style>
  <w:style w:type="paragraph" w:styleId="NormalWeb">
    <w:name w:val="Normal (Web)"/>
    <w:basedOn w:val="Normal"/>
    <w:uiPriority w:val="99"/>
    <w:unhideWhenUsed/>
    <w:rsid w:val="00E975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earch0">
    <w:name w:val="search0"/>
    <w:basedOn w:val="DefaultParagraphFont"/>
    <w:rsid w:val="00E97553"/>
  </w:style>
  <w:style w:type="character" w:customStyle="1" w:styleId="search1">
    <w:name w:val="search1"/>
    <w:basedOn w:val="DefaultParagraphFont"/>
    <w:rsid w:val="00E97553"/>
  </w:style>
  <w:style w:type="character" w:customStyle="1" w:styleId="search2">
    <w:name w:val="search2"/>
    <w:basedOn w:val="DefaultParagraphFont"/>
    <w:rsid w:val="00E97553"/>
  </w:style>
  <w:style w:type="paragraph" w:styleId="BalloonText">
    <w:name w:val="Balloon Text"/>
    <w:basedOn w:val="Normal"/>
    <w:link w:val="BalloonTextChar"/>
    <w:uiPriority w:val="99"/>
    <w:semiHidden/>
    <w:unhideWhenUsed/>
    <w:rsid w:val="00860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186687">
      <w:bodyDiv w:val="1"/>
      <w:marLeft w:val="0"/>
      <w:marRight w:val="0"/>
      <w:marTop w:val="0"/>
      <w:marBottom w:val="0"/>
      <w:divBdr>
        <w:top w:val="none" w:sz="0" w:space="0" w:color="auto"/>
        <w:left w:val="none" w:sz="0" w:space="0" w:color="auto"/>
        <w:bottom w:val="none" w:sz="0" w:space="0" w:color="auto"/>
        <w:right w:val="none" w:sz="0" w:space="0" w:color="auto"/>
      </w:divBdr>
    </w:div>
    <w:div w:id="1664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Gyulnar Osman</dc:creator>
  <cp:keywords/>
  <dc:description/>
  <cp:lastModifiedBy>Svetla Koeva</cp:lastModifiedBy>
  <cp:revision>1</cp:revision>
  <cp:lastPrinted>2025-10-06T13:27:00Z</cp:lastPrinted>
  <dcterms:created xsi:type="dcterms:W3CDTF">2025-10-06T13:28:00Z</dcterms:created>
  <dcterms:modified xsi:type="dcterms:W3CDTF">2025-10-06T13:28:00Z</dcterms:modified>
</cp:coreProperties>
</file>