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6E" w:rsidRPr="007C216E" w:rsidRDefault="007C216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C216E">
        <w:rPr>
          <w:rFonts w:ascii="Times New Roman" w:hAnsi="Times New Roman" w:cs="Times New Roman"/>
          <w:sz w:val="24"/>
          <w:szCs w:val="24"/>
          <w:lang w:val="bg-BG"/>
        </w:rPr>
        <w:t>Информацията за рък</w:t>
      </w:r>
      <w:bookmarkStart w:id="0" w:name="_GoBack"/>
      <w:bookmarkEnd w:id="0"/>
      <w:r w:rsidRPr="007C216E">
        <w:rPr>
          <w:rFonts w:ascii="Times New Roman" w:hAnsi="Times New Roman" w:cs="Times New Roman"/>
          <w:sz w:val="24"/>
          <w:szCs w:val="24"/>
          <w:lang w:val="bg-BG"/>
        </w:rPr>
        <w:t>оводителя на проекта – работа с ГМО при контролирани условия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939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Форма P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939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939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ИНФОРМАЦИЯ ЗА РЪКОВОДИТЕЛЯ НА ПРОЕКТА/ПРОИЗВОДСТВОТО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939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 Име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Номер на документа за самоличност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Постоянен адрес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 Адрес за връзка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5. Телефон за връзка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6. Факс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7. Електронна поща (</w:t>
            </w:r>
            <w:proofErr w:type="spellStart"/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е-mail</w:t>
            </w:r>
            <w:proofErr w:type="spellEnd"/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8. Опит в съответната област (моля приложете документи, доказващи наличността на опит)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9. Образование (моля, уточнете специалността)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10. Наличие на поне 5 години стаж в генетичното инженерство и по-специално във: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Микробиология 0 Клетъчна биология 0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Вирусология 0 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Молекулярна биология 0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Друго (моля, уточнете) 0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Информация, засягаща други дейности: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11. Познания в областта на: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(моля отбележете всички подходящи полета)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Класическа генетика 0 Молекулярна генетика 0 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Друго (моля, уточнете) 0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12. Практически опит в областта на: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(моля, отбележете всички подходящи полета)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716"/>
        <w:gridCol w:w="719"/>
        <w:gridCol w:w="5737"/>
      </w:tblGrid>
      <w:tr w:rsidR="007C216E" w:rsidRPr="007C216E" w:rsidTr="007C216E">
        <w:trPr>
          <w:gridAfter w:val="1"/>
          <w:wAfter w:w="5326" w:type="dxa"/>
          <w:tblCellSpacing w:w="0" w:type="dxa"/>
        </w:trPr>
        <w:tc>
          <w:tcPr>
            <w:tcW w:w="23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Микроорганизми</w:t>
            </w:r>
          </w:p>
        </w:tc>
        <w:tc>
          <w:tcPr>
            <w:tcW w:w="8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 0</w:t>
            </w:r>
          </w:p>
        </w:tc>
        <w:tc>
          <w:tcPr>
            <w:tcW w:w="8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0</w:t>
            </w:r>
          </w:p>
        </w:tc>
      </w:tr>
      <w:tr w:rsidR="007C216E" w:rsidRPr="007C216E" w:rsidTr="007C216E">
        <w:trPr>
          <w:gridAfter w:val="1"/>
          <w:wAfter w:w="5326" w:type="dxa"/>
          <w:tblCellSpacing w:w="0" w:type="dxa"/>
        </w:trPr>
        <w:tc>
          <w:tcPr>
            <w:tcW w:w="23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Растения</w:t>
            </w:r>
          </w:p>
        </w:tc>
        <w:tc>
          <w:tcPr>
            <w:tcW w:w="8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 0</w:t>
            </w:r>
          </w:p>
        </w:tc>
        <w:tc>
          <w:tcPr>
            <w:tcW w:w="8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0</w:t>
            </w:r>
          </w:p>
        </w:tc>
      </w:tr>
      <w:tr w:rsidR="007C216E" w:rsidRPr="007C216E" w:rsidTr="007C216E">
        <w:trPr>
          <w:gridAfter w:val="1"/>
          <w:wAfter w:w="5326" w:type="dxa"/>
          <w:tblCellSpacing w:w="0" w:type="dxa"/>
        </w:trPr>
        <w:tc>
          <w:tcPr>
            <w:tcW w:w="23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Животни</w:t>
            </w:r>
          </w:p>
        </w:tc>
        <w:tc>
          <w:tcPr>
            <w:tcW w:w="8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 0</w:t>
            </w:r>
          </w:p>
        </w:tc>
        <w:tc>
          <w:tcPr>
            <w:tcW w:w="8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0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gridSpan w:val="4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Моля, посочете детайли: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13. Оригинал или заверено копие на документ за завършено образование.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Форма О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ИНФОРМАЦИЯ ЗА ОТГОВОРНИКА ПО НАДЗОРА И БЕЗОПАСНОСТТА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(моля попълнете отделна форма за всеки един отговорник)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 Име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Номер на документа за самоличност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Постоянен адрес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 Адрес за връзка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5. Телефон за връзка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6. Факс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7. Електронна поща (</w:t>
            </w:r>
            <w:proofErr w:type="spellStart"/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e-mail</w:t>
            </w:r>
            <w:proofErr w:type="spellEnd"/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8. Опит в съответната област (моля, приложете документи, доказващи наличието на опит)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9. Образование (моля, уточнете специализацията)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10. Наличност на стаж в генетичното инженерство и по-специално във: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Микробиология 0 Клетъчна биология 0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Вирусология 0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Молекулярна биология 0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Друго (моля уточнете): 0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Моля уточнете продължителността на стажа: 0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Информация, засягаща други дейности: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11. Познания в областта на: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(моля, отбележете всички подходящи полета)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Класическа генетика 0 Молекулярна генетика 0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Друго (моля, уточнете): 0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12. Практически опит в областта на: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(моля, отбележете всички подходящи полета)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716"/>
        <w:gridCol w:w="719"/>
        <w:gridCol w:w="5737"/>
      </w:tblGrid>
      <w:tr w:rsidR="007C216E" w:rsidRPr="007C216E" w:rsidTr="007C216E">
        <w:trPr>
          <w:gridAfter w:val="1"/>
          <w:wAfter w:w="5326" w:type="dxa"/>
          <w:tblCellSpacing w:w="0" w:type="dxa"/>
        </w:trPr>
        <w:tc>
          <w:tcPr>
            <w:tcW w:w="23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Микроорганизми</w:t>
            </w:r>
          </w:p>
        </w:tc>
        <w:tc>
          <w:tcPr>
            <w:tcW w:w="8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 0</w:t>
            </w:r>
          </w:p>
        </w:tc>
        <w:tc>
          <w:tcPr>
            <w:tcW w:w="8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0</w:t>
            </w:r>
          </w:p>
        </w:tc>
      </w:tr>
      <w:tr w:rsidR="007C216E" w:rsidRPr="007C216E" w:rsidTr="007C216E">
        <w:trPr>
          <w:gridAfter w:val="1"/>
          <w:wAfter w:w="5326" w:type="dxa"/>
          <w:tblCellSpacing w:w="0" w:type="dxa"/>
        </w:trPr>
        <w:tc>
          <w:tcPr>
            <w:tcW w:w="23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Растения</w:t>
            </w:r>
          </w:p>
        </w:tc>
        <w:tc>
          <w:tcPr>
            <w:tcW w:w="8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 0</w:t>
            </w:r>
          </w:p>
        </w:tc>
        <w:tc>
          <w:tcPr>
            <w:tcW w:w="8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0</w:t>
            </w:r>
          </w:p>
        </w:tc>
      </w:tr>
      <w:tr w:rsidR="007C216E" w:rsidRPr="007C216E" w:rsidTr="007C216E">
        <w:trPr>
          <w:gridAfter w:val="1"/>
          <w:wAfter w:w="5326" w:type="dxa"/>
          <w:tblCellSpacing w:w="0" w:type="dxa"/>
        </w:trPr>
        <w:tc>
          <w:tcPr>
            <w:tcW w:w="23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Животни</w:t>
            </w:r>
          </w:p>
        </w:tc>
        <w:tc>
          <w:tcPr>
            <w:tcW w:w="8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 0</w:t>
            </w:r>
          </w:p>
        </w:tc>
        <w:tc>
          <w:tcPr>
            <w:tcW w:w="8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0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gridSpan w:val="4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Моля, посочете детайли: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13. Създаден ли е комитет по </w:t>
            </w:r>
            <w:proofErr w:type="spellStart"/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биобезопасност</w:t>
            </w:r>
            <w:proofErr w:type="spellEnd"/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?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Ind w:w="2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543"/>
        <w:gridCol w:w="4022"/>
      </w:tblGrid>
      <w:tr w:rsidR="007C216E" w:rsidRPr="007C216E" w:rsidTr="007C216E">
        <w:trPr>
          <w:gridBefore w:val="1"/>
          <w:gridAfter w:val="1"/>
          <w:wBefore w:w="2400" w:type="dxa"/>
          <w:wAfter w:w="4666" w:type="dxa"/>
          <w:tblCellSpacing w:w="0" w:type="dxa"/>
        </w:trPr>
        <w:tc>
          <w:tcPr>
            <w:tcW w:w="23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 0 Не 0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gridSpan w:val="3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какви са отговорностите в този комитет на отговорника по надзора и безопасността, определен съгласно настоящата форма?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14. Отговорникът по надзора и безопасността член ли е на персонала на заявителя?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Ind w:w="2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543"/>
        <w:gridCol w:w="4022"/>
      </w:tblGrid>
      <w:tr w:rsidR="007C216E" w:rsidRPr="007C216E" w:rsidTr="007C216E">
        <w:trPr>
          <w:gridBefore w:val="1"/>
          <w:gridAfter w:val="1"/>
          <w:wBefore w:w="2400" w:type="dxa"/>
          <w:wAfter w:w="4666" w:type="dxa"/>
          <w:tblCellSpacing w:w="0" w:type="dxa"/>
        </w:trPr>
        <w:tc>
          <w:tcPr>
            <w:tcW w:w="23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 0 Не 0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gridSpan w:val="3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не, моля посочете детайли за неговата месторабота, длъжност и отговорности, както и за длъжността и отговорностите му към заявителя: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15. Оригинал или заверено копие на документ за завършено образование.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Форма ЕМ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ПЛАН ЗА СПЕШНИ ДЕЙСТВИЯ ПРИ АВАРИИ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 Заявител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4"/>
        <w:gridCol w:w="447"/>
        <w:gridCol w:w="1769"/>
      </w:tblGrid>
      <w:tr w:rsidR="007C216E" w:rsidRPr="007C216E" w:rsidTr="007C216E">
        <w:trPr>
          <w:tblCellSpacing w:w="0" w:type="dxa"/>
        </w:trPr>
        <w:tc>
          <w:tcPr>
            <w:tcW w:w="9540" w:type="dxa"/>
            <w:gridSpan w:val="2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</w:t>
            </w:r>
            <w:proofErr w:type="spellStart"/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proofErr w:type="spellEnd"/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Име/наименование</w:t>
            </w:r>
          </w:p>
        </w:tc>
        <w:tc>
          <w:tcPr>
            <w:tcW w:w="23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9570" w:type="dxa"/>
            <w:gridSpan w:val="2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8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1.2. Номер на документа за самоличност (за физически лица)</w:t>
            </w:r>
          </w:p>
        </w:tc>
        <w:tc>
          <w:tcPr>
            <w:tcW w:w="2955" w:type="dxa"/>
            <w:gridSpan w:val="2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8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1.3. Единен идентификационен код или код по БУЛСТАТ (за еднолични търговци и юридически лица)</w:t>
            </w:r>
          </w:p>
        </w:tc>
        <w:tc>
          <w:tcPr>
            <w:tcW w:w="2955" w:type="dxa"/>
            <w:gridSpan w:val="2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8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70" w:type="dxa"/>
            <w:gridSpan w:val="2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5"/>
        <w:gridCol w:w="2265"/>
      </w:tblGrid>
      <w:tr w:rsidR="007C216E" w:rsidRPr="007C216E" w:rsidTr="007C216E">
        <w:trPr>
          <w:tblCellSpacing w:w="0" w:type="dxa"/>
        </w:trPr>
        <w:tc>
          <w:tcPr>
            <w:tcW w:w="8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1.4. Постоянен адрес (за физически лица)</w:t>
            </w:r>
          </w:p>
        </w:tc>
        <w:tc>
          <w:tcPr>
            <w:tcW w:w="29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8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1.5. Седалище и адрес на управление (за еднолични търговци и юридически лица)</w:t>
            </w:r>
          </w:p>
        </w:tc>
        <w:tc>
          <w:tcPr>
            <w:tcW w:w="29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8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8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1.6. Телефон</w:t>
            </w:r>
          </w:p>
        </w:tc>
        <w:tc>
          <w:tcPr>
            <w:tcW w:w="29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8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1.7. Факс</w:t>
            </w:r>
          </w:p>
        </w:tc>
        <w:tc>
          <w:tcPr>
            <w:tcW w:w="29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8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1.8. Електронна поща (</w:t>
            </w:r>
            <w:proofErr w:type="spellStart"/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e-mail</w:t>
            </w:r>
            <w:proofErr w:type="spellEnd"/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9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5"/>
        <w:gridCol w:w="1713"/>
        <w:gridCol w:w="2262"/>
        <w:gridCol w:w="2560"/>
      </w:tblGrid>
      <w:tr w:rsidR="007C216E" w:rsidRPr="007C216E" w:rsidTr="007C216E">
        <w:trPr>
          <w:tblCellSpacing w:w="0" w:type="dxa"/>
        </w:trPr>
        <w:tc>
          <w:tcPr>
            <w:tcW w:w="11970" w:type="dxa"/>
            <w:gridSpan w:val="4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Лица, отговорни за ограничаването на авариите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35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Длъжност</w:t>
            </w:r>
          </w:p>
        </w:tc>
        <w:tc>
          <w:tcPr>
            <w:tcW w:w="23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29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Телефон за връзка</w:t>
            </w:r>
          </w:p>
        </w:tc>
        <w:tc>
          <w:tcPr>
            <w:tcW w:w="29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Отговорности в случай на авария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35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Лице, отговорно за безопасността в лабораторията</w:t>
            </w:r>
          </w:p>
        </w:tc>
        <w:tc>
          <w:tcPr>
            <w:tcW w:w="23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35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Лице, отговорно за оказване на първа помощ при авария</w:t>
            </w:r>
          </w:p>
        </w:tc>
        <w:tc>
          <w:tcPr>
            <w:tcW w:w="23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35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Отговорник по надзора и безопасността</w:t>
            </w:r>
          </w:p>
        </w:tc>
        <w:tc>
          <w:tcPr>
            <w:tcW w:w="23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Организационни процедури в случай на авария (в т.ч. отговорник, правомощия, приоритетни действия).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 Точно описание на помещението/мястото, където се извършва дейността с ГМО или с продукти от тях и/или тяхното съхранение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4.1. Адрес и описание на помещението за работа с ГМО в контролирани условия, отразяващо местата, от значение за овладяване на последствията от аварията (главен електрически превключвател и допълнителни източници на електричество, места за съхранение на ГМО, специфични характеристики, свързани с конкретното ниво на защита)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4.2. Описание на маршрута (само за внос, износ и транзит)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5. Описание на възможните аварии в помещението или на мястото, където се използват ГМО.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6. Проучване на потенциалните последствия от настъпването на авария върху здравето на човека и животните, околната среда и биологичното разнообразие, в т.ч. начин на определяне на последствията и ефективна защита срещу тях.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7. Процедури за откриване наличието на ГМО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8. Методи и процедури, които могат да бъдат използвани за </w:t>
            </w:r>
            <w:proofErr w:type="spellStart"/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инактивиране</w:t>
            </w:r>
            <w:proofErr w:type="spellEnd"/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ГМО и за очистване на засегнатите от аварията зони/площи.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9. Методи за изолация на зони/площи (в т.ч. оборудване), засегнати от аварията, включително методи за контрол на ефективността на изолация.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10. Описание и схема на разположението на средствата за </w:t>
            </w:r>
            <w:proofErr w:type="spellStart"/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инактивиране</w:t>
            </w:r>
            <w:proofErr w:type="spellEnd"/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ГМО и очистване на засегнатите зони/площи.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11. Процедура за уведомяване на компетентните органи по чл. 3 от Закона за ГМО и когато това е подходящо, средства за информиране на населението в близост до мястото на аварията относно потенциалните неблагоприятни последствия.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119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1197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12.</w:t>
            </w:r>
          </w:p>
        </w:tc>
      </w:tr>
    </w:tbl>
    <w:p w:rsidR="007C216E" w:rsidRPr="007C216E" w:rsidRDefault="007C216E" w:rsidP="007C2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7"/>
        <w:gridCol w:w="1923"/>
        <w:gridCol w:w="2247"/>
        <w:gridCol w:w="2303"/>
      </w:tblGrid>
      <w:tr w:rsidR="007C216E" w:rsidRPr="007C216E" w:rsidTr="007C216E">
        <w:trPr>
          <w:tblCellSpacing w:w="0" w:type="dxa"/>
        </w:trPr>
        <w:tc>
          <w:tcPr>
            <w:tcW w:w="35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Име, фамилия</w:t>
            </w:r>
          </w:p>
        </w:tc>
        <w:tc>
          <w:tcPr>
            <w:tcW w:w="29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Дата, място</w:t>
            </w:r>
          </w:p>
        </w:tc>
        <w:tc>
          <w:tcPr>
            <w:tcW w:w="29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Подпис</w:t>
            </w:r>
          </w:p>
        </w:tc>
      </w:tr>
      <w:tr w:rsidR="007C216E" w:rsidRPr="007C216E" w:rsidTr="007C216E">
        <w:trPr>
          <w:tblCellSpacing w:w="0" w:type="dxa"/>
        </w:trPr>
        <w:tc>
          <w:tcPr>
            <w:tcW w:w="35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Заявител</w:t>
            </w:r>
          </w:p>
        </w:tc>
        <w:tc>
          <w:tcPr>
            <w:tcW w:w="23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35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Ръководител на проекта</w:t>
            </w:r>
          </w:p>
        </w:tc>
        <w:tc>
          <w:tcPr>
            <w:tcW w:w="23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C216E" w:rsidRPr="007C216E" w:rsidTr="007C216E">
        <w:trPr>
          <w:tblCellSpacing w:w="0" w:type="dxa"/>
        </w:trPr>
        <w:tc>
          <w:tcPr>
            <w:tcW w:w="3540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Отговорник по надзора и </w:t>
            </w:r>
            <w:r w:rsidRPr="007C21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безопасността</w:t>
            </w:r>
          </w:p>
        </w:tc>
        <w:tc>
          <w:tcPr>
            <w:tcW w:w="23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vAlign w:val="center"/>
            <w:hideMark/>
          </w:tcPr>
          <w:p w:rsidR="007C216E" w:rsidRPr="007C216E" w:rsidRDefault="007C216E" w:rsidP="007C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837D49" w:rsidRPr="007C216E" w:rsidRDefault="00837D49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837D49" w:rsidRPr="007C2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6E"/>
    <w:rsid w:val="00213913"/>
    <w:rsid w:val="007C216E"/>
    <w:rsid w:val="00837D49"/>
    <w:rsid w:val="00B2232F"/>
    <w:rsid w:val="00E5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GOsman</dc:creator>
  <cp:lastModifiedBy>GOsman</cp:lastModifiedBy>
  <cp:revision>1</cp:revision>
  <dcterms:created xsi:type="dcterms:W3CDTF">2019-08-19T08:20:00Z</dcterms:created>
  <dcterms:modified xsi:type="dcterms:W3CDTF">2019-08-19T08:22:00Z</dcterms:modified>
</cp:coreProperties>
</file>