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F36" w:rsidRPr="007D3F36" w:rsidRDefault="008D6D1E" w:rsidP="007D3F36">
      <w:pPr>
        <w:jc w:val="both"/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  <w:r w:rsidR="007D3F36" w:rsidRPr="007D3F36">
        <w:rPr>
          <w:rFonts w:ascii="Times New Roman" w:eastAsia="Times New Roman" w:hAnsi="Times New Roman" w:cs="Times New Roman"/>
          <w:b/>
          <w:i w:val="0"/>
          <w:iCs w:val="0"/>
          <w:sz w:val="24"/>
          <w:lang w:val="en-GB"/>
        </w:rPr>
        <w:t>ДО</w:t>
      </w:r>
      <w:r w:rsidR="007D3F36"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 xml:space="preserve"> </w:t>
      </w:r>
    </w:p>
    <w:p w:rsidR="007D3F36" w:rsidRPr="007D3F36" w:rsidRDefault="007D3F36" w:rsidP="007D3F36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</w:pPr>
      <w:r w:rsidRPr="007D3F36">
        <w:rPr>
          <w:rFonts w:ascii="Times New Roman" w:eastAsia="Times New Roman" w:hAnsi="Times New Roman" w:cs="Times New Roman"/>
          <w:b/>
          <w:i w:val="0"/>
          <w:iCs w:val="0"/>
          <w:sz w:val="24"/>
          <w:lang w:val="en-GB"/>
        </w:rPr>
        <w:t>КМЕТА НА</w:t>
      </w:r>
    </w:p>
    <w:p w:rsidR="007D3F36" w:rsidRPr="007D3F36" w:rsidRDefault="007D3F36" w:rsidP="007D3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4"/>
          <w:lang w:val="en-GB"/>
        </w:rPr>
      </w:pPr>
      <w:r w:rsidRPr="007D3F36">
        <w:rPr>
          <w:rFonts w:ascii="Times New Roman" w:eastAsia="Times New Roman" w:hAnsi="Times New Roman" w:cs="Times New Roman"/>
          <w:b/>
          <w:i w:val="0"/>
          <w:iCs w:val="0"/>
          <w:sz w:val="24"/>
          <w:lang w:val="en-GB"/>
        </w:rPr>
        <w:t>ОБЩИНА ДВЕ МОГИЛИ</w:t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  <w:r w:rsidRPr="007D3F36">
        <w:rPr>
          <w:rFonts w:ascii="Times New Roman" w:eastAsia="Times New Roman" w:hAnsi="Times New Roman" w:cs="Times New Roman"/>
          <w:i w:val="0"/>
          <w:iCs w:val="0"/>
          <w:sz w:val="24"/>
          <w:lang w:val="en-GB"/>
        </w:rPr>
        <w:tab/>
      </w:r>
    </w:p>
    <w:p w:rsidR="007D3F36" w:rsidRPr="007D3F36" w:rsidRDefault="007D3F36" w:rsidP="007D3F36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val="en-US"/>
        </w:rPr>
      </w:pPr>
    </w:p>
    <w:p w:rsidR="007D3F36" w:rsidRDefault="007D3F36" w:rsidP="007D3F3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Cs w:val="0"/>
          <w:sz w:val="24"/>
        </w:rPr>
      </w:pPr>
      <w:proofErr w:type="spellStart"/>
      <w:r w:rsidRPr="007D3F36">
        <w:rPr>
          <w:rFonts w:ascii="Times New Roman" w:eastAsia="Times New Roman" w:hAnsi="Times New Roman" w:cs="Times New Roman"/>
          <w:iCs w:val="0"/>
          <w:sz w:val="24"/>
          <w:szCs w:val="24"/>
          <w:lang w:val="en-US"/>
        </w:rPr>
        <w:t>Вх</w:t>
      </w:r>
      <w:proofErr w:type="spellEnd"/>
      <w:r w:rsidRPr="007D3F36">
        <w:rPr>
          <w:rFonts w:ascii="Times New Roman" w:eastAsia="Times New Roman" w:hAnsi="Times New Roman" w:cs="Times New Roman"/>
          <w:iCs w:val="0"/>
          <w:sz w:val="24"/>
          <w:szCs w:val="24"/>
          <w:lang w:val="en-US"/>
        </w:rPr>
        <w:t>. №…</w:t>
      </w:r>
      <w:r w:rsidRPr="007D3F36">
        <w:rPr>
          <w:rFonts w:ascii="Times New Roman" w:eastAsia="Times New Roman" w:hAnsi="Times New Roman" w:cs="Times New Roman"/>
          <w:iCs w:val="0"/>
          <w:sz w:val="24"/>
          <w:szCs w:val="24"/>
        </w:rPr>
        <w:t>……</w:t>
      </w:r>
      <w:r w:rsidRPr="007D3F36">
        <w:rPr>
          <w:rFonts w:ascii="Times New Roman" w:eastAsia="Times New Roman" w:hAnsi="Times New Roman" w:cs="Times New Roman"/>
          <w:iCs w:val="0"/>
          <w:sz w:val="24"/>
        </w:rPr>
        <w:t>……..…./…………</w:t>
      </w:r>
      <w:r>
        <w:rPr>
          <w:rFonts w:ascii="Times New Roman" w:eastAsia="Times New Roman" w:hAnsi="Times New Roman" w:cs="Times New Roman"/>
          <w:iCs w:val="0"/>
          <w:sz w:val="24"/>
        </w:rPr>
        <w:t>…..</w:t>
      </w:r>
      <w:r w:rsidRPr="007D3F36">
        <w:rPr>
          <w:rFonts w:ascii="Times New Roman" w:eastAsia="Times New Roman" w:hAnsi="Times New Roman" w:cs="Times New Roman"/>
          <w:iCs w:val="0"/>
          <w:sz w:val="24"/>
        </w:rPr>
        <w:t xml:space="preserve">    </w:t>
      </w:r>
    </w:p>
    <w:p w:rsidR="008D6D1E" w:rsidRPr="009138E6" w:rsidRDefault="007D3F36" w:rsidP="007D3F3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7D3F36">
        <w:rPr>
          <w:rFonts w:ascii="Times New Roman" w:eastAsia="Times New Roman" w:hAnsi="Times New Roman" w:cs="Times New Roman"/>
          <w:iCs w:val="0"/>
          <w:sz w:val="24"/>
        </w:rPr>
        <w:t xml:space="preserve">                                       </w:t>
      </w:r>
    </w:p>
    <w:p w:rsidR="008D6D1E" w:rsidRPr="007D3F36" w:rsidRDefault="008D6D1E" w:rsidP="008D6D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bg-BG"/>
        </w:rPr>
      </w:pPr>
      <w:r w:rsidRPr="007D3F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bg-BG"/>
        </w:rPr>
        <w:t>З А Я В Л Е Н И Е</w:t>
      </w:r>
    </w:p>
    <w:p w:rsidR="008D6D1E" w:rsidRPr="009138E6" w:rsidRDefault="008D6D1E" w:rsidP="008D6D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 издаване на удостоверение за факти и обстоятелства по териториално и селищно устройство</w:t>
      </w:r>
    </w:p>
    <w:p w:rsidR="008D6D1E" w:rsidRDefault="008D6D1E" w:rsidP="008D6D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- 2119)</w:t>
      </w:r>
    </w:p>
    <w:p w:rsidR="007D3F36" w:rsidRPr="009138E6" w:rsidRDefault="007D3F36" w:rsidP="008D6D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</w:p>
    <w:p w:rsidR="008D6D1E" w:rsidRPr="009138E6" w:rsidRDefault="008D6D1E" w:rsidP="007D3F3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............................................................................................................................................</w:t>
      </w:r>
      <w:r w:rsidR="007D3F3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,</w:t>
      </w:r>
    </w:p>
    <w:p w:rsidR="008D6D1E" w:rsidRPr="009138E6" w:rsidRDefault="008D6D1E" w:rsidP="008D6D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8D6D1E" w:rsidRPr="009138E6" w:rsidRDefault="008D6D1E" w:rsidP="008D6D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ЕГН/ЕИК.........................................................., </w:t>
      </w:r>
      <w:r w:rsidR="00994A78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адрес за кореспонденция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или адрес на</w:t>
      </w:r>
      <w:r w:rsidR="00994A78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.........................................................................,</w:t>
      </w:r>
    </w:p>
    <w:p w:rsidR="008D6D1E" w:rsidRPr="009138E6" w:rsidRDefault="008D6D1E" w:rsidP="008D6D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община......................, област................................, ул. (ж.к.) .............................................,</w:t>
      </w:r>
    </w:p>
    <w:p w:rsidR="008D6D1E" w:rsidRPr="009138E6" w:rsidRDefault="008D6D1E" w:rsidP="008D6D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тел.: ................................, електронен адрес ...........................</w:t>
      </w:r>
    </w:p>
    <w:p w:rsidR="008D6D1E" w:rsidRPr="009138E6" w:rsidRDefault="008D6D1E" w:rsidP="008D6D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aps/>
          <w:color w:val="000000"/>
          <w:sz w:val="24"/>
          <w:szCs w:val="24"/>
          <w:lang w:eastAsia="bg-BG"/>
        </w:rPr>
        <w:t>Ю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8D6D1E" w:rsidRPr="009138E6" w:rsidRDefault="007D3F36" w:rsidP="008D6D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D6D1E"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8D6D1E" w:rsidRPr="009138E6" w:rsidRDefault="008D6D1E" w:rsidP="008D6D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Заявявам желанието си да ми бъде издадено удостоверение за:</w:t>
      </w:r>
    </w:p>
    <w:p w:rsidR="008D6D1E" w:rsidRPr="009138E6" w:rsidRDefault="008D6D1E" w:rsidP="008D6D1E">
      <w:pPr>
        <w:tabs>
          <w:tab w:val="right" w:leader="dot" w:pos="934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 ,</w:t>
      </w:r>
    </w:p>
    <w:p w:rsidR="008D6D1E" w:rsidRPr="009138E6" w:rsidRDefault="008D6D1E" w:rsidP="008D6D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в недвижим имот, представляващ УПИ/ПИ № ................., кв. № ....................................,</w:t>
      </w:r>
      <w:r w:rsidR="00994A78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по плана на ...................................... с административен адрес: гр. ..................................,</w:t>
      </w:r>
      <w:r w:rsidR="00994A78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община ...............</w:t>
      </w:r>
      <w:r w:rsidR="00994A78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, област .......................................................,</w:t>
      </w:r>
      <w:r w:rsidR="007D3F3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</w:t>
      </w:r>
      <w:proofErr w:type="spellStart"/>
      <w:r w:rsidR="007D3F3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ул</w:t>
      </w:r>
      <w:proofErr w:type="spellEnd"/>
      <w:r w:rsidR="007D3F3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………………………………………………………………</w:t>
      </w:r>
    </w:p>
    <w:p w:rsidR="008D6D1E" w:rsidRPr="009138E6" w:rsidRDefault="007D3F36" w:rsidP="008D6D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D6D1E"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(ж.к., бул., ул., сграда, №, вх., ет., ап.)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Прилагам следните документи: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8D6D1E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Wingdings 2" w:eastAsia="Times New Roman" w:hAnsi="Wingdings 2" w:cs="Times New Roman"/>
          <w:i w:val="0"/>
          <w:iCs w:val="0"/>
          <w:color w:val="000000"/>
          <w:sz w:val="24"/>
          <w:szCs w:val="24"/>
          <w:lang w:eastAsia="bg-BG"/>
        </w:rPr>
        <w:t>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отбележете със знак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</w:t>
      </w:r>
      <w:r w:rsidRPr="009138E6">
        <w:rPr>
          <w:rFonts w:ascii="Wingdings 2" w:eastAsia="Times New Roman" w:hAnsi="Wingdings 2" w:cs="Times New Roman"/>
          <w:i w:val="0"/>
          <w:iCs w:val="0"/>
          <w:color w:val="000000"/>
          <w:sz w:val="24"/>
          <w:szCs w:val="24"/>
          <w:lang w:eastAsia="bg-BG"/>
        </w:rPr>
        <w:t></w:t>
      </w: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).</w:t>
      </w:r>
    </w:p>
    <w:tbl>
      <w:tblPr>
        <w:tblStyle w:val="ab"/>
        <w:tblpPr w:leftFromText="141" w:rightFromText="141" w:vertAnchor="text" w:horzAnchor="margin" w:tblpY="124"/>
        <w:tblW w:w="10697" w:type="dxa"/>
        <w:tblLook w:val="04A0" w:firstRow="1" w:lastRow="0" w:firstColumn="1" w:lastColumn="0" w:noHBand="0" w:noVBand="1"/>
      </w:tblPr>
      <w:tblGrid>
        <w:gridCol w:w="10697"/>
      </w:tblGrid>
      <w:tr w:rsidR="007D3F36" w:rsidTr="007D3F36">
        <w:trPr>
          <w:trHeight w:val="36"/>
        </w:trPr>
        <w:tc>
          <w:tcPr>
            <w:tcW w:w="10697" w:type="dxa"/>
          </w:tcPr>
          <w:p w:rsidR="007D3F36" w:rsidRDefault="007D3F36" w:rsidP="007D3F36">
            <w:pPr>
              <w:jc w:val="center"/>
              <w:textAlignment w:val="center"/>
              <w:rPr>
                <w:rFonts w:ascii="Times New Roman" w:eastAsia="Arial Unicode MS" w:hAnsi="Times New Roman"/>
                <w:b/>
                <w:i w:val="0"/>
                <w:sz w:val="24"/>
                <w:szCs w:val="24"/>
                <w:u w:val="single"/>
                <w:lang w:val="bg-BG"/>
              </w:rPr>
            </w:pPr>
            <w:r w:rsidRPr="007D3F36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val="bg-BG"/>
              </w:rPr>
              <w:t>Срок на изпълнение</w:t>
            </w:r>
            <w:r w:rsidRPr="007D3F36">
              <w:rPr>
                <w:rFonts w:ascii="Times New Roman" w:eastAsia="Arial Unicode MS" w:hAnsi="Times New Roman"/>
                <w:b/>
                <w:sz w:val="24"/>
                <w:szCs w:val="24"/>
                <w:lang w:val="bg-BG"/>
              </w:rPr>
              <w:t xml:space="preserve">:                   </w:t>
            </w:r>
            <w:r w:rsidRPr="007D3F36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val="bg-BG"/>
              </w:rPr>
              <w:t>Дължима такса:</w:t>
            </w:r>
            <w:r w:rsidRPr="007D3F36">
              <w:rPr>
                <w:rFonts w:ascii="Times New Roman" w:eastAsia="Arial Unicode MS" w:hAnsi="Times New Roman"/>
                <w:b/>
                <w:sz w:val="24"/>
                <w:szCs w:val="24"/>
                <w:lang w:val="bg-BG"/>
              </w:rPr>
              <w:t xml:space="preserve">                </w:t>
            </w:r>
            <w:r w:rsidRPr="007D3F36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val="bg-BG"/>
              </w:rPr>
              <w:t xml:space="preserve"> Електронно заявена услуга:</w:t>
            </w:r>
          </w:p>
          <w:p w:rsidR="007D3F36" w:rsidRPr="007D3F36" w:rsidRDefault="007D3F36" w:rsidP="007D3F36">
            <w:pPr>
              <w:jc w:val="center"/>
              <w:textAlignment w:val="center"/>
              <w:rPr>
                <w:rFonts w:ascii="Times New Roman" w:eastAsia="Arial Unicode MS" w:hAnsi="Times New Roman"/>
                <w:b/>
                <w:i w:val="0"/>
                <w:sz w:val="24"/>
                <w:szCs w:val="24"/>
                <w:u w:val="single"/>
                <w:lang w:val="bg-BG"/>
              </w:rPr>
            </w:pPr>
          </w:p>
          <w:p w:rsidR="007D3F36" w:rsidRPr="00CA0541" w:rsidRDefault="007D3F36" w:rsidP="007D3F36">
            <w:pPr>
              <w:pStyle w:val="aa"/>
              <w:numPr>
                <w:ilvl w:val="0"/>
                <w:numId w:val="1"/>
              </w:numPr>
              <w:jc w:val="both"/>
              <w:textAlignment w:val="center"/>
              <w:rPr>
                <w:rFonts w:ascii="Times New Roman" w:eastAsia="Arial Unicode MS" w:hAnsi="Times New Roman"/>
                <w:i/>
                <w:szCs w:val="24"/>
              </w:rPr>
            </w:pPr>
            <w:proofErr w:type="spellStart"/>
            <w:r w:rsidRPr="00A3078C">
              <w:rPr>
                <w:rFonts w:ascii="Times New Roman" w:eastAsia="Arial Unicode MS" w:hAnsi="Times New Roman"/>
                <w:i/>
                <w:szCs w:val="24"/>
              </w:rPr>
              <w:t>Бърза</w:t>
            </w:r>
            <w:proofErr w:type="spellEnd"/>
            <w:r w:rsidRPr="00A3078C">
              <w:rPr>
                <w:rFonts w:ascii="Times New Roman" w:eastAsia="Arial Unicode MS" w:hAnsi="Times New Roman"/>
                <w:i/>
                <w:szCs w:val="24"/>
              </w:rPr>
              <w:t xml:space="preserve"> </w:t>
            </w:r>
            <w:proofErr w:type="spellStart"/>
            <w:r w:rsidRPr="00A3078C">
              <w:rPr>
                <w:rFonts w:ascii="Times New Roman" w:eastAsia="Arial Unicode MS" w:hAnsi="Times New Roman"/>
                <w:i/>
                <w:szCs w:val="24"/>
              </w:rPr>
              <w:t>услуга</w:t>
            </w:r>
            <w:proofErr w:type="spellEnd"/>
            <w:r w:rsidRPr="00A3078C">
              <w:rPr>
                <w:rFonts w:ascii="Times New Roman" w:eastAsia="Arial Unicode MS" w:hAnsi="Times New Roman"/>
                <w:i/>
                <w:szCs w:val="24"/>
              </w:rPr>
              <w:t xml:space="preserve">                </w:t>
            </w:r>
            <w:r>
              <w:rPr>
                <w:rFonts w:ascii="Times New Roman" w:eastAsia="Arial Unicode MS" w:hAnsi="Times New Roman"/>
                <w:i/>
                <w:szCs w:val="24"/>
                <w:lang w:val="bg-BG"/>
              </w:rPr>
              <w:t xml:space="preserve">        </w:t>
            </w:r>
            <w:r w:rsidRPr="00A3078C">
              <w:rPr>
                <w:rFonts w:ascii="Times New Roman" w:eastAsia="Arial Unicode MS" w:hAnsi="Times New Roman"/>
                <w:i/>
                <w:szCs w:val="24"/>
              </w:rPr>
              <w:t xml:space="preserve"> </w:t>
            </w:r>
            <w:proofErr w:type="spellStart"/>
            <w:r w:rsidRPr="00A3078C">
              <w:rPr>
                <w:rFonts w:ascii="Times New Roman" w:eastAsia="Arial Unicode MS" w:hAnsi="Times New Roman"/>
                <w:i/>
                <w:szCs w:val="24"/>
              </w:rPr>
              <w:t>до</w:t>
            </w:r>
            <w:proofErr w:type="spellEnd"/>
            <w:r w:rsidRPr="00A3078C">
              <w:rPr>
                <w:rFonts w:ascii="Times New Roman" w:eastAsia="Arial Unicode MS" w:hAnsi="Times New Roman"/>
                <w:i/>
                <w:szCs w:val="24"/>
              </w:rPr>
              <w:t xml:space="preserve"> 7 </w:t>
            </w:r>
            <w:proofErr w:type="spellStart"/>
            <w:r w:rsidRPr="00A3078C">
              <w:rPr>
                <w:rFonts w:ascii="Times New Roman" w:eastAsia="Arial Unicode MS" w:hAnsi="Times New Roman"/>
                <w:i/>
                <w:szCs w:val="24"/>
              </w:rPr>
              <w:t>дни</w:t>
            </w:r>
            <w:proofErr w:type="spellEnd"/>
            <w:r>
              <w:rPr>
                <w:rFonts w:ascii="Times New Roman" w:eastAsia="Arial Unicode MS" w:hAnsi="Times New Roman"/>
                <w:i/>
                <w:szCs w:val="24"/>
              </w:rPr>
              <w:t xml:space="preserve">   </w:t>
            </w:r>
            <w:r>
              <w:rPr>
                <w:rFonts w:ascii="Times New Roman" w:eastAsia="Arial Unicode MS" w:hAnsi="Times New Roman"/>
                <w:i/>
                <w:szCs w:val="24"/>
                <w:lang w:val="bg-BG"/>
              </w:rPr>
              <w:t>20</w:t>
            </w:r>
            <w:r w:rsidR="00213669">
              <w:rPr>
                <w:rFonts w:ascii="Times New Roman" w:eastAsia="Arial Unicode MS" w:hAnsi="Times New Roman"/>
                <w:i/>
                <w:szCs w:val="24"/>
                <w:lang w:val="bg-BG"/>
              </w:rPr>
              <w:t>.00</w:t>
            </w:r>
            <w:r>
              <w:rPr>
                <w:rFonts w:ascii="Times New Roman" w:eastAsia="Arial Unicode MS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/>
                <w:szCs w:val="24"/>
              </w:rPr>
              <w:t>лв</w:t>
            </w:r>
            <w:proofErr w:type="spellEnd"/>
            <w:r w:rsidR="00213669">
              <w:rPr>
                <w:rFonts w:ascii="Times New Roman" w:eastAsia="Arial Unicode MS" w:hAnsi="Times New Roman"/>
                <w:i/>
                <w:szCs w:val="24"/>
                <w:lang w:val="bg-BG"/>
              </w:rPr>
              <w:t>.</w:t>
            </w:r>
            <w:r>
              <w:rPr>
                <w:rFonts w:ascii="Times New Roman" w:eastAsia="Arial Unicode MS" w:hAnsi="Times New Roman"/>
                <w:i/>
                <w:szCs w:val="24"/>
              </w:rPr>
              <w:t xml:space="preserve"> /</w:t>
            </w:r>
            <w:r>
              <w:rPr>
                <w:rFonts w:ascii="Times New Roman" w:eastAsia="Arial Unicode MS" w:hAnsi="Times New Roman"/>
                <w:i/>
                <w:szCs w:val="24"/>
                <w:lang w:val="bg-BG"/>
              </w:rPr>
              <w:t>10.23</w:t>
            </w:r>
            <w:r>
              <w:rPr>
                <w:rFonts w:ascii="Times New Roman" w:eastAsia="Arial Unicode MS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/>
                <w:szCs w:val="24"/>
              </w:rPr>
              <w:t>евро</w:t>
            </w:r>
            <w:proofErr w:type="spellEnd"/>
            <w:r>
              <w:rPr>
                <w:rFonts w:ascii="Times New Roman" w:eastAsia="Arial Unicode MS" w:hAnsi="Times New Roman"/>
                <w:i/>
                <w:szCs w:val="24"/>
              </w:rPr>
              <w:t xml:space="preserve">          </w:t>
            </w:r>
            <w:r w:rsidRPr="00A3078C">
              <w:rPr>
                <w:rFonts w:ascii="Times New Roman" w:eastAsia="Arial Unicode MS" w:hAnsi="Times New Roman"/>
                <w:i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i/>
                <w:szCs w:val="24"/>
                <w:lang w:val="bg-BG"/>
              </w:rPr>
              <w:t xml:space="preserve">             </w:t>
            </w:r>
            <w:proofErr w:type="spellStart"/>
            <w:r w:rsidRPr="00A3078C">
              <w:rPr>
                <w:rFonts w:ascii="Times New Roman" w:eastAsia="Arial Unicode MS" w:hAnsi="Times New Roman"/>
                <w:i/>
                <w:szCs w:val="24"/>
              </w:rPr>
              <w:t>до</w:t>
            </w:r>
            <w:proofErr w:type="spellEnd"/>
            <w:r w:rsidRPr="00A3078C">
              <w:rPr>
                <w:rFonts w:ascii="Times New Roman" w:eastAsia="Arial Unicode MS" w:hAnsi="Times New Roman"/>
                <w:i/>
                <w:szCs w:val="24"/>
              </w:rPr>
              <w:t xml:space="preserve"> 7 </w:t>
            </w:r>
            <w:proofErr w:type="spellStart"/>
            <w:r w:rsidRPr="00A3078C">
              <w:rPr>
                <w:rFonts w:ascii="Times New Roman" w:eastAsia="Arial Unicode MS" w:hAnsi="Times New Roman"/>
                <w:i/>
                <w:szCs w:val="24"/>
              </w:rPr>
              <w:t>дни</w:t>
            </w:r>
            <w:proofErr w:type="spellEnd"/>
            <w:r>
              <w:rPr>
                <w:rFonts w:ascii="Times New Roman" w:eastAsia="Arial Unicode MS" w:hAnsi="Times New Roman"/>
                <w:i/>
                <w:szCs w:val="24"/>
              </w:rPr>
              <w:t xml:space="preserve">   </w:t>
            </w:r>
            <w:r w:rsidR="00213669">
              <w:rPr>
                <w:rFonts w:ascii="Times New Roman" w:eastAsia="Arial Unicode MS" w:hAnsi="Times New Roman"/>
                <w:i/>
                <w:szCs w:val="24"/>
                <w:lang w:val="bg-BG"/>
              </w:rPr>
              <w:t>18.00</w:t>
            </w:r>
            <w:r>
              <w:rPr>
                <w:rFonts w:ascii="Times New Roman" w:eastAsia="Arial Unicode MS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/>
                <w:szCs w:val="24"/>
              </w:rPr>
              <w:t>лв</w:t>
            </w:r>
            <w:proofErr w:type="spellEnd"/>
            <w:r>
              <w:rPr>
                <w:rFonts w:ascii="Times New Roman" w:eastAsia="Arial Unicode MS" w:hAnsi="Times New Roman"/>
                <w:i/>
                <w:szCs w:val="24"/>
              </w:rPr>
              <w:t>. /</w:t>
            </w:r>
            <w:r w:rsidR="00805BBD">
              <w:rPr>
                <w:rFonts w:ascii="Times New Roman" w:eastAsia="Arial Unicode MS" w:hAnsi="Times New Roman"/>
                <w:i/>
                <w:szCs w:val="24"/>
                <w:lang w:val="bg-BG"/>
              </w:rPr>
              <w:t>9.21</w:t>
            </w:r>
            <w:bookmarkStart w:id="0" w:name="_GoBack"/>
            <w:bookmarkEnd w:id="0"/>
            <w:r>
              <w:rPr>
                <w:rFonts w:ascii="Times New Roman" w:eastAsia="Arial Unicode MS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/>
                <w:szCs w:val="24"/>
              </w:rPr>
              <w:t>евро</w:t>
            </w:r>
            <w:proofErr w:type="spellEnd"/>
          </w:p>
          <w:p w:rsidR="007D3F36" w:rsidRDefault="007D3F36" w:rsidP="007D3F36">
            <w:pPr>
              <w:pStyle w:val="aa"/>
              <w:jc w:val="both"/>
              <w:textAlignment w:val="center"/>
              <w:rPr>
                <w:rFonts w:ascii="Times New Roman" w:eastAsia="Arial Unicode MS" w:hAnsi="Times New Roman"/>
                <w:szCs w:val="24"/>
                <w:lang w:val="bg-BG"/>
              </w:rPr>
            </w:pPr>
          </w:p>
        </w:tc>
      </w:tr>
    </w:tbl>
    <w:p w:rsidR="008D6D1E" w:rsidRPr="009138E6" w:rsidRDefault="008D6D1E" w:rsidP="007D3F36">
      <w:pPr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Wingdings 2" w:eastAsia="Times New Roman" w:hAnsi="Wingdings 2" w:cs="Times New Roman"/>
          <w:i w:val="0"/>
          <w:iCs w:val="0"/>
          <w:color w:val="000000"/>
          <w:sz w:val="24"/>
          <w:szCs w:val="24"/>
          <w:lang w:eastAsia="bg-BG"/>
        </w:rPr>
        <w:t>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Лично от ЦАО.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Wingdings 2" w:eastAsia="Times New Roman" w:hAnsi="Wingdings 2" w:cs="Times New Roman"/>
          <w:i w:val="0"/>
          <w:iCs w:val="0"/>
          <w:color w:val="000000"/>
          <w:sz w:val="24"/>
          <w:szCs w:val="24"/>
          <w:lang w:eastAsia="bg-BG"/>
        </w:rPr>
        <w:t>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</w:t>
      </w:r>
      <w:r w:rsidR="007D3F3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8D6D1E" w:rsidRPr="009138E6" w:rsidRDefault="008D6D1E" w:rsidP="008D6D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Wingdings 2" w:eastAsia="Times New Roman" w:hAnsi="Wingdings 2" w:cs="Times New Roman"/>
          <w:i w:val="0"/>
          <w:iCs w:val="0"/>
          <w:color w:val="000000"/>
          <w:sz w:val="24"/>
          <w:szCs w:val="24"/>
          <w:lang w:eastAsia="bg-BG"/>
        </w:rPr>
        <w:t>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</w:t>
      </w:r>
    </w:p>
    <w:p w:rsidR="009E5AE8" w:rsidRDefault="008D6D1E" w:rsidP="008D6D1E">
      <w:pPr>
        <w:tabs>
          <w:tab w:val="center" w:pos="7900"/>
        </w:tabs>
        <w:spacing w:after="0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8D6D1E" w:rsidRPr="009138E6" w:rsidRDefault="008D6D1E" w:rsidP="008D6D1E">
      <w:pPr>
        <w:tabs>
          <w:tab w:val="center" w:pos="7900"/>
        </w:tabs>
        <w:spacing w:after="0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8D6D1E" w:rsidRPr="009138E6" w:rsidRDefault="008D6D1E" w:rsidP="008D6D1E">
      <w:pPr>
        <w:tabs>
          <w:tab w:val="center" w:pos="7900"/>
        </w:tabs>
        <w:spacing w:after="0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sectPr w:rsidR="008D6D1E" w:rsidRPr="009138E6" w:rsidSect="007D3F36">
      <w:headerReference w:type="default" r:id="rId7"/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115" w:rsidRDefault="004B6115" w:rsidP="007D3F36">
      <w:pPr>
        <w:spacing w:after="0" w:line="240" w:lineRule="auto"/>
      </w:pPr>
      <w:r>
        <w:separator/>
      </w:r>
    </w:p>
  </w:endnote>
  <w:endnote w:type="continuationSeparator" w:id="0">
    <w:p w:rsidR="004B6115" w:rsidRDefault="004B6115" w:rsidP="007D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115" w:rsidRDefault="004B6115" w:rsidP="007D3F36">
      <w:pPr>
        <w:spacing w:after="0" w:line="240" w:lineRule="auto"/>
      </w:pPr>
      <w:r>
        <w:separator/>
      </w:r>
    </w:p>
  </w:footnote>
  <w:footnote w:type="continuationSeparator" w:id="0">
    <w:p w:rsidR="004B6115" w:rsidRDefault="004B6115" w:rsidP="007D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36" w:rsidRPr="007D3F36" w:rsidRDefault="007D3F36" w:rsidP="007D3F36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iCs w:val="0"/>
        <w:sz w:val="40"/>
        <w:szCs w:val="40"/>
        <w:u w:val="single"/>
        <w:lang w:val="bg" w:eastAsia="bg-BG"/>
      </w:rPr>
    </w:pPr>
    <w:r w:rsidRPr="007D3F36">
      <w:rPr>
        <w:rFonts w:ascii="Times New Roman" w:eastAsia="Times New Roman" w:hAnsi="Times New Roman" w:cs="Times New Roman"/>
        <w:b/>
        <w:iCs w:val="0"/>
        <w:sz w:val="40"/>
        <w:szCs w:val="40"/>
        <w:u w:val="single"/>
        <w:lang w:val="bg" w:eastAsia="bg-BG"/>
      </w:rPr>
      <w:t>ОБЩИНА ДВЕ МОГИЛИ</w:t>
    </w:r>
    <w:sdt>
      <w:sdt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bg" w:eastAsia="bg-BG"/>
        </w:rPr>
        <w:tag w:val="goog_rdk_0"/>
        <w:id w:val="-749425931"/>
      </w:sdtPr>
      <w:sdtEndPr/>
      <w:sdtContent>
        <w:r w:rsidRPr="007D3F36">
          <w:rPr>
            <w:rFonts w:ascii="Gungsuh" w:eastAsia="Gungsuh" w:hAnsi="Gungsuh" w:cs="Gungsuh"/>
            <w:b/>
            <w:iCs w:val="0"/>
            <w:sz w:val="40"/>
            <w:szCs w:val="40"/>
            <w:u w:val="single"/>
            <w:lang w:val="bg" w:eastAsia="bg-BG"/>
          </w:rPr>
          <w:t>∙ОБЛАСТ РУСЕ</w:t>
        </w:r>
      </w:sdtContent>
    </w:sdt>
  </w:p>
  <w:p w:rsidR="007D3F36" w:rsidRPr="007D3F36" w:rsidRDefault="007D3F36" w:rsidP="007D3F36">
    <w:pPr>
      <w:spacing w:after="0" w:line="240" w:lineRule="auto"/>
      <w:jc w:val="center"/>
      <w:rPr>
        <w:rFonts w:ascii="Times New Roman" w:eastAsia="Times New Roman" w:hAnsi="Times New Roman" w:cs="Times New Roman"/>
        <w:iCs w:val="0"/>
        <w:lang w:val="bg" w:eastAsia="bg-BG"/>
      </w:rPr>
    </w:pPr>
    <w:r w:rsidRPr="007D3F36">
      <w:rPr>
        <w:rFonts w:ascii="Times New Roman" w:eastAsia="Times New Roman" w:hAnsi="Times New Roman" w:cs="Times New Roman"/>
        <w:iCs w:val="0"/>
        <w:lang w:val="bg" w:eastAsia="bg-BG"/>
      </w:rPr>
      <w:t xml:space="preserve">7150 Две могили, бул. ”България” №84, тел. централа: 08141 / 3999; </w:t>
    </w:r>
  </w:p>
  <w:p w:rsidR="007D3F36" w:rsidRPr="007D3F36" w:rsidRDefault="007D3F36" w:rsidP="007D3F36">
    <w:pPr>
      <w:spacing w:after="0" w:line="240" w:lineRule="auto"/>
      <w:jc w:val="center"/>
      <w:rPr>
        <w:rFonts w:ascii="Times New Roman" w:eastAsia="Times New Roman" w:hAnsi="Times New Roman" w:cs="Times New Roman"/>
        <w:iCs w:val="0"/>
        <w:lang w:val="bg" w:eastAsia="bg-BG"/>
      </w:rPr>
    </w:pPr>
    <w:r w:rsidRPr="007D3F36">
      <w:rPr>
        <w:rFonts w:ascii="Times New Roman" w:eastAsia="Times New Roman" w:hAnsi="Times New Roman" w:cs="Times New Roman"/>
        <w:iCs w:val="0"/>
        <w:lang w:val="bg" w:eastAsia="bg-BG"/>
      </w:rPr>
      <w:t>e-</w:t>
    </w:r>
    <w:proofErr w:type="spellStart"/>
    <w:r w:rsidRPr="007D3F36">
      <w:rPr>
        <w:rFonts w:ascii="Times New Roman" w:eastAsia="Times New Roman" w:hAnsi="Times New Roman" w:cs="Times New Roman"/>
        <w:iCs w:val="0"/>
        <w:lang w:val="bg" w:eastAsia="bg-BG"/>
      </w:rPr>
      <w:t>mail</w:t>
    </w:r>
    <w:proofErr w:type="spellEnd"/>
    <w:r w:rsidRPr="007D3F36">
      <w:rPr>
        <w:rFonts w:ascii="Times New Roman" w:eastAsia="Times New Roman" w:hAnsi="Times New Roman" w:cs="Times New Roman"/>
        <w:iCs w:val="0"/>
        <w:lang w:val="bg" w:eastAsia="bg-BG"/>
      </w:rPr>
      <w:t>: obshtina@dvemogili.egov.bg</w:t>
    </w:r>
  </w:p>
  <w:p w:rsidR="007D3F36" w:rsidRDefault="007D3F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05C08"/>
    <w:multiLevelType w:val="hybridMultilevel"/>
    <w:tmpl w:val="B62417B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1E"/>
    <w:rsid w:val="001F7EC2"/>
    <w:rsid w:val="00213669"/>
    <w:rsid w:val="004B6115"/>
    <w:rsid w:val="007D3F36"/>
    <w:rsid w:val="00805BBD"/>
    <w:rsid w:val="008D6D1E"/>
    <w:rsid w:val="00994A78"/>
    <w:rsid w:val="009D3684"/>
    <w:rsid w:val="009E5AE8"/>
    <w:rsid w:val="00BD2942"/>
    <w:rsid w:val="00D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F5165D-CFF5-42BD-8DBE-8EA419A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D1E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E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E5AE8"/>
    <w:rPr>
      <w:rFonts w:ascii="Segoe UI" w:hAnsi="Segoe UI" w:cs="Segoe UI"/>
      <w:i/>
      <w:iCs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D3F36"/>
    <w:rPr>
      <w:i/>
      <w:i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D3F36"/>
    <w:rPr>
      <w:i/>
      <w:iCs/>
      <w:sz w:val="20"/>
      <w:szCs w:val="20"/>
    </w:rPr>
  </w:style>
  <w:style w:type="paragraph" w:styleId="aa">
    <w:name w:val="List Paragraph"/>
    <w:basedOn w:val="a"/>
    <w:qFormat/>
    <w:rsid w:val="007D3F36"/>
    <w:pPr>
      <w:spacing w:line="276" w:lineRule="auto"/>
      <w:ind w:left="720"/>
    </w:pPr>
    <w:rPr>
      <w:rFonts w:ascii="Calibri" w:eastAsia="Times New Roman" w:hAnsi="Calibri" w:cs="Calibri"/>
      <w:i w:val="0"/>
      <w:iCs w:val="0"/>
      <w:sz w:val="22"/>
      <w:szCs w:val="22"/>
    </w:rPr>
  </w:style>
  <w:style w:type="table" w:styleId="ab">
    <w:name w:val="Table Grid"/>
    <w:basedOn w:val="a1"/>
    <w:uiPriority w:val="39"/>
    <w:rsid w:val="007D3F3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3</cp:revision>
  <cp:lastPrinted>2023-01-25T06:40:00Z</cp:lastPrinted>
  <dcterms:created xsi:type="dcterms:W3CDTF">2025-10-09T06:11:00Z</dcterms:created>
  <dcterms:modified xsi:type="dcterms:W3CDTF">2025-10-15T07:48:00Z</dcterms:modified>
</cp:coreProperties>
</file>