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53" w:rsidRPr="00784AA9" w:rsidRDefault="00414B53" w:rsidP="00A35D5F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784AA9">
        <w:rPr>
          <w:b/>
          <w:bCs/>
          <w:i/>
          <w:sz w:val="24"/>
          <w:szCs w:val="24"/>
          <w:lang w:val="bg-BG"/>
        </w:rPr>
        <w:t>Приложение № 1</w:t>
      </w:r>
      <w:r w:rsidRPr="00FF34F0">
        <w:rPr>
          <w:b/>
          <w:bCs/>
          <w:i/>
          <w:sz w:val="24"/>
          <w:szCs w:val="24"/>
          <w:lang w:val="ru-RU"/>
        </w:rPr>
        <w:t>6</w:t>
      </w:r>
      <w:r w:rsidRPr="00784AA9">
        <w:rPr>
          <w:b/>
          <w:bCs/>
          <w:i/>
          <w:sz w:val="24"/>
          <w:szCs w:val="24"/>
          <w:lang w:val="bg-BG"/>
        </w:rPr>
        <w:t xml:space="preserve"> </w:t>
      </w:r>
      <w:r w:rsidRPr="00784AA9">
        <w:rPr>
          <w:bCs/>
          <w:i/>
          <w:sz w:val="22"/>
          <w:szCs w:val="22"/>
          <w:lang w:val="bg-BG"/>
        </w:rPr>
        <w:t xml:space="preserve">към Заповед № </w:t>
      </w:r>
      <w:r w:rsidR="00DF21B5" w:rsidRPr="00DF21B5">
        <w:rPr>
          <w:bCs/>
          <w:i/>
          <w:sz w:val="22"/>
          <w:szCs w:val="22"/>
          <w:lang w:val="bg-BG"/>
        </w:rPr>
        <w:t xml:space="preserve">РД-392/06.06.2017 </w:t>
      </w:r>
      <w:r w:rsidRPr="00784AA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14B53" w:rsidRPr="00784AA9" w:rsidRDefault="00414B53" w:rsidP="00414B53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14B53" w:rsidRPr="00FF34F0" w:rsidRDefault="00414B53" w:rsidP="00414B53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ru-RU"/>
        </w:rPr>
      </w:pP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  <w:t xml:space="preserve">              </w:t>
      </w:r>
      <w:r w:rsidR="00A35D5F">
        <w:rPr>
          <w:bCs/>
          <w:i/>
          <w:sz w:val="24"/>
          <w:szCs w:val="24"/>
          <w:lang w:val="bg-BG"/>
        </w:rPr>
        <w:t xml:space="preserve">   </w:t>
      </w:r>
      <w:r w:rsidRPr="00000727">
        <w:rPr>
          <w:b/>
          <w:bCs/>
          <w:i/>
          <w:sz w:val="24"/>
          <w:szCs w:val="24"/>
          <w:lang w:val="bg-BG"/>
        </w:rPr>
        <w:t>ОБРАЗЕЦ 1</w:t>
      </w:r>
      <w:r w:rsidRPr="00FF34F0">
        <w:rPr>
          <w:b/>
          <w:bCs/>
          <w:i/>
          <w:sz w:val="24"/>
          <w:szCs w:val="24"/>
          <w:lang w:val="ru-RU"/>
        </w:rPr>
        <w:t>6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750207" w:rsidRDefault="00414B53" w:rsidP="00414B53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До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750207">
        <w:rPr>
          <w:b/>
          <w:bCs/>
          <w:caps/>
          <w:sz w:val="24"/>
          <w:szCs w:val="24"/>
          <w:lang w:val="bg-BG"/>
        </w:rPr>
        <w:t>……………………..РАЙОН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9E0775" w:rsidRDefault="00414B53" w:rsidP="00414B53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9E0775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14B53" w:rsidRPr="00572097" w:rsidRDefault="00414B53" w:rsidP="00414B53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минерална вода - изключителна държавна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14B53" w:rsidRPr="00FF34F0" w:rsidRDefault="00414B53" w:rsidP="00414B53">
      <w:pPr>
        <w:ind w:firstLine="720"/>
        <w:jc w:val="both"/>
        <w:outlineLvl w:val="0"/>
        <w:rPr>
          <w:bCs/>
          <w:i/>
          <w:iCs/>
          <w:sz w:val="32"/>
          <w:szCs w:val="24"/>
          <w:lang w:val="ru-RU"/>
        </w:rPr>
      </w:pPr>
    </w:p>
    <w:p w:rsidR="00414B53" w:rsidRPr="00FF34F0" w:rsidRDefault="00414B53" w:rsidP="00414B53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414B53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14B53" w:rsidRPr="00750207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14B53" w:rsidRPr="007D4675" w:rsidRDefault="00414B53" w:rsidP="000E5802">
      <w:pPr>
        <w:ind w:left="-142"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</w:t>
      </w:r>
      <w:r>
        <w:rPr>
          <w:sz w:val="24"/>
          <w:szCs w:val="24"/>
          <w:lang w:val="bg-BG"/>
        </w:rPr>
        <w:t>4</w:t>
      </w:r>
      <w:r w:rsidRPr="00B5307A">
        <w:rPr>
          <w:sz w:val="24"/>
          <w:szCs w:val="24"/>
          <w:lang w:val="bg-BG"/>
        </w:rPr>
        <w:t>,</w:t>
      </w:r>
      <w:r w:rsidRPr="000A036A">
        <w:rPr>
          <w:sz w:val="24"/>
          <w:szCs w:val="24"/>
          <w:lang w:val="bg-BG"/>
        </w:rPr>
        <w:t xml:space="preserve"> чл.44, ал.1 и във връзка с </w:t>
      </w:r>
      <w:r w:rsidRPr="000A036A">
        <w:rPr>
          <w:bCs/>
          <w:iCs/>
          <w:sz w:val="24"/>
          <w:szCs w:val="24"/>
          <w:lang w:val="bg-BG"/>
        </w:rPr>
        <w:t>чл</w:t>
      </w:r>
      <w:r>
        <w:rPr>
          <w:bCs/>
          <w:iCs/>
          <w:sz w:val="24"/>
          <w:szCs w:val="24"/>
          <w:lang w:val="bg-BG"/>
        </w:rPr>
        <w:t>.</w:t>
      </w:r>
      <w:r w:rsidRPr="000A036A">
        <w:rPr>
          <w:bCs/>
          <w:iCs/>
          <w:sz w:val="24"/>
          <w:szCs w:val="24"/>
          <w:lang w:val="bg-BG"/>
        </w:rPr>
        <w:t>50, ал.7</w:t>
      </w:r>
      <w:r w:rsidRPr="00FF34F0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bg-BG"/>
        </w:rPr>
        <w:t>и ал.8</w:t>
      </w:r>
      <w:r w:rsidRPr="000A036A">
        <w:rPr>
          <w:bCs/>
          <w:iCs/>
          <w:sz w:val="24"/>
          <w:szCs w:val="24"/>
          <w:lang w:val="bg-BG"/>
        </w:rPr>
        <w:t xml:space="preserve"> и</w:t>
      </w:r>
      <w:r w:rsidRPr="000A036A">
        <w:rPr>
          <w:bCs/>
          <w:i/>
          <w:iCs/>
          <w:sz w:val="24"/>
          <w:szCs w:val="24"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чл.60 от Закона за водите 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>водовземане от минерална вода - изключителна държавна собственост, чрез съществуващи</w:t>
      </w:r>
      <w:r>
        <w:rPr>
          <w:bCs/>
          <w:iCs/>
          <w:sz w:val="24"/>
          <w:szCs w:val="24"/>
          <w:lang w:val="bg-BG"/>
        </w:rPr>
        <w:t xml:space="preserve"> /</w:t>
      </w:r>
      <w:r w:rsidRPr="000A036A">
        <w:rPr>
          <w:bCs/>
          <w:iCs/>
          <w:sz w:val="24"/>
          <w:szCs w:val="24"/>
          <w:lang w:val="bg-BG"/>
        </w:rPr>
        <w:t xml:space="preserve"> нови съоръжения </w:t>
      </w:r>
      <w:r w:rsidRPr="007D4675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414B53" w:rsidRPr="000A036A" w:rsidRDefault="00414B53" w:rsidP="00414B53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77053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rPr>
          <w:trHeight w:val="70"/>
        </w:trPr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572097" w:rsidRDefault="00414B53" w:rsidP="00414B53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414B53" w:rsidRPr="000A036A" w:rsidTr="00D47FC4">
        <w:tc>
          <w:tcPr>
            <w:tcW w:w="4928" w:type="dxa"/>
            <w:shd w:val="clear" w:color="auto" w:fill="auto"/>
            <w:vAlign w:val="center"/>
          </w:tcPr>
          <w:p w:rsidR="00414B53" w:rsidRDefault="00414B53" w:rsidP="00D47FC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414B53" w:rsidRPr="000721AC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14B53" w:rsidRPr="000A036A" w:rsidRDefault="00414B53" w:rsidP="00D47FC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(извор, тръбен или шахтов кладенец, друго), посочено в регистъра на експлоатационните ресурси на минералните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lastRenderedPageBreak/>
              <w:t>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>огато искането е за водовземане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414B53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Идентификционен</w:t>
            </w:r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414B53" w:rsidRPr="003B2842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Параметри на исканото ползване на воден обект за изграждане на съоръжение за минерални води, предназначено за водовземане:</w:t>
            </w:r>
          </w:p>
          <w:p w:rsidR="00414B53" w:rsidRPr="000A036A" w:rsidRDefault="00414B53" w:rsidP="00D47FC4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Водоприемна (филтрова)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потопяема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</w:t>
            </w:r>
            <w:r w:rsidR="005542BB">
              <w:rPr>
                <w:sz w:val="24"/>
                <w:szCs w:val="24"/>
                <w:lang w:val="bg-BG"/>
              </w:rPr>
              <w:t xml:space="preserve">а водовземането на водния обект </w:t>
            </w:r>
            <w:r w:rsidR="005542BB" w:rsidRPr="007E2C6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5542BB" w:rsidRPr="007E2C6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5542BB" w:rsidRPr="007E2C64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750207" w:rsidRDefault="00414B53" w:rsidP="00414B53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5542BB" w:rsidRPr="00FF34F0" w:rsidRDefault="005542BB" w:rsidP="005542B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5542BB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542BB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 (когато заявлението е за водовземане чрез нови съоръжения) и на обекта, където се предвижда ползване на минералната вода</w:t>
            </w:r>
            <w:r w:rsidR="00263522">
              <w:rPr>
                <w:i/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55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цели, документите да отразяват промененото предназначение на земеделските земи.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  <w:r w:rsidR="00263522">
              <w:rPr>
                <w:sz w:val="24"/>
                <w:szCs w:val="24"/>
                <w:lang w:val="bg-BG"/>
              </w:rPr>
              <w:t>.</w:t>
            </w:r>
            <w:r w:rsidR="00A3617B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997FC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FF34F0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FF34F0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414B53" w:rsidRPr="00B13650" w:rsidRDefault="00414B53" w:rsidP="00414B5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lastRenderedPageBreak/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14B53" w:rsidRPr="00DB5670" w:rsidRDefault="00414B53" w:rsidP="00414B5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14B53" w:rsidRDefault="00414B53" w:rsidP="00414B53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414B53" w:rsidRPr="00473342" w:rsidRDefault="00414B53" w:rsidP="00414B53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414B53" w:rsidRPr="0017658C" w:rsidRDefault="00414B53" w:rsidP="00414B5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води.</w:t>
      </w:r>
    </w:p>
    <w:p w:rsidR="00414B53" w:rsidRPr="000A036A" w:rsidRDefault="00414B53" w:rsidP="00414B53">
      <w:pPr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FF34F0" w:rsidRDefault="00414B53" w:rsidP="00414B53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14B53" w:rsidRPr="00DF7435" w:rsidRDefault="00A76B8B" w:rsidP="00A76B8B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414B53" w:rsidRPr="00AC1971">
        <w:rPr>
          <w:i/>
          <w:sz w:val="24"/>
          <w:szCs w:val="24"/>
          <w:lang w:val="bg-BG"/>
        </w:rPr>
        <w:t>/име, п</w:t>
      </w:r>
      <w:r w:rsidR="00FF34F0">
        <w:rPr>
          <w:i/>
          <w:sz w:val="24"/>
          <w:szCs w:val="24"/>
          <w:lang w:val="bg-BG"/>
        </w:rPr>
        <w:t>одпис</w:t>
      </w:r>
      <w:r w:rsidR="00414B53" w:rsidRPr="00AC1971">
        <w:rPr>
          <w:i/>
          <w:sz w:val="24"/>
          <w:szCs w:val="24"/>
          <w:lang w:val="bg-BG"/>
        </w:rPr>
        <w:t>/</w:t>
      </w:r>
    </w:p>
    <w:p w:rsidR="00414B53" w:rsidRPr="000A036A" w:rsidRDefault="00414B53" w:rsidP="00414B53">
      <w:pPr>
        <w:ind w:left="5760" w:firstLine="720"/>
        <w:rPr>
          <w:lang w:val="bg-BG"/>
        </w:rPr>
      </w:pPr>
    </w:p>
    <w:p w:rsidR="00D0622B" w:rsidRPr="00FF34F0" w:rsidRDefault="00D0622B">
      <w:pPr>
        <w:rPr>
          <w:lang w:val="ru-RU"/>
        </w:rPr>
      </w:pPr>
    </w:p>
    <w:sectPr w:rsidR="00D0622B" w:rsidRPr="00FF34F0" w:rsidSect="00862DDE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709" w:right="851" w:bottom="568" w:left="1418" w:header="3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28" w:rsidRDefault="00D90F28">
      <w:r>
        <w:separator/>
      </w:r>
    </w:p>
  </w:endnote>
  <w:endnote w:type="continuationSeparator" w:id="0">
    <w:p w:rsidR="00D90F28" w:rsidRDefault="00D9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414B53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D90F28" w:rsidP="006B6FF1">
    <w:pPr>
      <w:pStyle w:val="Footer"/>
      <w:framePr w:wrap="around"/>
      <w:ind w:right="360"/>
    </w:pPr>
  </w:p>
  <w:p w:rsidR="00B0550E" w:rsidRDefault="00D90F28"/>
  <w:p w:rsidR="00B0550E" w:rsidRDefault="00D90F28"/>
  <w:p w:rsidR="00B0550E" w:rsidRDefault="00D90F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414B53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3BF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D90F28" w:rsidP="003C0967">
    <w:pPr>
      <w:pStyle w:val="Footer"/>
      <w:framePr w:wrap="around"/>
      <w:ind w:right="360"/>
    </w:pPr>
  </w:p>
  <w:p w:rsidR="00B0550E" w:rsidRDefault="00D90F28"/>
  <w:p w:rsidR="00B0550E" w:rsidRDefault="00D90F28"/>
  <w:p w:rsidR="00B0550E" w:rsidRDefault="00D90F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28" w:rsidRDefault="00D90F28">
      <w:r>
        <w:separator/>
      </w:r>
    </w:p>
  </w:footnote>
  <w:footnote w:type="continuationSeparator" w:id="0">
    <w:p w:rsidR="00D90F28" w:rsidRDefault="00D9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D90F28"/>
  <w:p w:rsidR="00B0550E" w:rsidRDefault="00D90F28"/>
  <w:p w:rsidR="00B0550E" w:rsidRDefault="00D90F28"/>
  <w:p w:rsidR="00B0550E" w:rsidRDefault="00D90F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D90F28" w:rsidP="000A35FC">
    <w:pPr>
      <w:pStyle w:val="Footer"/>
      <w:framePr w:wrap="around"/>
    </w:pPr>
  </w:p>
  <w:p w:rsidR="00B0550E" w:rsidRDefault="00D90F28"/>
  <w:p w:rsidR="00B0550E" w:rsidRDefault="00D90F28"/>
  <w:p w:rsidR="00B0550E" w:rsidRDefault="00D90F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53"/>
    <w:rsid w:val="000E5802"/>
    <w:rsid w:val="00263522"/>
    <w:rsid w:val="00414B53"/>
    <w:rsid w:val="00550E65"/>
    <w:rsid w:val="005542BB"/>
    <w:rsid w:val="00581C75"/>
    <w:rsid w:val="009C172E"/>
    <w:rsid w:val="00A35D5F"/>
    <w:rsid w:val="00A3617B"/>
    <w:rsid w:val="00A76B8B"/>
    <w:rsid w:val="00AE6939"/>
    <w:rsid w:val="00C229AA"/>
    <w:rsid w:val="00C71E57"/>
    <w:rsid w:val="00D0622B"/>
    <w:rsid w:val="00D90F28"/>
    <w:rsid w:val="00DF21B5"/>
    <w:rsid w:val="00E2346D"/>
    <w:rsid w:val="00F123BF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A81F5-FCCC-4FBE-BDF9-AD4BFE08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2020-06-22T10:28:00Z</dcterms:created>
  <dcterms:modified xsi:type="dcterms:W3CDTF">2020-06-22T10:28:00Z</dcterms:modified>
</cp:coreProperties>
</file>