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D6" w:rsidRDefault="00B376D6" w:rsidP="00B376D6">
      <w:pPr>
        <w:jc w:val="both"/>
        <w:rPr>
          <w:sz w:val="20"/>
          <w:szCs w:val="20"/>
        </w:rPr>
      </w:pPr>
    </w:p>
    <w:p w:rsidR="00671EC2" w:rsidRDefault="00671EC2" w:rsidP="00B376D6">
      <w:pPr>
        <w:jc w:val="both"/>
        <w:rPr>
          <w:sz w:val="20"/>
          <w:szCs w:val="20"/>
        </w:rPr>
      </w:pPr>
    </w:p>
    <w:p w:rsidR="00671EC2" w:rsidRDefault="00671EC2" w:rsidP="00B376D6">
      <w:pPr>
        <w:jc w:val="both"/>
        <w:rPr>
          <w:sz w:val="20"/>
          <w:szCs w:val="20"/>
        </w:rPr>
      </w:pPr>
    </w:p>
    <w:p w:rsidR="00671EC2" w:rsidRPr="00141A4F" w:rsidRDefault="00671EC2" w:rsidP="00B376D6">
      <w:pPr>
        <w:jc w:val="both"/>
        <w:rPr>
          <w:sz w:val="20"/>
          <w:szCs w:val="20"/>
        </w:rPr>
      </w:pPr>
    </w:p>
    <w:p w:rsidR="00B376D6" w:rsidRPr="00141A4F" w:rsidRDefault="00B376D6" w:rsidP="00B376D6">
      <w:pPr>
        <w:jc w:val="both"/>
      </w:pPr>
      <w:r w:rsidRPr="00141A4F">
        <w:t>Моля в списъка към разрешение №................../................... за извършване на теоретично и практическо обучение на кандидатите за придобиване на правоспособност за управление на моторно превозно средство да бъдат направени следните промени:</w:t>
      </w:r>
    </w:p>
    <w:p w:rsidR="00B376D6" w:rsidRPr="00141A4F" w:rsidRDefault="00B376D6" w:rsidP="00B376D6">
      <w:pPr>
        <w:jc w:val="both"/>
      </w:pPr>
    </w:p>
    <w:p w:rsidR="00B376D6" w:rsidRPr="00141A4F" w:rsidRDefault="00B376D6" w:rsidP="00B376D6">
      <w:pPr>
        <w:jc w:val="both"/>
        <w:rPr>
          <w:b/>
        </w:rPr>
      </w:pPr>
      <w:r w:rsidRPr="00141A4F">
        <w:rPr>
          <w:b/>
        </w:rPr>
        <w:t>Към списъка да се добави:</w:t>
      </w:r>
    </w:p>
    <w:p w:rsidR="00B376D6" w:rsidRPr="00141A4F" w:rsidRDefault="00B376D6" w:rsidP="00B376D6">
      <w:pPr>
        <w:jc w:val="both"/>
      </w:pPr>
    </w:p>
    <w:p w:rsidR="00B376D6" w:rsidRPr="00141A4F" w:rsidRDefault="00B376D6" w:rsidP="00B376D6">
      <w:pPr>
        <w:jc w:val="both"/>
      </w:pPr>
      <w:r w:rsidRPr="00141A4F">
        <w:t>І. Учебен кабинет и офис: адрес: . . . . . . . . . . . . . . . . . . . . . . . . . . . . . . . . . . . . .</w:t>
      </w:r>
    </w:p>
    <w:p w:rsidR="00B376D6" w:rsidRPr="00141A4F" w:rsidRDefault="00B376D6" w:rsidP="00B376D6">
      <w:pPr>
        <w:jc w:val="both"/>
      </w:pPr>
      <w:r w:rsidRPr="00141A4F">
        <w:t>Протокол за годност: №. . . . . ./ . . . . . .     площ на кабинета/брой места: . . . . . /  . . . .</w:t>
      </w:r>
    </w:p>
    <w:p w:rsidR="00B376D6" w:rsidRPr="00141A4F" w:rsidRDefault="00B376D6" w:rsidP="00B376D6">
      <w:pPr>
        <w:jc w:val="both"/>
      </w:pPr>
    </w:p>
    <w:p w:rsidR="00B376D6" w:rsidRPr="00141A4F" w:rsidRDefault="00B376D6" w:rsidP="00B376D6">
      <w:pPr>
        <w:jc w:val="both"/>
      </w:pPr>
      <w:r w:rsidRPr="00141A4F">
        <w:t>ІІ. Преподаватели:</w:t>
      </w:r>
    </w:p>
    <w:p w:rsidR="00B376D6" w:rsidRPr="00141A4F" w:rsidRDefault="00B376D6" w:rsidP="00B376D6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4"/>
        <w:gridCol w:w="1423"/>
        <w:gridCol w:w="1289"/>
        <w:gridCol w:w="1792"/>
        <w:gridCol w:w="1533"/>
        <w:gridCol w:w="1364"/>
        <w:gridCol w:w="1425"/>
        <w:gridCol w:w="1901"/>
        <w:gridCol w:w="2013"/>
      </w:tblGrid>
      <w:tr w:rsidR="00B376D6" w:rsidRPr="00141A4F" w:rsidTr="00B376D6">
        <w:tc>
          <w:tcPr>
            <w:tcW w:w="1254" w:type="dxa"/>
            <w:vMerge w:val="restart"/>
          </w:tcPr>
          <w:p w:rsidR="00B376D6" w:rsidRPr="00141A4F" w:rsidRDefault="00B376D6" w:rsidP="00B376D6">
            <w:pPr>
              <w:jc w:val="center"/>
              <w:rPr>
                <w:sz w:val="20"/>
                <w:szCs w:val="20"/>
              </w:rPr>
            </w:pPr>
            <w:r w:rsidRPr="00141A4F">
              <w:rPr>
                <w:sz w:val="20"/>
                <w:szCs w:val="20"/>
              </w:rPr>
              <w:t>№</w:t>
            </w:r>
          </w:p>
          <w:p w:rsidR="00B376D6" w:rsidRPr="00141A4F" w:rsidRDefault="00B376D6" w:rsidP="00B376D6">
            <w:pPr>
              <w:jc w:val="center"/>
              <w:rPr>
                <w:sz w:val="20"/>
                <w:szCs w:val="20"/>
              </w:rPr>
            </w:pPr>
            <w:r w:rsidRPr="00141A4F">
              <w:rPr>
                <w:sz w:val="20"/>
                <w:szCs w:val="20"/>
              </w:rPr>
              <w:t>по ред</w:t>
            </w:r>
          </w:p>
        </w:tc>
        <w:tc>
          <w:tcPr>
            <w:tcW w:w="1423" w:type="dxa"/>
            <w:vMerge w:val="restart"/>
          </w:tcPr>
          <w:p w:rsidR="00B376D6" w:rsidRPr="00141A4F" w:rsidRDefault="00B376D6" w:rsidP="00B376D6">
            <w:pPr>
              <w:jc w:val="center"/>
              <w:rPr>
                <w:sz w:val="20"/>
                <w:szCs w:val="20"/>
              </w:rPr>
            </w:pPr>
            <w:r w:rsidRPr="00141A4F">
              <w:rPr>
                <w:sz w:val="20"/>
                <w:szCs w:val="20"/>
              </w:rPr>
              <w:t>Име, презиме, фамилия</w:t>
            </w:r>
          </w:p>
        </w:tc>
        <w:tc>
          <w:tcPr>
            <w:tcW w:w="1289" w:type="dxa"/>
            <w:vMerge w:val="restart"/>
          </w:tcPr>
          <w:p w:rsidR="00B376D6" w:rsidRPr="00141A4F" w:rsidRDefault="00B376D6" w:rsidP="00B376D6">
            <w:pPr>
              <w:jc w:val="center"/>
              <w:rPr>
                <w:sz w:val="20"/>
                <w:szCs w:val="20"/>
              </w:rPr>
            </w:pPr>
            <w:r w:rsidRPr="00141A4F">
              <w:rPr>
                <w:sz w:val="20"/>
                <w:szCs w:val="20"/>
              </w:rPr>
              <w:t>ЕГН</w:t>
            </w:r>
          </w:p>
        </w:tc>
        <w:tc>
          <w:tcPr>
            <w:tcW w:w="1792" w:type="dxa"/>
            <w:vMerge w:val="restart"/>
          </w:tcPr>
          <w:p w:rsidR="00B376D6" w:rsidRPr="00141A4F" w:rsidRDefault="00B376D6" w:rsidP="00B376D6">
            <w:pPr>
              <w:jc w:val="center"/>
              <w:rPr>
                <w:sz w:val="20"/>
                <w:szCs w:val="20"/>
              </w:rPr>
            </w:pPr>
            <w:r w:rsidRPr="00141A4F">
              <w:rPr>
                <w:sz w:val="20"/>
                <w:szCs w:val="20"/>
              </w:rPr>
              <w:t>Свидетелство за професионална квалификация</w:t>
            </w:r>
          </w:p>
          <w:p w:rsidR="00B376D6" w:rsidRPr="00141A4F" w:rsidRDefault="00B376D6" w:rsidP="00B376D6">
            <w:pPr>
              <w:jc w:val="center"/>
              <w:rPr>
                <w:i/>
                <w:sz w:val="20"/>
                <w:szCs w:val="20"/>
              </w:rPr>
            </w:pPr>
            <w:r w:rsidRPr="00141A4F">
              <w:rPr>
                <w:i/>
                <w:sz w:val="20"/>
                <w:szCs w:val="20"/>
              </w:rPr>
              <w:t>/№, дата, издадено от/</w:t>
            </w:r>
          </w:p>
        </w:tc>
        <w:tc>
          <w:tcPr>
            <w:tcW w:w="1533" w:type="dxa"/>
            <w:vMerge w:val="restart"/>
          </w:tcPr>
          <w:p w:rsidR="00B376D6" w:rsidRPr="00141A4F" w:rsidRDefault="00B376D6" w:rsidP="00B376D6">
            <w:pPr>
              <w:jc w:val="center"/>
              <w:rPr>
                <w:sz w:val="20"/>
                <w:szCs w:val="20"/>
              </w:rPr>
            </w:pPr>
            <w:r w:rsidRPr="00141A4F">
              <w:rPr>
                <w:sz w:val="20"/>
                <w:szCs w:val="20"/>
              </w:rPr>
              <w:t>Диплома за завършено висше образование</w:t>
            </w:r>
          </w:p>
          <w:p w:rsidR="00B376D6" w:rsidRPr="00141A4F" w:rsidRDefault="00B376D6" w:rsidP="00B376D6">
            <w:pPr>
              <w:jc w:val="center"/>
              <w:rPr>
                <w:i/>
                <w:sz w:val="20"/>
                <w:szCs w:val="20"/>
              </w:rPr>
            </w:pPr>
            <w:r w:rsidRPr="00141A4F">
              <w:rPr>
                <w:i/>
                <w:sz w:val="20"/>
                <w:szCs w:val="20"/>
              </w:rPr>
              <w:t>/№, дата, издадено от/</w:t>
            </w:r>
          </w:p>
        </w:tc>
        <w:tc>
          <w:tcPr>
            <w:tcW w:w="2789" w:type="dxa"/>
            <w:gridSpan w:val="2"/>
          </w:tcPr>
          <w:p w:rsidR="00B376D6" w:rsidRPr="00141A4F" w:rsidRDefault="00B376D6" w:rsidP="00B376D6">
            <w:pPr>
              <w:jc w:val="center"/>
              <w:rPr>
                <w:sz w:val="20"/>
                <w:szCs w:val="20"/>
              </w:rPr>
            </w:pPr>
            <w:r w:rsidRPr="00141A4F">
              <w:rPr>
                <w:sz w:val="20"/>
                <w:szCs w:val="20"/>
              </w:rPr>
              <w:t>Свидетелство за управление</w:t>
            </w:r>
          </w:p>
        </w:tc>
        <w:tc>
          <w:tcPr>
            <w:tcW w:w="1901" w:type="dxa"/>
            <w:vMerge w:val="restart"/>
          </w:tcPr>
          <w:p w:rsidR="00B376D6" w:rsidRPr="00141A4F" w:rsidRDefault="00B376D6" w:rsidP="00B376D6">
            <w:pPr>
              <w:jc w:val="center"/>
              <w:rPr>
                <w:sz w:val="20"/>
                <w:szCs w:val="20"/>
              </w:rPr>
            </w:pPr>
            <w:r w:rsidRPr="00141A4F">
              <w:rPr>
                <w:sz w:val="20"/>
                <w:szCs w:val="20"/>
              </w:rPr>
              <w:t>Преподавател по</w:t>
            </w:r>
          </w:p>
          <w:p w:rsidR="00B376D6" w:rsidRPr="00141A4F" w:rsidRDefault="00B376D6" w:rsidP="00B376D6">
            <w:pPr>
              <w:jc w:val="center"/>
              <w:rPr>
                <w:sz w:val="20"/>
                <w:szCs w:val="20"/>
              </w:rPr>
            </w:pPr>
            <w:r w:rsidRPr="00141A4F">
              <w:rPr>
                <w:sz w:val="20"/>
                <w:szCs w:val="20"/>
              </w:rPr>
              <w:t>теория/практика</w:t>
            </w:r>
          </w:p>
        </w:tc>
        <w:tc>
          <w:tcPr>
            <w:tcW w:w="2013" w:type="dxa"/>
            <w:vMerge w:val="restart"/>
          </w:tcPr>
          <w:p w:rsidR="00B376D6" w:rsidRPr="00141A4F" w:rsidRDefault="00B376D6" w:rsidP="00B376D6">
            <w:pPr>
              <w:jc w:val="center"/>
              <w:rPr>
                <w:sz w:val="20"/>
                <w:szCs w:val="20"/>
              </w:rPr>
            </w:pPr>
            <w:r w:rsidRPr="00141A4F">
              <w:rPr>
                <w:sz w:val="20"/>
                <w:szCs w:val="20"/>
              </w:rPr>
              <w:t>Правоспособност за модули</w:t>
            </w:r>
          </w:p>
        </w:tc>
      </w:tr>
      <w:tr w:rsidR="00B376D6" w:rsidRPr="00141A4F" w:rsidTr="00B376D6">
        <w:tc>
          <w:tcPr>
            <w:tcW w:w="1254" w:type="dxa"/>
            <w:vMerge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B376D6" w:rsidRPr="00141A4F" w:rsidRDefault="00B376D6" w:rsidP="00B376D6">
            <w:pPr>
              <w:jc w:val="center"/>
              <w:rPr>
                <w:sz w:val="20"/>
                <w:szCs w:val="20"/>
              </w:rPr>
            </w:pPr>
            <w:r w:rsidRPr="00141A4F">
              <w:rPr>
                <w:sz w:val="20"/>
                <w:szCs w:val="20"/>
              </w:rPr>
              <w:t>№, дата</w:t>
            </w:r>
          </w:p>
        </w:tc>
        <w:tc>
          <w:tcPr>
            <w:tcW w:w="1425" w:type="dxa"/>
          </w:tcPr>
          <w:p w:rsidR="00B376D6" w:rsidRPr="00141A4F" w:rsidRDefault="00B376D6" w:rsidP="00B376D6">
            <w:pPr>
              <w:jc w:val="center"/>
              <w:rPr>
                <w:sz w:val="20"/>
                <w:szCs w:val="20"/>
              </w:rPr>
            </w:pPr>
            <w:r w:rsidRPr="00141A4F">
              <w:rPr>
                <w:sz w:val="20"/>
                <w:szCs w:val="20"/>
              </w:rPr>
              <w:t>категории</w:t>
            </w:r>
          </w:p>
        </w:tc>
        <w:tc>
          <w:tcPr>
            <w:tcW w:w="1901" w:type="dxa"/>
            <w:vMerge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</w:tr>
      <w:tr w:rsidR="00B376D6" w:rsidRPr="00141A4F" w:rsidTr="00B376D6">
        <w:tc>
          <w:tcPr>
            <w:tcW w:w="1254" w:type="dxa"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</w:tr>
      <w:tr w:rsidR="00B376D6" w:rsidRPr="00141A4F" w:rsidTr="00B376D6">
        <w:tc>
          <w:tcPr>
            <w:tcW w:w="1254" w:type="dxa"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</w:tr>
      <w:tr w:rsidR="00B376D6" w:rsidRPr="00141A4F" w:rsidTr="00B376D6">
        <w:tc>
          <w:tcPr>
            <w:tcW w:w="1254" w:type="dxa"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B376D6" w:rsidRPr="00141A4F" w:rsidRDefault="00B376D6" w:rsidP="00B376D6">
            <w:pPr>
              <w:rPr>
                <w:sz w:val="20"/>
                <w:szCs w:val="20"/>
              </w:rPr>
            </w:pPr>
          </w:p>
        </w:tc>
      </w:tr>
    </w:tbl>
    <w:p w:rsidR="00B376D6" w:rsidRPr="00141A4F" w:rsidRDefault="00B376D6" w:rsidP="00B376D6">
      <w:pPr>
        <w:rPr>
          <w:sz w:val="20"/>
          <w:szCs w:val="20"/>
        </w:rPr>
      </w:pPr>
    </w:p>
    <w:p w:rsidR="00B376D6" w:rsidRPr="00141A4F" w:rsidRDefault="00B376D6" w:rsidP="00B376D6">
      <w:pPr>
        <w:jc w:val="both"/>
        <w:rPr>
          <w:sz w:val="20"/>
          <w:szCs w:val="20"/>
        </w:rPr>
      </w:pPr>
      <w:r w:rsidRPr="00141A4F">
        <w:rPr>
          <w:sz w:val="20"/>
          <w:szCs w:val="20"/>
        </w:rPr>
        <w:t xml:space="preserve"> ІІІ. Учебни ППС: </w:t>
      </w:r>
    </w:p>
    <w:tbl>
      <w:tblPr>
        <w:tblW w:w="161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376D6" w:rsidRPr="00141A4F" w:rsidTr="00B376D6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sz w:val="20"/>
                <w:szCs w:val="20"/>
              </w:rPr>
              <w:t>№ по ред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proofErr w:type="spellStart"/>
            <w:r w:rsidRPr="00141A4F">
              <w:rPr>
                <w:rFonts w:eastAsia="Courier New"/>
                <w:sz w:val="20"/>
                <w:szCs w:val="20"/>
              </w:rPr>
              <w:t>Регистрац</w:t>
            </w:r>
            <w:proofErr w:type="spellEnd"/>
            <w:r w:rsidRPr="00141A4F">
              <w:rPr>
                <w:rFonts w:eastAsia="Courier New"/>
                <w:sz w:val="20"/>
                <w:szCs w:val="20"/>
              </w:rPr>
              <w:t>. №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sz w:val="20"/>
                <w:szCs w:val="20"/>
              </w:rPr>
              <w:t>Марка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sz w:val="20"/>
                <w:szCs w:val="20"/>
              </w:rPr>
              <w:t>Модел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proofErr w:type="spellStart"/>
            <w:r w:rsidRPr="00141A4F">
              <w:rPr>
                <w:rFonts w:eastAsia="Courier New"/>
                <w:sz w:val="20"/>
                <w:szCs w:val="20"/>
              </w:rPr>
              <w:t>Идентификац</w:t>
            </w:r>
            <w:proofErr w:type="spellEnd"/>
            <w:r w:rsidRPr="00141A4F">
              <w:rPr>
                <w:rFonts w:eastAsia="Courier New"/>
                <w:sz w:val="20"/>
                <w:szCs w:val="20"/>
              </w:rPr>
              <w:t>. №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sz w:val="20"/>
                <w:szCs w:val="20"/>
              </w:rPr>
              <w:t>Кате-</w:t>
            </w:r>
            <w:r w:rsidRPr="00141A4F">
              <w:rPr>
                <w:rFonts w:eastAsia="Courier New"/>
                <w:sz w:val="20"/>
                <w:szCs w:val="20"/>
              </w:rPr>
              <w:br/>
            </w:r>
            <w:proofErr w:type="spellStart"/>
            <w:r w:rsidRPr="00141A4F">
              <w:rPr>
                <w:rFonts w:eastAsia="Courier New"/>
                <w:sz w:val="20"/>
                <w:szCs w:val="20"/>
              </w:rPr>
              <w:t>гория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sz w:val="20"/>
                <w:szCs w:val="20"/>
              </w:rPr>
              <w:t>Протокол</w:t>
            </w:r>
            <w:r w:rsidRPr="00141A4F">
              <w:rPr>
                <w:rFonts w:eastAsia="Courier New"/>
                <w:sz w:val="20"/>
                <w:szCs w:val="20"/>
              </w:rPr>
              <w:br/>
              <w:t>(№/дата)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color w:val="000000"/>
                <w:sz w:val="20"/>
                <w:szCs w:val="20"/>
              </w:rPr>
              <w:t>Допустима</w:t>
            </w:r>
            <w:r w:rsidRPr="00141A4F">
              <w:rPr>
                <w:rFonts w:eastAsia="Courier New"/>
                <w:sz w:val="20"/>
                <w:szCs w:val="20"/>
              </w:rPr>
              <w:t xml:space="preserve"> макси.</w:t>
            </w:r>
            <w:r w:rsidRPr="00141A4F">
              <w:rPr>
                <w:rFonts w:eastAsia="Courier New"/>
                <w:sz w:val="20"/>
                <w:szCs w:val="20"/>
              </w:rPr>
              <w:br/>
              <w:t>скорост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proofErr w:type="spellStart"/>
            <w:r w:rsidRPr="00141A4F">
              <w:rPr>
                <w:rFonts w:eastAsia="Courier New"/>
                <w:sz w:val="20"/>
                <w:szCs w:val="20"/>
              </w:rPr>
              <w:t>Допус</w:t>
            </w:r>
            <w:proofErr w:type="spellEnd"/>
            <w:r w:rsidRPr="00141A4F">
              <w:rPr>
                <w:rFonts w:eastAsia="Courier New"/>
                <w:sz w:val="20"/>
                <w:szCs w:val="20"/>
              </w:rPr>
              <w:t>. макси.</w:t>
            </w:r>
            <w:r w:rsidRPr="00141A4F">
              <w:rPr>
                <w:rFonts w:eastAsia="Courier New"/>
                <w:sz w:val="20"/>
                <w:szCs w:val="20"/>
              </w:rPr>
              <w:br/>
              <w:t>маса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sz w:val="20"/>
                <w:szCs w:val="20"/>
              </w:rPr>
              <w:t>Брой</w:t>
            </w:r>
            <w:r w:rsidRPr="00141A4F">
              <w:rPr>
                <w:rFonts w:eastAsia="Courier New"/>
                <w:sz w:val="20"/>
                <w:szCs w:val="20"/>
              </w:rPr>
              <w:br/>
              <w:t>места за сядане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sz w:val="20"/>
                <w:szCs w:val="20"/>
              </w:rPr>
              <w:t>Размери</w:t>
            </w:r>
            <w:r w:rsidRPr="00141A4F">
              <w:rPr>
                <w:rFonts w:eastAsia="Courier New"/>
                <w:sz w:val="20"/>
                <w:szCs w:val="20"/>
              </w:rPr>
              <w:br/>
            </w:r>
            <w:proofErr w:type="spellStart"/>
            <w:r w:rsidRPr="00141A4F">
              <w:rPr>
                <w:rFonts w:eastAsia="Courier New"/>
                <w:sz w:val="20"/>
                <w:szCs w:val="20"/>
              </w:rPr>
              <w:t>дъл</w:t>
            </w:r>
            <w:proofErr w:type="spellEnd"/>
            <w:r w:rsidRPr="00141A4F">
              <w:rPr>
                <w:rFonts w:eastAsia="Courier New"/>
                <w:sz w:val="20"/>
                <w:szCs w:val="20"/>
              </w:rPr>
              <w:t>./</w:t>
            </w:r>
            <w:r w:rsidRPr="00141A4F">
              <w:rPr>
                <w:rFonts w:eastAsia="Courier New"/>
                <w:sz w:val="20"/>
                <w:szCs w:val="20"/>
              </w:rPr>
              <w:br/>
            </w:r>
            <w:proofErr w:type="spellStart"/>
            <w:r w:rsidRPr="00141A4F">
              <w:rPr>
                <w:rFonts w:eastAsia="Courier New"/>
                <w:sz w:val="20"/>
                <w:szCs w:val="20"/>
              </w:rPr>
              <w:t>широч</w:t>
            </w:r>
            <w:proofErr w:type="spellEnd"/>
            <w:r w:rsidRPr="00141A4F">
              <w:rPr>
                <w:rFonts w:eastAsia="Courier New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sz w:val="20"/>
                <w:szCs w:val="20"/>
              </w:rPr>
              <w:t>АВS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proofErr w:type="spellStart"/>
            <w:r w:rsidRPr="00141A4F">
              <w:rPr>
                <w:rFonts w:eastAsia="Courier New"/>
                <w:sz w:val="20"/>
                <w:szCs w:val="20"/>
              </w:rPr>
              <w:t>Тахограф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sz w:val="20"/>
                <w:szCs w:val="20"/>
              </w:rPr>
              <w:t>Брой предавателни отношения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sz w:val="20"/>
                <w:szCs w:val="20"/>
              </w:rPr>
              <w:t>Товарно отделение, шир./</w:t>
            </w:r>
            <w:proofErr w:type="spellStart"/>
            <w:r w:rsidRPr="00141A4F">
              <w:rPr>
                <w:rFonts w:eastAsia="Courier New"/>
                <w:sz w:val="20"/>
                <w:szCs w:val="20"/>
              </w:rPr>
              <w:t>височ</w:t>
            </w:r>
            <w:proofErr w:type="spellEnd"/>
            <w:r w:rsidRPr="00141A4F">
              <w:rPr>
                <w:rFonts w:eastAsia="Courier New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sz w:val="20"/>
                <w:szCs w:val="20"/>
              </w:rPr>
              <w:t xml:space="preserve">Мощност </w:t>
            </w:r>
            <w:r w:rsidRPr="00141A4F">
              <w:rPr>
                <w:rFonts w:eastAsia="Courier New"/>
                <w:sz w:val="20"/>
                <w:szCs w:val="20"/>
              </w:rPr>
              <w:br/>
              <w:t>на двигателя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sz w:val="20"/>
                <w:szCs w:val="20"/>
              </w:rPr>
              <w:t xml:space="preserve">Без </w:t>
            </w:r>
            <w:r w:rsidRPr="00141A4F">
              <w:rPr>
                <w:rFonts w:eastAsia="Courier New"/>
                <w:sz w:val="20"/>
                <w:szCs w:val="20"/>
              </w:rPr>
              <w:br/>
              <w:t xml:space="preserve">педал </w:t>
            </w:r>
            <w:r w:rsidRPr="00141A4F">
              <w:rPr>
                <w:rFonts w:eastAsia="Courier New"/>
                <w:sz w:val="20"/>
                <w:szCs w:val="20"/>
              </w:rPr>
              <w:br/>
              <w:t xml:space="preserve">на </w:t>
            </w:r>
            <w:proofErr w:type="spellStart"/>
            <w:r w:rsidRPr="00141A4F">
              <w:rPr>
                <w:rFonts w:eastAsia="Courier New"/>
                <w:sz w:val="20"/>
                <w:szCs w:val="20"/>
              </w:rPr>
              <w:t>съеди</w:t>
            </w:r>
            <w:proofErr w:type="spellEnd"/>
            <w:r w:rsidRPr="00141A4F">
              <w:rPr>
                <w:rFonts w:eastAsia="Courier New"/>
                <w:sz w:val="20"/>
                <w:szCs w:val="20"/>
              </w:rPr>
              <w:t>-</w:t>
            </w:r>
            <w:r w:rsidRPr="00141A4F">
              <w:rPr>
                <w:rFonts w:eastAsia="Courier New"/>
                <w:sz w:val="20"/>
                <w:szCs w:val="20"/>
              </w:rPr>
              <w:br/>
            </w:r>
            <w:proofErr w:type="spellStart"/>
            <w:r w:rsidRPr="00141A4F">
              <w:rPr>
                <w:rFonts w:eastAsia="Courier New"/>
                <w:sz w:val="20"/>
                <w:szCs w:val="20"/>
              </w:rPr>
              <w:t>нителя</w:t>
            </w:r>
            <w:proofErr w:type="spellEnd"/>
            <w:r w:rsidRPr="00141A4F">
              <w:rPr>
                <w:rFonts w:eastAsia="Courier New"/>
                <w:sz w:val="20"/>
                <w:szCs w:val="20"/>
              </w:rPr>
              <w:t xml:space="preserve"> или</w:t>
            </w:r>
            <w:r w:rsidRPr="00141A4F">
              <w:rPr>
                <w:rFonts w:eastAsia="Courier New"/>
                <w:sz w:val="20"/>
                <w:szCs w:val="20"/>
              </w:rPr>
              <w:br/>
              <w:t>с лост за смяна на предавките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sz w:val="20"/>
                <w:szCs w:val="20"/>
              </w:rPr>
              <w:t>Работен обем</w:t>
            </w:r>
            <w:r w:rsidRPr="00141A4F">
              <w:rPr>
                <w:rFonts w:eastAsia="Courier New"/>
                <w:sz w:val="20"/>
                <w:szCs w:val="20"/>
              </w:rPr>
              <w:br/>
              <w:t xml:space="preserve">на </w:t>
            </w:r>
            <w:proofErr w:type="spellStart"/>
            <w:r w:rsidRPr="00141A4F">
              <w:rPr>
                <w:rFonts w:eastAsia="Courier New"/>
                <w:sz w:val="20"/>
                <w:szCs w:val="20"/>
              </w:rPr>
              <w:t>дви</w:t>
            </w:r>
            <w:proofErr w:type="spellEnd"/>
            <w:r w:rsidRPr="00141A4F">
              <w:rPr>
                <w:rFonts w:eastAsia="Courier New"/>
                <w:sz w:val="20"/>
                <w:szCs w:val="20"/>
              </w:rPr>
              <w:t>-</w:t>
            </w:r>
            <w:r w:rsidRPr="00141A4F">
              <w:rPr>
                <w:rFonts w:eastAsia="Courier New"/>
                <w:sz w:val="20"/>
                <w:szCs w:val="20"/>
              </w:rPr>
              <w:br/>
            </w:r>
            <w:proofErr w:type="spellStart"/>
            <w:r w:rsidRPr="00141A4F">
              <w:rPr>
                <w:rFonts w:eastAsia="Courier New"/>
                <w:sz w:val="20"/>
                <w:szCs w:val="20"/>
              </w:rPr>
              <w:t>гателя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141A4F">
              <w:rPr>
                <w:rFonts w:eastAsia="Courier New"/>
                <w:color w:val="000000"/>
                <w:sz w:val="20"/>
                <w:szCs w:val="20"/>
              </w:rPr>
              <w:t>Отношение мощност/</w:t>
            </w:r>
            <w:r w:rsidRPr="00141A4F">
              <w:rPr>
                <w:rFonts w:eastAsia="Courier New"/>
                <w:color w:val="000000"/>
                <w:sz w:val="20"/>
                <w:szCs w:val="20"/>
              </w:rPr>
              <w:br/>
              <w:t>тегло</w:t>
            </w:r>
          </w:p>
        </w:tc>
      </w:tr>
      <w:tr w:rsidR="00B376D6" w:rsidRPr="00141A4F" w:rsidTr="00B376D6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B376D6" w:rsidRPr="00141A4F" w:rsidRDefault="00B376D6" w:rsidP="00D7204B">
            <w:pPr>
              <w:spacing w:line="276" w:lineRule="auto"/>
              <w:rPr>
                <w:sz w:val="20"/>
                <w:szCs w:val="20"/>
              </w:rPr>
            </w:pPr>
            <w:r w:rsidRPr="00141A4F">
              <w:rPr>
                <w:sz w:val="20"/>
                <w:szCs w:val="20"/>
              </w:rPr>
              <w:t> </w:t>
            </w:r>
          </w:p>
        </w:tc>
      </w:tr>
      <w:tr w:rsidR="00B376D6" w:rsidRPr="00141A4F" w:rsidTr="00B376D6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sz w:val="20"/>
                <w:szCs w:val="20"/>
              </w:rPr>
              <w:t>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B376D6" w:rsidRPr="00141A4F" w:rsidRDefault="00B376D6" w:rsidP="00D7204B">
            <w:pPr>
              <w:spacing w:line="276" w:lineRule="auto"/>
              <w:rPr>
                <w:sz w:val="20"/>
                <w:szCs w:val="20"/>
              </w:rPr>
            </w:pPr>
            <w:r w:rsidRPr="00141A4F">
              <w:rPr>
                <w:sz w:val="20"/>
                <w:szCs w:val="20"/>
              </w:rPr>
              <w:t> </w:t>
            </w:r>
          </w:p>
        </w:tc>
      </w:tr>
      <w:tr w:rsidR="00B376D6" w:rsidRPr="00141A4F" w:rsidTr="00B376D6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sz w:val="20"/>
                <w:szCs w:val="20"/>
              </w:rPr>
              <w:t>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B376D6" w:rsidRPr="00141A4F" w:rsidRDefault="00B376D6" w:rsidP="00D7204B">
            <w:pPr>
              <w:spacing w:line="276" w:lineRule="auto"/>
              <w:rPr>
                <w:sz w:val="20"/>
                <w:szCs w:val="20"/>
              </w:rPr>
            </w:pPr>
            <w:r w:rsidRPr="00141A4F">
              <w:rPr>
                <w:sz w:val="20"/>
                <w:szCs w:val="20"/>
              </w:rPr>
              <w:t> </w:t>
            </w:r>
          </w:p>
        </w:tc>
      </w:tr>
    </w:tbl>
    <w:p w:rsidR="00B376D6" w:rsidRPr="00141A4F" w:rsidRDefault="00B376D6" w:rsidP="00B376D6">
      <w:pPr>
        <w:spacing w:line="276" w:lineRule="auto"/>
        <w:jc w:val="both"/>
      </w:pPr>
      <w:r w:rsidRPr="00141A4F">
        <w:rPr>
          <w:sz w:val="20"/>
          <w:szCs w:val="20"/>
        </w:rPr>
        <w:t> </w:t>
      </w:r>
      <w:r w:rsidRPr="00141A4F">
        <w:rPr>
          <w:sz w:val="20"/>
          <w:szCs w:val="20"/>
        </w:rPr>
        <w:br/>
      </w:r>
      <w:r w:rsidRPr="00141A4F">
        <w:t xml:space="preserve"> ІV. Учебна площадка: адрес: . . . . . . . . . . . . . . . . . . . . . . . . . . . . . . . . . . . . . . . . . . . . . . . . . . . . . . . . . </w:t>
      </w:r>
    </w:p>
    <w:p w:rsidR="00B376D6" w:rsidRPr="00141A4F" w:rsidRDefault="00B376D6" w:rsidP="00B376D6">
      <w:pPr>
        <w:spacing w:line="276" w:lineRule="auto"/>
        <w:jc w:val="both"/>
      </w:pPr>
      <w:r w:rsidRPr="00141A4F">
        <w:t xml:space="preserve">протокол за годност: №. . . . . ./ . . . . . .  площ . . . . . . . . . . за категории . . . . . . . . . . . . . . </w:t>
      </w:r>
    </w:p>
    <w:p w:rsidR="00B376D6" w:rsidRPr="00141A4F" w:rsidRDefault="00B376D6" w:rsidP="00B376D6">
      <w:pPr>
        <w:jc w:val="both"/>
      </w:pPr>
    </w:p>
    <w:p w:rsidR="00671EC2" w:rsidRDefault="00671EC2" w:rsidP="00B376D6">
      <w:pPr>
        <w:jc w:val="both"/>
        <w:rPr>
          <w:b/>
        </w:rPr>
      </w:pPr>
    </w:p>
    <w:p w:rsidR="00B376D6" w:rsidRPr="00141A4F" w:rsidRDefault="00B376D6" w:rsidP="00B376D6">
      <w:pPr>
        <w:jc w:val="both"/>
        <w:rPr>
          <w:b/>
        </w:rPr>
      </w:pPr>
      <w:bookmarkStart w:id="0" w:name="_GoBack"/>
      <w:bookmarkEnd w:id="0"/>
      <w:r w:rsidRPr="00141A4F">
        <w:rPr>
          <w:b/>
        </w:rPr>
        <w:lastRenderedPageBreak/>
        <w:t>От списъка да отпадне:</w:t>
      </w:r>
    </w:p>
    <w:p w:rsidR="00B376D6" w:rsidRPr="00141A4F" w:rsidRDefault="00B376D6" w:rsidP="00B376D6">
      <w:pPr>
        <w:jc w:val="both"/>
      </w:pPr>
      <w:r w:rsidRPr="00141A4F">
        <w:t>І. Учебен кабинет и офис: адрес: . . . . . . . . . . . . . . . . . . . . . . . . . . . . . . . . . . . . .</w:t>
      </w:r>
    </w:p>
    <w:p w:rsidR="00B376D6" w:rsidRPr="00141A4F" w:rsidRDefault="00B376D6" w:rsidP="00B376D6">
      <w:pPr>
        <w:jc w:val="both"/>
      </w:pPr>
      <w:r w:rsidRPr="00141A4F">
        <w:t>Протокол за годност: №. . . . . ./ . . . . . .     площ на кабинета/брой места: . . . . . /  . . . .</w:t>
      </w:r>
    </w:p>
    <w:p w:rsidR="00B376D6" w:rsidRPr="00141A4F" w:rsidRDefault="00B376D6" w:rsidP="00B376D6">
      <w:pPr>
        <w:jc w:val="both"/>
      </w:pPr>
    </w:p>
    <w:p w:rsidR="00B376D6" w:rsidRPr="00141A4F" w:rsidRDefault="00B376D6" w:rsidP="00B376D6">
      <w:pPr>
        <w:jc w:val="both"/>
      </w:pPr>
      <w:r w:rsidRPr="00141A4F">
        <w:t>ІІ. Преподаватели:</w:t>
      </w:r>
    </w:p>
    <w:p w:rsidR="00B376D6" w:rsidRPr="00141A4F" w:rsidRDefault="00B376D6" w:rsidP="00B376D6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4"/>
        <w:gridCol w:w="1423"/>
        <w:gridCol w:w="1289"/>
        <w:gridCol w:w="1792"/>
        <w:gridCol w:w="1533"/>
        <w:gridCol w:w="1364"/>
        <w:gridCol w:w="1425"/>
        <w:gridCol w:w="1901"/>
        <w:gridCol w:w="2013"/>
      </w:tblGrid>
      <w:tr w:rsidR="00B376D6" w:rsidRPr="00141A4F" w:rsidTr="00D7204B">
        <w:tc>
          <w:tcPr>
            <w:tcW w:w="1254" w:type="dxa"/>
            <w:vMerge w:val="restart"/>
          </w:tcPr>
          <w:p w:rsidR="00B376D6" w:rsidRPr="00141A4F" w:rsidRDefault="00B376D6" w:rsidP="00D7204B">
            <w:pPr>
              <w:jc w:val="center"/>
              <w:rPr>
                <w:sz w:val="20"/>
                <w:szCs w:val="20"/>
              </w:rPr>
            </w:pPr>
            <w:r w:rsidRPr="00141A4F">
              <w:rPr>
                <w:sz w:val="20"/>
                <w:szCs w:val="20"/>
              </w:rPr>
              <w:t>№</w:t>
            </w:r>
          </w:p>
          <w:p w:rsidR="00B376D6" w:rsidRPr="00141A4F" w:rsidRDefault="00B376D6" w:rsidP="00D7204B">
            <w:pPr>
              <w:jc w:val="center"/>
              <w:rPr>
                <w:sz w:val="20"/>
                <w:szCs w:val="20"/>
              </w:rPr>
            </w:pPr>
            <w:r w:rsidRPr="00141A4F">
              <w:rPr>
                <w:sz w:val="20"/>
                <w:szCs w:val="20"/>
              </w:rPr>
              <w:t>по ред</w:t>
            </w:r>
          </w:p>
        </w:tc>
        <w:tc>
          <w:tcPr>
            <w:tcW w:w="1423" w:type="dxa"/>
            <w:vMerge w:val="restart"/>
          </w:tcPr>
          <w:p w:rsidR="00B376D6" w:rsidRPr="00141A4F" w:rsidRDefault="00B376D6" w:rsidP="00D7204B">
            <w:pPr>
              <w:jc w:val="center"/>
              <w:rPr>
                <w:sz w:val="20"/>
                <w:szCs w:val="20"/>
              </w:rPr>
            </w:pPr>
            <w:r w:rsidRPr="00141A4F">
              <w:rPr>
                <w:sz w:val="20"/>
                <w:szCs w:val="20"/>
              </w:rPr>
              <w:t>Име, презиме, фамилия</w:t>
            </w:r>
          </w:p>
        </w:tc>
        <w:tc>
          <w:tcPr>
            <w:tcW w:w="1289" w:type="dxa"/>
            <w:vMerge w:val="restart"/>
          </w:tcPr>
          <w:p w:rsidR="00B376D6" w:rsidRPr="00141A4F" w:rsidRDefault="00B376D6" w:rsidP="00D7204B">
            <w:pPr>
              <w:jc w:val="center"/>
              <w:rPr>
                <w:sz w:val="20"/>
                <w:szCs w:val="20"/>
              </w:rPr>
            </w:pPr>
            <w:r w:rsidRPr="00141A4F">
              <w:rPr>
                <w:sz w:val="20"/>
                <w:szCs w:val="20"/>
              </w:rPr>
              <w:t>ЕГН</w:t>
            </w:r>
          </w:p>
        </w:tc>
        <w:tc>
          <w:tcPr>
            <w:tcW w:w="1792" w:type="dxa"/>
            <w:vMerge w:val="restart"/>
          </w:tcPr>
          <w:p w:rsidR="00B376D6" w:rsidRPr="00141A4F" w:rsidRDefault="00B376D6" w:rsidP="00D7204B">
            <w:pPr>
              <w:jc w:val="center"/>
              <w:rPr>
                <w:sz w:val="20"/>
                <w:szCs w:val="20"/>
              </w:rPr>
            </w:pPr>
            <w:r w:rsidRPr="00141A4F">
              <w:rPr>
                <w:sz w:val="20"/>
                <w:szCs w:val="20"/>
              </w:rPr>
              <w:t>Свидетелство за професионална квалификация</w:t>
            </w:r>
          </w:p>
          <w:p w:rsidR="00B376D6" w:rsidRPr="00141A4F" w:rsidRDefault="00B376D6" w:rsidP="00D7204B">
            <w:pPr>
              <w:jc w:val="center"/>
              <w:rPr>
                <w:i/>
                <w:sz w:val="20"/>
                <w:szCs w:val="20"/>
              </w:rPr>
            </w:pPr>
            <w:r w:rsidRPr="00141A4F">
              <w:rPr>
                <w:i/>
                <w:sz w:val="20"/>
                <w:szCs w:val="20"/>
              </w:rPr>
              <w:t>/№, дата, издадено от/</w:t>
            </w:r>
          </w:p>
        </w:tc>
        <w:tc>
          <w:tcPr>
            <w:tcW w:w="1533" w:type="dxa"/>
            <w:vMerge w:val="restart"/>
          </w:tcPr>
          <w:p w:rsidR="00B376D6" w:rsidRPr="00141A4F" w:rsidRDefault="00B376D6" w:rsidP="00D7204B">
            <w:pPr>
              <w:jc w:val="center"/>
              <w:rPr>
                <w:sz w:val="20"/>
                <w:szCs w:val="20"/>
              </w:rPr>
            </w:pPr>
            <w:r w:rsidRPr="00141A4F">
              <w:rPr>
                <w:sz w:val="20"/>
                <w:szCs w:val="20"/>
              </w:rPr>
              <w:t>Диплома за завършено висше образование</w:t>
            </w:r>
          </w:p>
          <w:p w:rsidR="00B376D6" w:rsidRPr="00141A4F" w:rsidRDefault="00B376D6" w:rsidP="00D7204B">
            <w:pPr>
              <w:jc w:val="center"/>
              <w:rPr>
                <w:i/>
                <w:sz w:val="20"/>
                <w:szCs w:val="20"/>
              </w:rPr>
            </w:pPr>
            <w:r w:rsidRPr="00141A4F">
              <w:rPr>
                <w:i/>
                <w:sz w:val="20"/>
                <w:szCs w:val="20"/>
              </w:rPr>
              <w:t>/№, дата, издадено от/</w:t>
            </w:r>
          </w:p>
        </w:tc>
        <w:tc>
          <w:tcPr>
            <w:tcW w:w="2789" w:type="dxa"/>
            <w:gridSpan w:val="2"/>
          </w:tcPr>
          <w:p w:rsidR="00B376D6" w:rsidRPr="00141A4F" w:rsidRDefault="00B376D6" w:rsidP="00D7204B">
            <w:pPr>
              <w:jc w:val="center"/>
              <w:rPr>
                <w:sz w:val="20"/>
                <w:szCs w:val="20"/>
              </w:rPr>
            </w:pPr>
            <w:r w:rsidRPr="00141A4F">
              <w:rPr>
                <w:sz w:val="20"/>
                <w:szCs w:val="20"/>
              </w:rPr>
              <w:t>Свидетелство за управление</w:t>
            </w:r>
          </w:p>
        </w:tc>
        <w:tc>
          <w:tcPr>
            <w:tcW w:w="1901" w:type="dxa"/>
            <w:vMerge w:val="restart"/>
          </w:tcPr>
          <w:p w:rsidR="00B376D6" w:rsidRPr="00141A4F" w:rsidRDefault="00B376D6" w:rsidP="00D7204B">
            <w:pPr>
              <w:jc w:val="center"/>
              <w:rPr>
                <w:sz w:val="20"/>
                <w:szCs w:val="20"/>
              </w:rPr>
            </w:pPr>
            <w:r w:rsidRPr="00141A4F">
              <w:rPr>
                <w:sz w:val="20"/>
                <w:szCs w:val="20"/>
              </w:rPr>
              <w:t>Преподавател по</w:t>
            </w:r>
          </w:p>
          <w:p w:rsidR="00B376D6" w:rsidRPr="00141A4F" w:rsidRDefault="00B376D6" w:rsidP="00D7204B">
            <w:pPr>
              <w:jc w:val="center"/>
              <w:rPr>
                <w:sz w:val="20"/>
                <w:szCs w:val="20"/>
              </w:rPr>
            </w:pPr>
            <w:r w:rsidRPr="00141A4F">
              <w:rPr>
                <w:sz w:val="20"/>
                <w:szCs w:val="20"/>
              </w:rPr>
              <w:t>теория/практика</w:t>
            </w:r>
          </w:p>
        </w:tc>
        <w:tc>
          <w:tcPr>
            <w:tcW w:w="2013" w:type="dxa"/>
            <w:vMerge w:val="restart"/>
          </w:tcPr>
          <w:p w:rsidR="00B376D6" w:rsidRPr="00141A4F" w:rsidRDefault="00B376D6" w:rsidP="00D7204B">
            <w:pPr>
              <w:jc w:val="center"/>
              <w:rPr>
                <w:sz w:val="20"/>
                <w:szCs w:val="20"/>
              </w:rPr>
            </w:pPr>
            <w:r w:rsidRPr="00141A4F">
              <w:rPr>
                <w:sz w:val="20"/>
                <w:szCs w:val="20"/>
              </w:rPr>
              <w:t>Правоспособност за модули</w:t>
            </w:r>
          </w:p>
        </w:tc>
      </w:tr>
      <w:tr w:rsidR="00B376D6" w:rsidRPr="00141A4F" w:rsidTr="00D7204B">
        <w:tc>
          <w:tcPr>
            <w:tcW w:w="1254" w:type="dxa"/>
            <w:vMerge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B376D6" w:rsidRPr="00141A4F" w:rsidRDefault="00B376D6" w:rsidP="00D7204B">
            <w:pPr>
              <w:jc w:val="center"/>
              <w:rPr>
                <w:sz w:val="20"/>
                <w:szCs w:val="20"/>
              </w:rPr>
            </w:pPr>
            <w:r w:rsidRPr="00141A4F">
              <w:rPr>
                <w:sz w:val="20"/>
                <w:szCs w:val="20"/>
              </w:rPr>
              <w:t>№, дата</w:t>
            </w:r>
          </w:p>
        </w:tc>
        <w:tc>
          <w:tcPr>
            <w:tcW w:w="1425" w:type="dxa"/>
          </w:tcPr>
          <w:p w:rsidR="00B376D6" w:rsidRPr="00141A4F" w:rsidRDefault="00B376D6" w:rsidP="00D7204B">
            <w:pPr>
              <w:jc w:val="center"/>
              <w:rPr>
                <w:sz w:val="20"/>
                <w:szCs w:val="20"/>
              </w:rPr>
            </w:pPr>
            <w:r w:rsidRPr="00141A4F">
              <w:rPr>
                <w:sz w:val="20"/>
                <w:szCs w:val="20"/>
              </w:rPr>
              <w:t>категории</w:t>
            </w:r>
          </w:p>
        </w:tc>
        <w:tc>
          <w:tcPr>
            <w:tcW w:w="1901" w:type="dxa"/>
            <w:vMerge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</w:tr>
      <w:tr w:rsidR="00B376D6" w:rsidRPr="00141A4F" w:rsidTr="00D7204B">
        <w:tc>
          <w:tcPr>
            <w:tcW w:w="1254" w:type="dxa"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</w:tr>
      <w:tr w:rsidR="00B376D6" w:rsidRPr="00141A4F" w:rsidTr="00D7204B">
        <w:tc>
          <w:tcPr>
            <w:tcW w:w="1254" w:type="dxa"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</w:tr>
      <w:tr w:rsidR="00B376D6" w:rsidRPr="00141A4F" w:rsidTr="00D7204B">
        <w:tc>
          <w:tcPr>
            <w:tcW w:w="1254" w:type="dxa"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B376D6" w:rsidRPr="00141A4F" w:rsidRDefault="00B376D6" w:rsidP="00D7204B">
            <w:pPr>
              <w:rPr>
                <w:sz w:val="20"/>
                <w:szCs w:val="20"/>
              </w:rPr>
            </w:pPr>
          </w:p>
        </w:tc>
      </w:tr>
    </w:tbl>
    <w:p w:rsidR="00B376D6" w:rsidRPr="00141A4F" w:rsidRDefault="00B376D6" w:rsidP="00B376D6">
      <w:pPr>
        <w:rPr>
          <w:sz w:val="20"/>
          <w:szCs w:val="20"/>
        </w:rPr>
      </w:pPr>
    </w:p>
    <w:p w:rsidR="00B376D6" w:rsidRPr="00141A4F" w:rsidRDefault="00B376D6" w:rsidP="00B376D6">
      <w:pPr>
        <w:jc w:val="both"/>
        <w:rPr>
          <w:sz w:val="20"/>
          <w:szCs w:val="20"/>
        </w:rPr>
      </w:pPr>
      <w:r w:rsidRPr="00141A4F">
        <w:rPr>
          <w:sz w:val="20"/>
          <w:szCs w:val="20"/>
        </w:rPr>
        <w:t xml:space="preserve"> ІІІ. Учебни ППС: </w:t>
      </w:r>
    </w:p>
    <w:tbl>
      <w:tblPr>
        <w:tblW w:w="161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376D6" w:rsidRPr="00141A4F" w:rsidTr="00D7204B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sz w:val="20"/>
                <w:szCs w:val="20"/>
              </w:rPr>
              <w:t>№ по ред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proofErr w:type="spellStart"/>
            <w:r w:rsidRPr="00141A4F">
              <w:rPr>
                <w:rFonts w:eastAsia="Courier New"/>
                <w:sz w:val="20"/>
                <w:szCs w:val="20"/>
              </w:rPr>
              <w:t>Регистрац</w:t>
            </w:r>
            <w:proofErr w:type="spellEnd"/>
            <w:r w:rsidRPr="00141A4F">
              <w:rPr>
                <w:rFonts w:eastAsia="Courier New"/>
                <w:sz w:val="20"/>
                <w:szCs w:val="20"/>
              </w:rPr>
              <w:t>. №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sz w:val="20"/>
                <w:szCs w:val="20"/>
              </w:rPr>
              <w:t>Марка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sz w:val="20"/>
                <w:szCs w:val="20"/>
              </w:rPr>
              <w:t>Модел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proofErr w:type="spellStart"/>
            <w:r w:rsidRPr="00141A4F">
              <w:rPr>
                <w:rFonts w:eastAsia="Courier New"/>
                <w:sz w:val="20"/>
                <w:szCs w:val="20"/>
              </w:rPr>
              <w:t>Идентификац</w:t>
            </w:r>
            <w:proofErr w:type="spellEnd"/>
            <w:r w:rsidRPr="00141A4F">
              <w:rPr>
                <w:rFonts w:eastAsia="Courier New"/>
                <w:sz w:val="20"/>
                <w:szCs w:val="20"/>
              </w:rPr>
              <w:t>. №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sz w:val="20"/>
                <w:szCs w:val="20"/>
              </w:rPr>
              <w:t>Кате-</w:t>
            </w:r>
            <w:r w:rsidRPr="00141A4F">
              <w:rPr>
                <w:rFonts w:eastAsia="Courier New"/>
                <w:sz w:val="20"/>
                <w:szCs w:val="20"/>
              </w:rPr>
              <w:br/>
            </w:r>
            <w:proofErr w:type="spellStart"/>
            <w:r w:rsidRPr="00141A4F">
              <w:rPr>
                <w:rFonts w:eastAsia="Courier New"/>
                <w:sz w:val="20"/>
                <w:szCs w:val="20"/>
              </w:rPr>
              <w:t>гория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sz w:val="20"/>
                <w:szCs w:val="20"/>
              </w:rPr>
              <w:t>Протокол</w:t>
            </w:r>
            <w:r w:rsidRPr="00141A4F">
              <w:rPr>
                <w:rFonts w:eastAsia="Courier New"/>
                <w:sz w:val="20"/>
                <w:szCs w:val="20"/>
              </w:rPr>
              <w:br/>
              <w:t>(№/дата)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color w:val="000000"/>
                <w:sz w:val="20"/>
                <w:szCs w:val="20"/>
              </w:rPr>
              <w:t>Допустима</w:t>
            </w:r>
            <w:r w:rsidRPr="00141A4F">
              <w:rPr>
                <w:rFonts w:eastAsia="Courier New"/>
                <w:sz w:val="20"/>
                <w:szCs w:val="20"/>
              </w:rPr>
              <w:t xml:space="preserve"> макси.</w:t>
            </w:r>
            <w:r w:rsidRPr="00141A4F">
              <w:rPr>
                <w:rFonts w:eastAsia="Courier New"/>
                <w:sz w:val="20"/>
                <w:szCs w:val="20"/>
              </w:rPr>
              <w:br/>
              <w:t>скорост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proofErr w:type="spellStart"/>
            <w:r w:rsidRPr="00141A4F">
              <w:rPr>
                <w:rFonts w:eastAsia="Courier New"/>
                <w:sz w:val="20"/>
                <w:szCs w:val="20"/>
              </w:rPr>
              <w:t>Допус</w:t>
            </w:r>
            <w:proofErr w:type="spellEnd"/>
            <w:r w:rsidRPr="00141A4F">
              <w:rPr>
                <w:rFonts w:eastAsia="Courier New"/>
                <w:sz w:val="20"/>
                <w:szCs w:val="20"/>
              </w:rPr>
              <w:t>. макси.</w:t>
            </w:r>
            <w:r w:rsidRPr="00141A4F">
              <w:rPr>
                <w:rFonts w:eastAsia="Courier New"/>
                <w:sz w:val="20"/>
                <w:szCs w:val="20"/>
              </w:rPr>
              <w:br/>
              <w:t>маса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sz w:val="20"/>
                <w:szCs w:val="20"/>
              </w:rPr>
              <w:t>Брой</w:t>
            </w:r>
            <w:r w:rsidRPr="00141A4F">
              <w:rPr>
                <w:rFonts w:eastAsia="Courier New"/>
                <w:sz w:val="20"/>
                <w:szCs w:val="20"/>
              </w:rPr>
              <w:br/>
              <w:t>места за сядане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sz w:val="20"/>
                <w:szCs w:val="20"/>
              </w:rPr>
              <w:t>Размери</w:t>
            </w:r>
            <w:r w:rsidRPr="00141A4F">
              <w:rPr>
                <w:rFonts w:eastAsia="Courier New"/>
                <w:sz w:val="20"/>
                <w:szCs w:val="20"/>
              </w:rPr>
              <w:br/>
            </w:r>
            <w:proofErr w:type="spellStart"/>
            <w:r w:rsidRPr="00141A4F">
              <w:rPr>
                <w:rFonts w:eastAsia="Courier New"/>
                <w:sz w:val="20"/>
                <w:szCs w:val="20"/>
              </w:rPr>
              <w:t>дъл</w:t>
            </w:r>
            <w:proofErr w:type="spellEnd"/>
            <w:r w:rsidRPr="00141A4F">
              <w:rPr>
                <w:rFonts w:eastAsia="Courier New"/>
                <w:sz w:val="20"/>
                <w:szCs w:val="20"/>
              </w:rPr>
              <w:t>./</w:t>
            </w:r>
            <w:r w:rsidRPr="00141A4F">
              <w:rPr>
                <w:rFonts w:eastAsia="Courier New"/>
                <w:sz w:val="20"/>
                <w:szCs w:val="20"/>
              </w:rPr>
              <w:br/>
            </w:r>
            <w:proofErr w:type="spellStart"/>
            <w:r w:rsidRPr="00141A4F">
              <w:rPr>
                <w:rFonts w:eastAsia="Courier New"/>
                <w:sz w:val="20"/>
                <w:szCs w:val="20"/>
              </w:rPr>
              <w:t>широч</w:t>
            </w:r>
            <w:proofErr w:type="spellEnd"/>
            <w:r w:rsidRPr="00141A4F">
              <w:rPr>
                <w:rFonts w:eastAsia="Courier New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sz w:val="20"/>
                <w:szCs w:val="20"/>
              </w:rPr>
              <w:t>АВS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proofErr w:type="spellStart"/>
            <w:r w:rsidRPr="00141A4F">
              <w:rPr>
                <w:rFonts w:eastAsia="Courier New"/>
                <w:sz w:val="20"/>
                <w:szCs w:val="20"/>
              </w:rPr>
              <w:t>Тахограф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sz w:val="20"/>
                <w:szCs w:val="20"/>
              </w:rPr>
              <w:t>Брой предавателни отношения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sz w:val="20"/>
                <w:szCs w:val="20"/>
              </w:rPr>
              <w:t>Товарно отделение, шир./</w:t>
            </w:r>
            <w:proofErr w:type="spellStart"/>
            <w:r w:rsidRPr="00141A4F">
              <w:rPr>
                <w:rFonts w:eastAsia="Courier New"/>
                <w:sz w:val="20"/>
                <w:szCs w:val="20"/>
              </w:rPr>
              <w:t>височ</w:t>
            </w:r>
            <w:proofErr w:type="spellEnd"/>
            <w:r w:rsidRPr="00141A4F">
              <w:rPr>
                <w:rFonts w:eastAsia="Courier New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sz w:val="20"/>
                <w:szCs w:val="20"/>
              </w:rPr>
              <w:t xml:space="preserve">Мощност </w:t>
            </w:r>
            <w:r w:rsidRPr="00141A4F">
              <w:rPr>
                <w:rFonts w:eastAsia="Courier New"/>
                <w:sz w:val="20"/>
                <w:szCs w:val="20"/>
              </w:rPr>
              <w:br/>
              <w:t>на двигателя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sz w:val="20"/>
                <w:szCs w:val="20"/>
              </w:rPr>
              <w:t xml:space="preserve">Без </w:t>
            </w:r>
            <w:r w:rsidRPr="00141A4F">
              <w:rPr>
                <w:rFonts w:eastAsia="Courier New"/>
                <w:sz w:val="20"/>
                <w:szCs w:val="20"/>
              </w:rPr>
              <w:br/>
              <w:t xml:space="preserve">педал </w:t>
            </w:r>
            <w:r w:rsidRPr="00141A4F">
              <w:rPr>
                <w:rFonts w:eastAsia="Courier New"/>
                <w:sz w:val="20"/>
                <w:szCs w:val="20"/>
              </w:rPr>
              <w:br/>
              <w:t xml:space="preserve">на </w:t>
            </w:r>
            <w:proofErr w:type="spellStart"/>
            <w:r w:rsidRPr="00141A4F">
              <w:rPr>
                <w:rFonts w:eastAsia="Courier New"/>
                <w:sz w:val="20"/>
                <w:szCs w:val="20"/>
              </w:rPr>
              <w:t>съеди</w:t>
            </w:r>
            <w:proofErr w:type="spellEnd"/>
            <w:r w:rsidRPr="00141A4F">
              <w:rPr>
                <w:rFonts w:eastAsia="Courier New"/>
                <w:sz w:val="20"/>
                <w:szCs w:val="20"/>
              </w:rPr>
              <w:t>-</w:t>
            </w:r>
            <w:r w:rsidRPr="00141A4F">
              <w:rPr>
                <w:rFonts w:eastAsia="Courier New"/>
                <w:sz w:val="20"/>
                <w:szCs w:val="20"/>
              </w:rPr>
              <w:br/>
            </w:r>
            <w:proofErr w:type="spellStart"/>
            <w:r w:rsidRPr="00141A4F">
              <w:rPr>
                <w:rFonts w:eastAsia="Courier New"/>
                <w:sz w:val="20"/>
                <w:szCs w:val="20"/>
              </w:rPr>
              <w:t>нителя</w:t>
            </w:r>
            <w:proofErr w:type="spellEnd"/>
            <w:r w:rsidRPr="00141A4F">
              <w:rPr>
                <w:rFonts w:eastAsia="Courier New"/>
                <w:sz w:val="20"/>
                <w:szCs w:val="20"/>
              </w:rPr>
              <w:t xml:space="preserve"> или</w:t>
            </w:r>
            <w:r w:rsidRPr="00141A4F">
              <w:rPr>
                <w:rFonts w:eastAsia="Courier New"/>
                <w:sz w:val="20"/>
                <w:szCs w:val="20"/>
              </w:rPr>
              <w:br/>
              <w:t>с лост за смяна на предавките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sz w:val="20"/>
                <w:szCs w:val="20"/>
              </w:rPr>
              <w:t>Работен обем</w:t>
            </w:r>
            <w:r w:rsidRPr="00141A4F">
              <w:rPr>
                <w:rFonts w:eastAsia="Courier New"/>
                <w:sz w:val="20"/>
                <w:szCs w:val="20"/>
              </w:rPr>
              <w:br/>
              <w:t xml:space="preserve">на </w:t>
            </w:r>
            <w:proofErr w:type="spellStart"/>
            <w:r w:rsidRPr="00141A4F">
              <w:rPr>
                <w:rFonts w:eastAsia="Courier New"/>
                <w:sz w:val="20"/>
                <w:szCs w:val="20"/>
              </w:rPr>
              <w:t>дви</w:t>
            </w:r>
            <w:proofErr w:type="spellEnd"/>
            <w:r w:rsidRPr="00141A4F">
              <w:rPr>
                <w:rFonts w:eastAsia="Courier New"/>
                <w:sz w:val="20"/>
                <w:szCs w:val="20"/>
              </w:rPr>
              <w:t>-</w:t>
            </w:r>
            <w:r w:rsidRPr="00141A4F">
              <w:rPr>
                <w:rFonts w:eastAsia="Courier New"/>
                <w:sz w:val="20"/>
                <w:szCs w:val="20"/>
              </w:rPr>
              <w:br/>
            </w:r>
            <w:proofErr w:type="spellStart"/>
            <w:r w:rsidRPr="00141A4F">
              <w:rPr>
                <w:rFonts w:eastAsia="Courier New"/>
                <w:sz w:val="20"/>
                <w:szCs w:val="20"/>
              </w:rPr>
              <w:t>гателя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141A4F">
              <w:rPr>
                <w:rFonts w:eastAsia="Courier New"/>
                <w:color w:val="000000"/>
                <w:sz w:val="20"/>
                <w:szCs w:val="20"/>
              </w:rPr>
              <w:t>Отношение мощност/</w:t>
            </w:r>
            <w:r w:rsidRPr="00141A4F">
              <w:rPr>
                <w:rFonts w:eastAsia="Courier New"/>
                <w:color w:val="000000"/>
                <w:sz w:val="20"/>
                <w:szCs w:val="20"/>
              </w:rPr>
              <w:br/>
              <w:t>тегло</w:t>
            </w:r>
          </w:p>
        </w:tc>
      </w:tr>
      <w:tr w:rsidR="00B376D6" w:rsidRPr="00141A4F" w:rsidTr="00D7204B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B376D6" w:rsidRPr="00141A4F" w:rsidRDefault="00B376D6" w:rsidP="00D7204B">
            <w:pPr>
              <w:spacing w:line="276" w:lineRule="auto"/>
              <w:rPr>
                <w:sz w:val="20"/>
                <w:szCs w:val="20"/>
              </w:rPr>
            </w:pPr>
            <w:r w:rsidRPr="00141A4F">
              <w:rPr>
                <w:sz w:val="20"/>
                <w:szCs w:val="20"/>
              </w:rPr>
              <w:t> </w:t>
            </w:r>
          </w:p>
        </w:tc>
      </w:tr>
      <w:tr w:rsidR="00B376D6" w:rsidRPr="00141A4F" w:rsidTr="00D7204B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sz w:val="20"/>
                <w:szCs w:val="20"/>
              </w:rPr>
              <w:t>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B376D6" w:rsidRPr="00141A4F" w:rsidRDefault="00B376D6" w:rsidP="00D7204B">
            <w:pPr>
              <w:spacing w:line="276" w:lineRule="auto"/>
              <w:rPr>
                <w:sz w:val="20"/>
                <w:szCs w:val="20"/>
              </w:rPr>
            </w:pPr>
            <w:r w:rsidRPr="00141A4F">
              <w:rPr>
                <w:sz w:val="20"/>
                <w:szCs w:val="20"/>
              </w:rPr>
              <w:t> </w:t>
            </w:r>
          </w:p>
        </w:tc>
      </w:tr>
      <w:tr w:rsidR="00B376D6" w:rsidRPr="00141A4F" w:rsidTr="00D7204B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  <w:r w:rsidRPr="00141A4F">
              <w:rPr>
                <w:rFonts w:eastAsia="Courier New"/>
                <w:sz w:val="20"/>
                <w:szCs w:val="20"/>
              </w:rPr>
              <w:t>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6D6" w:rsidRPr="00141A4F" w:rsidRDefault="00B376D6" w:rsidP="00D7204B">
            <w:pPr>
              <w:spacing w:line="276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B376D6" w:rsidRPr="00141A4F" w:rsidRDefault="00B376D6" w:rsidP="00D7204B">
            <w:pPr>
              <w:spacing w:line="276" w:lineRule="auto"/>
              <w:rPr>
                <w:sz w:val="20"/>
                <w:szCs w:val="20"/>
              </w:rPr>
            </w:pPr>
            <w:r w:rsidRPr="00141A4F">
              <w:rPr>
                <w:sz w:val="20"/>
                <w:szCs w:val="20"/>
              </w:rPr>
              <w:t> </w:t>
            </w:r>
          </w:p>
        </w:tc>
      </w:tr>
    </w:tbl>
    <w:p w:rsidR="00B376D6" w:rsidRPr="00141A4F" w:rsidRDefault="00B376D6" w:rsidP="00B376D6">
      <w:pPr>
        <w:spacing w:line="276" w:lineRule="auto"/>
        <w:jc w:val="both"/>
      </w:pPr>
      <w:r w:rsidRPr="00141A4F">
        <w:rPr>
          <w:sz w:val="20"/>
          <w:szCs w:val="20"/>
        </w:rPr>
        <w:t> </w:t>
      </w:r>
      <w:r w:rsidRPr="00141A4F">
        <w:rPr>
          <w:sz w:val="20"/>
          <w:szCs w:val="20"/>
        </w:rPr>
        <w:br/>
      </w:r>
      <w:r w:rsidRPr="00141A4F">
        <w:t xml:space="preserve"> ІV. Учебна площадка: адрес: . . . . . . . . . . . . . . . . . . . . . . . . . . . . . . . . . . . . . . . . . . . . . . . . . . . . . . . . . </w:t>
      </w:r>
    </w:p>
    <w:p w:rsidR="00B376D6" w:rsidRPr="00141A4F" w:rsidRDefault="00B376D6" w:rsidP="00B376D6">
      <w:pPr>
        <w:spacing w:line="276" w:lineRule="auto"/>
        <w:jc w:val="both"/>
      </w:pPr>
      <w:r w:rsidRPr="00141A4F">
        <w:t xml:space="preserve">протокол за годност: №. . . . . ./ . . . . . .  площ . . . . . . . . . . за категории . . . . . . . . . . . . . . </w:t>
      </w:r>
    </w:p>
    <w:p w:rsidR="000D672E" w:rsidRPr="00141A4F" w:rsidRDefault="000D672E" w:rsidP="00B376D6">
      <w:pPr>
        <w:spacing w:line="276" w:lineRule="auto"/>
        <w:jc w:val="both"/>
      </w:pPr>
    </w:p>
    <w:p w:rsidR="000D672E" w:rsidRPr="00141A4F" w:rsidRDefault="000D672E" w:rsidP="000D672E">
      <w:pPr>
        <w:spacing w:line="276" w:lineRule="auto"/>
        <w:ind w:left="8505"/>
        <w:jc w:val="both"/>
      </w:pPr>
      <w:r w:rsidRPr="00141A4F">
        <w:t>Управител:</w:t>
      </w:r>
    </w:p>
    <w:p w:rsidR="000D672E" w:rsidRPr="00141A4F" w:rsidRDefault="000D672E" w:rsidP="000D672E">
      <w:pPr>
        <w:spacing w:line="276" w:lineRule="auto"/>
        <w:ind w:left="9781"/>
        <w:jc w:val="both"/>
        <w:rPr>
          <w:i/>
        </w:rPr>
      </w:pPr>
      <w:r w:rsidRPr="00141A4F">
        <w:rPr>
          <w:i/>
        </w:rPr>
        <w:t>(име, фамилия, подпис и печат)</w:t>
      </w:r>
    </w:p>
    <w:p w:rsidR="000D672E" w:rsidRPr="00141A4F" w:rsidRDefault="000D672E" w:rsidP="00B376D6">
      <w:pPr>
        <w:spacing w:line="276" w:lineRule="auto"/>
        <w:jc w:val="both"/>
      </w:pPr>
    </w:p>
    <w:p w:rsidR="00B376D6" w:rsidRPr="00141A4F" w:rsidRDefault="00B376D6" w:rsidP="00B376D6">
      <w:pPr>
        <w:jc w:val="both"/>
        <w:rPr>
          <w:sz w:val="20"/>
          <w:szCs w:val="20"/>
        </w:rPr>
      </w:pPr>
    </w:p>
    <w:sectPr w:rsidR="00B376D6" w:rsidRPr="00141A4F" w:rsidSect="000D672E">
      <w:pgSz w:w="16838" w:h="11906" w:orient="landscape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D6"/>
    <w:rsid w:val="000D672E"/>
    <w:rsid w:val="00141A4F"/>
    <w:rsid w:val="00671EC2"/>
    <w:rsid w:val="008E262D"/>
    <w:rsid w:val="00B376D6"/>
    <w:rsid w:val="00E5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5124A-542B-4EF5-A965-E025DE44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EARTA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11-01-1987 #~/28.2.2025 г.</dc:subject>
  <dc:creator>Ekaterina Barbova</dc:creator>
  <cp:keywords/>
  <dc:description/>
  <cp:lastModifiedBy>Maya Mikova</cp:lastModifiedBy>
  <cp:revision>3</cp:revision>
  <dcterms:created xsi:type="dcterms:W3CDTF">2025-02-28T11:05:00Z</dcterms:created>
  <dcterms:modified xsi:type="dcterms:W3CDTF">2025-03-05T07:12:00Z</dcterms:modified>
</cp:coreProperties>
</file>