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F3" w:rsidRPr="00017AF3" w:rsidRDefault="00017AF3" w:rsidP="00017AF3">
      <w:pPr>
        <w:tabs>
          <w:tab w:val="left" w:pos="0"/>
        </w:tabs>
        <w:spacing w:after="0" w:line="240" w:lineRule="auto"/>
        <w:ind w:right="-223"/>
        <w:jc w:val="both"/>
        <w:rPr>
          <w:rFonts w:ascii="Times New Roman" w:eastAsia="Times New Roman" w:hAnsi="Times New Roman" w:cs="Times New Roman"/>
          <w:bCs/>
          <w:i/>
          <w:lang w:val="bg-BG"/>
        </w:rPr>
      </w:pPr>
      <w:bookmarkStart w:id="0" w:name="_GoBack"/>
      <w:bookmarkEnd w:id="0"/>
      <w:r w:rsidRPr="00017AF3">
        <w:rPr>
          <w:rFonts w:ascii="Times New Roman" w:eastAsia="Times New Roman" w:hAnsi="Times New Roman" w:cs="Times New Roman"/>
          <w:b/>
          <w:bCs/>
          <w:i/>
          <w:sz w:val="24"/>
          <w:szCs w:val="24"/>
          <w:lang w:val="bg-BG"/>
        </w:rPr>
        <w:t>Приложение № 20</w:t>
      </w:r>
      <w:r w:rsidRPr="00017AF3">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Cs/>
          <w:i/>
          <w:lang w:val="bg-BG"/>
        </w:rPr>
        <w:t xml:space="preserve">към Заповед № </w:t>
      </w:r>
      <w:r w:rsidR="000D5781" w:rsidRPr="000D5781">
        <w:rPr>
          <w:rFonts w:ascii="Times New Roman" w:eastAsia="Times New Roman" w:hAnsi="Times New Roman" w:cs="Times New Roman"/>
          <w:bCs/>
          <w:i/>
          <w:lang w:val="bg-BG"/>
        </w:rPr>
        <w:t xml:space="preserve">РД-392/06.06.2017 </w:t>
      </w:r>
      <w:r w:rsidRPr="00017AF3">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360" w:lineRule="auto"/>
        <w:ind w:right="-284"/>
        <w:jc w:val="center"/>
        <w:rPr>
          <w:rFonts w:ascii="Times New Roman" w:eastAsia="Times New Roman" w:hAnsi="Times New Roman" w:cs="Times New Roman"/>
          <w:b/>
          <w:bCs/>
          <w:caps/>
          <w:sz w:val="24"/>
          <w:szCs w:val="24"/>
          <w:lang w:val="en-GB"/>
        </w:rPr>
      </w:pP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t xml:space="preserve">              </w:t>
      </w:r>
      <w:r>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
          <w:bCs/>
          <w:i/>
          <w:sz w:val="24"/>
          <w:szCs w:val="24"/>
          <w:lang w:val="bg-BG"/>
        </w:rPr>
        <w:t>ОБРАЗЕЦ 20</w:t>
      </w: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ДО</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ДИРЕКТОРА НА </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БАСЕЙНОВА ДИРЕКЦИЯ</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РАЙОН“</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36"/>
          <w:szCs w:val="36"/>
          <w:lang w:val="bg-BG"/>
        </w:rPr>
      </w:pPr>
      <w:r w:rsidRPr="00017AF3">
        <w:rPr>
          <w:rFonts w:ascii="Times New Roman" w:eastAsia="Times New Roman" w:hAnsi="Times New Roman" w:cs="Times New Roman"/>
          <w:b/>
          <w:sz w:val="36"/>
          <w:szCs w:val="36"/>
          <w:lang w:val="bg-BG"/>
        </w:rPr>
        <w:t>З А Я В Л Е Н И Е</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r w:rsidRPr="00017AF3">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017AF3">
        <w:rPr>
          <w:rFonts w:ascii="Times New Roman" w:eastAsia="Times New Roman" w:hAnsi="Times New Roman" w:cs="Times New Roman"/>
          <w:i/>
          <w:sz w:val="24"/>
          <w:szCs w:val="24"/>
          <w:lang w:val="x-none"/>
        </w:rPr>
        <w:t xml:space="preserve"> на отпадъчни води в повърхностни води</w:t>
      </w:r>
      <w:r w:rsidRPr="00017AF3">
        <w:rPr>
          <w:rFonts w:ascii="Times New Roman" w:eastAsia="Times New Roman" w:hAnsi="Times New Roman" w:cs="Times New Roman"/>
          <w:i/>
          <w:sz w:val="24"/>
          <w:szCs w:val="24"/>
          <w:lang w:val="bg-BG"/>
        </w:rPr>
        <w:t xml:space="preserve"> </w:t>
      </w:r>
      <w:r w:rsidRPr="00017AF3">
        <w:rPr>
          <w:rFonts w:ascii="Times New Roman" w:eastAsia="Times New Roman" w:hAnsi="Times New Roman" w:cs="Times New Roman"/>
          <w:b/>
          <w:i/>
          <w:sz w:val="24"/>
          <w:szCs w:val="24"/>
          <w:lang w:val="bg-BG"/>
        </w:rPr>
        <w:t>за проектиране на обекти, в т.ч. канализационни системи на населени места, селищни и курортни образувания</w:t>
      </w: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i/>
          <w:sz w:val="24"/>
          <w:szCs w:val="24"/>
          <w:lang w:val="bg-BG"/>
        </w:rPr>
      </w:pPr>
    </w:p>
    <w:p w:rsidR="00017AF3" w:rsidRPr="00017AF3" w:rsidRDefault="00017AF3" w:rsidP="00DD4885">
      <w:pPr>
        <w:spacing w:after="0" w:line="240" w:lineRule="auto"/>
        <w:ind w:left="-142" w:right="-151" w:firstLine="862"/>
        <w:jc w:val="center"/>
        <w:rPr>
          <w:rFonts w:ascii="Times New Roman" w:eastAsia="Times New Roman" w:hAnsi="Times New Roman" w:cs="Times New Roman"/>
          <w:b/>
          <w:sz w:val="24"/>
          <w:szCs w:val="24"/>
          <w:lang w:val="ru-RU"/>
        </w:rPr>
      </w:pPr>
      <w:r w:rsidRPr="00017AF3">
        <w:rPr>
          <w:rFonts w:ascii="Times New Roman" w:eastAsia="Times New Roman" w:hAnsi="Times New Roman" w:cs="Times New Roman"/>
          <w:b/>
          <w:sz w:val="24"/>
          <w:szCs w:val="24"/>
          <w:lang w:val="ru-RU"/>
        </w:rPr>
        <w:t>УВАЖАЕМ</w:t>
      </w:r>
      <w:r w:rsidRPr="00017AF3">
        <w:rPr>
          <w:rFonts w:ascii="Times New Roman" w:eastAsia="Times New Roman" w:hAnsi="Times New Roman" w:cs="Times New Roman"/>
          <w:b/>
          <w:sz w:val="24"/>
          <w:szCs w:val="24"/>
          <w:lang w:val="bg-BG"/>
        </w:rPr>
        <w:t>И/А</w:t>
      </w:r>
      <w:r w:rsidRPr="00017AF3">
        <w:rPr>
          <w:rFonts w:ascii="Times New Roman" w:eastAsia="Times New Roman" w:hAnsi="Times New Roman" w:cs="Times New Roman"/>
          <w:b/>
          <w:sz w:val="24"/>
          <w:szCs w:val="24"/>
          <w:lang w:val="ru-RU"/>
        </w:rPr>
        <w:t xml:space="preserve"> ГОСПОДИН/ГОСПОЖО ДИРЕКТОР,</w:t>
      </w:r>
    </w:p>
    <w:p w:rsidR="00017AF3" w:rsidRPr="00017AF3" w:rsidRDefault="00017AF3" w:rsidP="00017AF3">
      <w:pPr>
        <w:spacing w:after="0" w:line="240" w:lineRule="auto"/>
        <w:ind w:left="-142" w:right="-151" w:firstLine="862"/>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left="-142" w:firstLine="862"/>
        <w:jc w:val="both"/>
        <w:rPr>
          <w:rFonts w:ascii="Times New Roman" w:eastAsia="Times New Roman" w:hAnsi="Times New Roman" w:cs="Times New Roman"/>
          <w:sz w:val="20"/>
          <w:szCs w:val="20"/>
          <w:lang w:val="en-GB"/>
        </w:rPr>
      </w:pPr>
      <w:r w:rsidRPr="00017AF3">
        <w:rPr>
          <w:rFonts w:ascii="Times New Roman" w:eastAsia="Times New Roman" w:hAnsi="Times New Roman" w:cs="Times New Roman"/>
          <w:sz w:val="24"/>
          <w:szCs w:val="24"/>
          <w:lang w:val="ru-RU"/>
        </w:rPr>
        <w:t>На основание чл.46, ал.1, т.3, буква “а” и чл.52, ал.1, т.4</w:t>
      </w:r>
      <w:r w:rsidRPr="00017AF3">
        <w:rPr>
          <w:rFonts w:ascii="Times New Roman" w:eastAsia="Times New Roman" w:hAnsi="Times New Roman" w:cs="Times New Roman"/>
          <w:sz w:val="24"/>
          <w:szCs w:val="24"/>
          <w:lang w:val="bg-BG"/>
        </w:rPr>
        <w:t>, чл.60</w:t>
      </w:r>
      <w:r w:rsidRPr="00017AF3">
        <w:rPr>
          <w:rFonts w:ascii="Times New Roman" w:eastAsia="Times New Roman" w:hAnsi="Times New Roman" w:cs="Times New Roman"/>
          <w:sz w:val="24"/>
          <w:szCs w:val="24"/>
          <w:lang w:val="ru-RU"/>
        </w:rPr>
        <w:t>, ал.</w:t>
      </w:r>
      <w:r w:rsidRPr="00017AF3">
        <w:rPr>
          <w:rFonts w:ascii="Times New Roman" w:eastAsia="Times New Roman" w:hAnsi="Times New Roman" w:cs="Times New Roman"/>
          <w:sz w:val="24"/>
          <w:szCs w:val="24"/>
          <w:lang w:val="bg-BG"/>
        </w:rPr>
        <w:t>1 и чл.61, ал.1</w:t>
      </w:r>
      <w:r w:rsidRPr="00017AF3">
        <w:rPr>
          <w:rFonts w:ascii="Times New Roman" w:eastAsia="Times New Roman" w:hAnsi="Times New Roman" w:cs="Times New Roman"/>
          <w:sz w:val="24"/>
          <w:szCs w:val="24"/>
          <w:lang w:val="ru-RU"/>
        </w:rPr>
        <w:t xml:space="preserve"> от Закона за водите, моля </w:t>
      </w:r>
      <w:r w:rsidRPr="00017AF3">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017AF3" w:rsidRPr="00017AF3" w:rsidRDefault="00017AF3" w:rsidP="00017AF3">
      <w:pPr>
        <w:spacing w:after="0" w:line="240" w:lineRule="auto"/>
        <w:jc w:val="both"/>
        <w:rPr>
          <w:rFonts w:ascii="Times New Roman" w:eastAsia="Times New Roman" w:hAnsi="Times New Roman" w:cs="Times New Roman"/>
          <w:color w:val="339966"/>
          <w:sz w:val="24"/>
          <w:szCs w:val="24"/>
          <w:lang w:val="bg-BG"/>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017AF3" w:rsidRPr="00017AF3" w:rsidTr="00B3353D">
        <w:trPr>
          <w:trHeight w:val="352"/>
        </w:trPr>
        <w:tc>
          <w:tcPr>
            <w:tcW w:w="10349" w:type="dxa"/>
            <w:tcBorders>
              <w:top w:val="nil"/>
              <w:left w:val="nil"/>
              <w:bottom w:val="nil"/>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caps/>
                <w:sz w:val="24"/>
                <w:szCs w:val="24"/>
                <w:lang w:val="bg-BG"/>
              </w:rPr>
            </w:pPr>
            <w:r w:rsidRPr="00017AF3">
              <w:rPr>
                <w:rFonts w:ascii="Times New Roman" w:eastAsia="Times New Roman" w:hAnsi="Times New Roman" w:cs="Times New Roman"/>
                <w:b/>
                <w:sz w:val="24"/>
                <w:szCs w:val="24"/>
                <w:lang w:val="bg-BG"/>
              </w:rPr>
              <w:t xml:space="preserve">ДАННИ ЗА </w:t>
            </w:r>
            <w:r w:rsidRPr="00017AF3">
              <w:rPr>
                <w:rFonts w:ascii="Times New Roman" w:eastAsia="Times New Roman" w:hAnsi="Times New Roman" w:cs="Times New Roman"/>
                <w:b/>
                <w:caps/>
                <w:sz w:val="24"/>
                <w:szCs w:val="24"/>
                <w:lang w:val="bg-BG"/>
              </w:rPr>
              <w:t>Собственика/възложителя</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B3353D">
        <w:trPr>
          <w:cantSplit/>
          <w:trHeight w:val="278"/>
        </w:trPr>
        <w:tc>
          <w:tcPr>
            <w:tcW w:w="10349" w:type="dxa"/>
            <w:tcBorders>
              <w:top w:val="nil"/>
              <w:left w:val="nil"/>
              <w:bottom w:val="nil"/>
              <w:right w:val="nil"/>
            </w:tcBorders>
            <w:vAlign w:val="center"/>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5050"/>
            </w:tblGrid>
            <w:tr w:rsidR="00017AF3" w:rsidRPr="00017AF3" w:rsidTr="0021784D">
              <w:trPr>
                <w:trHeight w:val="997"/>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Трите имена</w:t>
                  </w:r>
                  <w:r w:rsidRPr="00017AF3">
                    <w:rPr>
                      <w:rFonts w:ascii="Times New Roman" w:eastAsia="Times New Roman" w:hAnsi="Times New Roman" w:cs="Times New Roman"/>
                      <w:b/>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Наименование/фирма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956"/>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Постоянен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Седалище и адрес на управление</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942"/>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ЕГН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Единен идентификационен код </w:t>
                  </w:r>
                  <w:r w:rsidRPr="00017AF3">
                    <w:rPr>
                      <w:rFonts w:ascii="Times New Roman" w:eastAsia="Times New Roman" w:hAnsi="Times New Roman" w:cs="Times New Roman"/>
                      <w:bCs/>
                      <w:i/>
                      <w:sz w:val="24"/>
                      <w:szCs w:val="24"/>
                      <w:lang w:val="bg-BG"/>
                    </w:rPr>
                    <w:t>(</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615"/>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
                      <w:bCs/>
                      <w:i/>
                      <w:iCs/>
                      <w:sz w:val="24"/>
                      <w:szCs w:val="24"/>
                      <w:highlight w:val="yellow"/>
                      <w:lang w:val="bg-BG"/>
                    </w:rPr>
                  </w:pPr>
                  <w:r w:rsidRPr="00017AF3">
                    <w:rPr>
                      <w:rFonts w:ascii="Times New Roman" w:eastAsia="Times New Roman" w:hAnsi="Times New Roman" w:cs="Times New Roman"/>
                      <w:b/>
                      <w:bCs/>
                      <w:sz w:val="24"/>
                      <w:szCs w:val="24"/>
                      <w:lang w:val="bg-BG"/>
                    </w:rPr>
                    <w:t>Адрес за кореспонденция</w:t>
                  </w:r>
                  <w:r w:rsidRPr="00017AF3">
                    <w:rPr>
                      <w:rFonts w:ascii="Times New Roman" w:eastAsia="Times New Roman" w:hAnsi="Times New Roman" w:cs="Times New Roman"/>
                      <w:b/>
                      <w:bCs/>
                      <w:i/>
                      <w:iCs/>
                      <w:sz w:val="24"/>
                      <w:szCs w:val="24"/>
                      <w:lang w:val="bg-BG"/>
                    </w:rPr>
                    <w:t xml:space="preserve">, </w:t>
                  </w:r>
                  <w:r w:rsidRPr="00017AF3">
                    <w:rPr>
                      <w:rFonts w:ascii="Times New Roman" w:eastAsia="Times New Roman" w:hAnsi="Times New Roman" w:cs="Times New Roman"/>
                      <w:b/>
                      <w:bCs/>
                      <w:sz w:val="24"/>
                      <w:szCs w:val="24"/>
                      <w:lang w:val="bg-BG"/>
                    </w:rPr>
                    <w:t>вкл. електронен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при наличие на такъв)</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Телефон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r w:rsidR="00017AF3" w:rsidRPr="00017AF3"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Факс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bl>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p>
        </w:tc>
      </w:tr>
    </w:tbl>
    <w:p w:rsidR="00017AF3" w:rsidRPr="00017AF3" w:rsidRDefault="00017AF3" w:rsidP="00017AF3">
      <w:pPr>
        <w:spacing w:after="0" w:line="240" w:lineRule="auto"/>
        <w:rPr>
          <w:rFonts w:ascii="Times New Roman" w:eastAsia="Times New Roman" w:hAnsi="Times New Roman" w:cs="Times New Roman"/>
          <w:sz w:val="24"/>
          <w:szCs w:val="24"/>
          <w:lang w:val="bg-BG"/>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017AF3" w:rsidRPr="00017AF3" w:rsidTr="0021784D">
        <w:trPr>
          <w:cantSplit/>
          <w:trHeight w:val="278"/>
        </w:trPr>
        <w:tc>
          <w:tcPr>
            <w:tcW w:w="10207" w:type="dxa"/>
            <w:gridSpan w:val="2"/>
            <w:tcBorders>
              <w:top w:val="nil"/>
              <w:left w:val="nil"/>
              <w:bottom w:val="single" w:sz="4" w:space="0" w:color="auto"/>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lastRenderedPageBreak/>
              <w:t>ДАННИ ЗА ПОЛЗВАНЕТО</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21784D">
        <w:tc>
          <w:tcPr>
            <w:tcW w:w="5104" w:type="dxa"/>
            <w:tcBorders>
              <w:top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Цел на ползването </w:t>
            </w:r>
          </w:p>
        </w:tc>
        <w:tc>
          <w:tcPr>
            <w:tcW w:w="5103" w:type="dxa"/>
            <w:tcBorders>
              <w:top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В</w:t>
            </w:r>
            <w:r w:rsidRPr="00017AF3">
              <w:rPr>
                <w:rFonts w:ascii="Times New Roman" w:eastAsia="Times New Roman" w:hAnsi="Times New Roman" w:cs="Times New Roman"/>
                <w:b/>
                <w:sz w:val="24"/>
                <w:szCs w:val="24"/>
                <w:lang w:val="x-none"/>
              </w:rPr>
              <w:t xml:space="preserve">оден обект </w:t>
            </w:r>
            <w:r w:rsidRPr="00017AF3">
              <w:rPr>
                <w:rFonts w:ascii="Times New Roman" w:eastAsia="Times New Roman" w:hAnsi="Times New Roman" w:cs="Times New Roman"/>
                <w:b/>
                <w:sz w:val="24"/>
                <w:szCs w:val="24"/>
                <w:lang w:val="bg-BG"/>
              </w:rPr>
              <w:t>и код но водното тяло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lang w:val="x-none"/>
              </w:rPr>
              <w:t>- предмет на ползването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vertAlign w:val="superscript"/>
                <w:lang w:val="bg-BG"/>
              </w:rPr>
              <w:t>(3)</w:t>
            </w:r>
          </w:p>
        </w:tc>
        <w:tc>
          <w:tcPr>
            <w:tcW w:w="5103" w:type="dxa"/>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ru-RU"/>
              </w:rPr>
            </w:pPr>
            <w:r w:rsidRPr="00017AF3">
              <w:rPr>
                <w:rFonts w:ascii="Times New Roman" w:eastAsia="Times New Roman" w:hAnsi="Times New Roman" w:cs="Times New Roman"/>
                <w:b/>
                <w:sz w:val="24"/>
                <w:szCs w:val="24"/>
                <w:lang w:val="bg-BG"/>
              </w:rPr>
              <w:t>Място/м</w:t>
            </w:r>
            <w:r w:rsidRPr="00017AF3">
              <w:rPr>
                <w:rFonts w:ascii="Times New Roman" w:eastAsia="Times New Roman" w:hAnsi="Times New Roman" w:cs="Times New Roman"/>
                <w:b/>
                <w:sz w:val="24"/>
                <w:szCs w:val="24"/>
                <w:lang w:val="x-none"/>
              </w:rPr>
              <w:t>еста на заустване</w:t>
            </w:r>
            <w:r w:rsidRPr="00017AF3">
              <w:rPr>
                <w:rFonts w:ascii="Times New Roman" w:eastAsia="Times New Roman" w:hAnsi="Times New Roman" w:cs="Times New Roman"/>
                <w:b/>
                <w:sz w:val="24"/>
                <w:szCs w:val="24"/>
                <w:lang w:val="bg-BG"/>
              </w:rPr>
              <w:t>то</w:t>
            </w:r>
            <w:r w:rsidRPr="00017AF3">
              <w:rPr>
                <w:rFonts w:ascii="Times New Roman" w:eastAsia="Times New Roman" w:hAnsi="Times New Roman" w:cs="Times New Roman"/>
                <w:sz w:val="24"/>
                <w:szCs w:val="24"/>
                <w:lang w:val="x-none"/>
              </w:rPr>
              <w:t xml:space="preserve">, включително надморска височина и </w:t>
            </w:r>
            <w:r w:rsidRPr="00017AF3">
              <w:rPr>
                <w:rFonts w:ascii="Times New Roman" w:eastAsia="Times New Roman" w:hAnsi="Times New Roman" w:cs="Times New Roman"/>
                <w:sz w:val="24"/>
                <w:szCs w:val="24"/>
                <w:lang w:val="bg-BG"/>
              </w:rPr>
              <w:t xml:space="preserve">географски </w:t>
            </w:r>
            <w:r w:rsidRPr="00017AF3">
              <w:rPr>
                <w:rFonts w:ascii="Times New Roman" w:eastAsia="Times New Roman" w:hAnsi="Times New Roman" w:cs="Times New Roman"/>
                <w:sz w:val="24"/>
                <w:szCs w:val="24"/>
                <w:lang w:val="x-none"/>
              </w:rPr>
              <w:t xml:space="preserve">координати </w:t>
            </w:r>
            <w:r w:rsidRPr="00017AF3">
              <w:rPr>
                <w:rFonts w:ascii="Times New Roman" w:eastAsia="Times New Roman" w:hAnsi="Times New Roman" w:cs="Times New Roman"/>
                <w:sz w:val="24"/>
                <w:szCs w:val="24"/>
                <w:lang w:val="bg-BG"/>
              </w:rPr>
              <w:t>на</w:t>
            </w:r>
            <w:r w:rsidRPr="00017AF3">
              <w:rPr>
                <w:rFonts w:ascii="Times New Roman" w:eastAsia="Times New Roman" w:hAnsi="Times New Roman" w:cs="Times New Roman"/>
                <w:sz w:val="24"/>
                <w:szCs w:val="24"/>
                <w:lang w:val="x-none"/>
              </w:rPr>
              <w:t xml:space="preserve"> </w:t>
            </w:r>
            <w:r w:rsidRPr="00017AF3">
              <w:rPr>
                <w:rFonts w:ascii="Times New Roman" w:eastAsia="Times New Roman" w:hAnsi="Times New Roman" w:cs="Times New Roman"/>
                <w:sz w:val="24"/>
                <w:szCs w:val="24"/>
                <w:lang w:val="bg-BG"/>
              </w:rPr>
              <w:t xml:space="preserve">точката/ите на заустване по система </w:t>
            </w:r>
            <w:r w:rsidRPr="00017AF3">
              <w:rPr>
                <w:rFonts w:ascii="Times New Roman" w:eastAsia="Times New Roman" w:hAnsi="Times New Roman" w:cs="Times New Roman"/>
                <w:sz w:val="24"/>
                <w:szCs w:val="24"/>
              </w:rPr>
              <w:t>WGS</w:t>
            </w:r>
            <w:r w:rsidRPr="00017AF3">
              <w:rPr>
                <w:rFonts w:ascii="Times New Roman" w:eastAsia="Times New Roman" w:hAnsi="Times New Roman" w:cs="Times New Roman"/>
                <w:sz w:val="24"/>
                <w:szCs w:val="24"/>
                <w:lang w:val="ru-RU"/>
              </w:rPr>
              <w:t xml:space="preserve"> 84</w:t>
            </w:r>
            <w:r w:rsidRPr="00017AF3">
              <w:rPr>
                <w:rFonts w:ascii="Times New Roman" w:eastAsia="Times New Roman" w:hAnsi="Times New Roman" w:cs="Times New Roman"/>
                <w:sz w:val="24"/>
                <w:szCs w:val="24"/>
                <w:vertAlign w:val="superscript"/>
                <w:lang w:val="bg-BG"/>
              </w:rPr>
              <w:t>(3)</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017AF3">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017AF3">
              <w:rPr>
                <w:rFonts w:ascii="Times New Roman" w:eastAsia="Times New Roman" w:hAnsi="Times New Roman" w:cs="Times New Roman"/>
                <w:sz w:val="24"/>
                <w:szCs w:val="24"/>
                <w:lang w:val="ru-RU"/>
              </w:rPr>
              <w:t xml:space="preserve"> (ЕКАТТЕ)</w:t>
            </w:r>
            <w:r w:rsidRPr="00017AF3">
              <w:rPr>
                <w:rFonts w:ascii="Times New Roman" w:eastAsia="Times New Roman" w:hAnsi="Times New Roman" w:cs="Times New Roman"/>
                <w:sz w:val="24"/>
                <w:szCs w:val="24"/>
                <w:lang w:val="bg-BG"/>
              </w:rPr>
              <w:t xml:space="preserve"> - за всяко място на ползване за заустване</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017AF3" w:rsidRPr="00017AF3" w:rsidRDefault="00017AF3" w:rsidP="00017AF3">
      <w:pPr>
        <w:spacing w:after="0" w:line="240" w:lineRule="auto"/>
        <w:ind w:left="-284" w:right="-151"/>
        <w:jc w:val="center"/>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jc w:val="center"/>
        <w:rPr>
          <w:rFonts w:ascii="Times New Roman" w:eastAsia="Times New Roman" w:hAnsi="Times New Roman" w:cs="Times New Roman"/>
          <w:b/>
          <w:sz w:val="24"/>
          <w:szCs w:val="24"/>
          <w:u w:val="single"/>
          <w:lang w:val="bg-BG"/>
        </w:rPr>
      </w:pPr>
      <w:r w:rsidRPr="00017AF3">
        <w:rPr>
          <w:rFonts w:ascii="Times New Roman" w:eastAsia="Times New Roman" w:hAnsi="Times New Roman" w:cs="Times New Roman"/>
          <w:b/>
          <w:sz w:val="24"/>
          <w:szCs w:val="24"/>
          <w:lang w:val="bg-BG"/>
        </w:rPr>
        <w:t>ПРИЛАГАМ СЛЕДНИТЕ ДОКУМЕНТИ:</w:t>
      </w:r>
    </w:p>
    <w:p w:rsidR="00017AF3" w:rsidRPr="00017AF3" w:rsidRDefault="00017AF3" w:rsidP="0021784D">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955441" w:rsidRDefault="00955441" w:rsidP="00080FB8">
            <w:pPr>
              <w:spacing w:after="0" w:line="240" w:lineRule="atLeast"/>
              <w:jc w:val="both"/>
              <w:rPr>
                <w:rFonts w:ascii="Times New Roman" w:eastAsia="Times New Roman" w:hAnsi="Times New Roman" w:cs="Times New Roman"/>
                <w:color w:val="000000"/>
                <w:sz w:val="24"/>
                <w:szCs w:val="24"/>
                <w:lang w:val="bg-BG"/>
              </w:rPr>
            </w:pPr>
            <w:r w:rsidRPr="00955441">
              <w:rPr>
                <w:rFonts w:ascii="Times New Roman" w:hAnsi="Times New Roman" w:cs="Times New Roman"/>
                <w:sz w:val="24"/>
                <w:szCs w:val="24"/>
                <w:lang w:val="bg-BG"/>
              </w:rPr>
              <w:t>К</w:t>
            </w:r>
            <w:r w:rsidRPr="00955441">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955441">
              <w:rPr>
                <w:rFonts w:ascii="Times New Roman" w:hAnsi="Times New Roman" w:cs="Times New Roman"/>
                <w:sz w:val="24"/>
                <w:szCs w:val="24"/>
                <w:lang w:val="bg-BG"/>
              </w:rPr>
              <w:t xml:space="preserve"> (</w:t>
            </w:r>
            <w:r w:rsidRPr="00955441">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955441">
              <w:rPr>
                <w:rFonts w:ascii="Times New Roman" w:hAnsi="Times New Roman" w:cs="Times New Roman"/>
                <w:sz w:val="24"/>
                <w:szCs w:val="24"/>
                <w:lang w:val="bg-BG"/>
              </w:rPr>
              <w:t>).</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Актуална скица или карта за имотите, в които ще се извършва дейността, заверена от съответния компетентен орган</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AC6951">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AC6951">
        <w:trPr>
          <w:trHeight w:val="44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Картен материал за региона в подходящ мащаб с нанесени:</w:t>
            </w:r>
            <w:r w:rsidRPr="00017AF3">
              <w:rPr>
                <w:rFonts w:ascii="Times New Roman" w:eastAsia="Times New Roman" w:hAnsi="Times New Roman" w:cs="Times New Roman"/>
                <w:color w:val="000000"/>
                <w:sz w:val="24"/>
                <w:szCs w:val="24"/>
                <w:vertAlign w:val="superscript"/>
                <w:lang w:val="bg-BG"/>
              </w:rPr>
              <w:t xml:space="preserve"> (3)</w:t>
            </w:r>
            <w:r w:rsidRPr="00017AF3">
              <w:rPr>
                <w:rFonts w:ascii="Times New Roman" w:eastAsia="Times New Roman" w:hAnsi="Times New Roman" w:cs="Times New Roman"/>
                <w:color w:val="000000"/>
                <w:sz w:val="24"/>
                <w:szCs w:val="24"/>
                <w:lang w:val="bg-BG"/>
              </w:rPr>
              <w:t xml:space="preserve"> </w:t>
            </w:r>
          </w:p>
        </w:tc>
      </w:tr>
      <w:tr w:rsidR="00017AF3" w:rsidRPr="00017AF3" w:rsidTr="00AC6951">
        <w:trPr>
          <w:trHeight w:val="726"/>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017AF3" w:rsidRPr="00017AF3" w:rsidTr="00AC6951">
        <w:trPr>
          <w:trHeight w:val="55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водният обект;</w:t>
            </w:r>
          </w:p>
        </w:tc>
      </w:tr>
      <w:tr w:rsidR="00017AF3" w:rsidRPr="00017AF3" w:rsidTr="00AC6951">
        <w:trPr>
          <w:trHeight w:val="858"/>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017AF3" w:rsidRPr="00017AF3" w:rsidTr="00AC6951">
        <w:trPr>
          <w:trHeight w:val="828"/>
        </w:trPr>
        <w:tc>
          <w:tcPr>
            <w:tcW w:w="1069" w:type="dxa"/>
            <w:tcBorders>
              <w:top w:val="single" w:sz="4" w:space="0" w:color="auto"/>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017AF3" w:rsidRPr="00017AF3" w:rsidTr="00AC6951">
        <w:trPr>
          <w:trHeight w:val="698"/>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017AF3" w:rsidRPr="00017AF3" w:rsidTr="00AC6951">
        <w:trPr>
          <w:trHeight w:val="708"/>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017AF3" w:rsidRPr="00017AF3" w:rsidTr="00AC6951">
        <w:trPr>
          <w:trHeight w:val="974"/>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017AF3" w:rsidRPr="00017AF3" w:rsidTr="00AC6951">
        <w:trPr>
          <w:trHeight w:val="504"/>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AC6951">
        <w:trPr>
          <w:trHeight w:val="41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017AF3">
              <w:rPr>
                <w:rFonts w:ascii="Times New Roman" w:eastAsia="Times New Roman" w:hAnsi="Times New Roman" w:cs="Times New Roman"/>
                <w:color w:val="000000"/>
                <w:sz w:val="24"/>
                <w:szCs w:val="24"/>
                <w:vertAlign w:val="superscript"/>
                <w:lang w:val="bg-BG"/>
              </w:rPr>
              <w:t xml:space="preserve"> (3)</w:t>
            </w:r>
          </w:p>
        </w:tc>
      </w:tr>
      <w:tr w:rsidR="00017AF3" w:rsidRPr="00017AF3" w:rsidTr="00AC6951">
        <w:trPr>
          <w:trHeight w:val="37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017AF3" w:rsidRPr="00017AF3" w:rsidTr="00AC6951">
        <w:trPr>
          <w:trHeight w:val="61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017AF3">
              <w:rPr>
                <w:rFonts w:ascii="Times New Roman" w:eastAsia="Times New Roman" w:hAnsi="Times New Roman" w:cs="Times New Roman"/>
                <w:sz w:val="24"/>
                <w:szCs w:val="24"/>
                <w:vertAlign w:val="superscript"/>
                <w:lang w:val="bg-BG"/>
              </w:rPr>
              <w:t xml:space="preserve"> (3)</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цели на повторното използване;</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017AF3" w:rsidRPr="00017AF3" w:rsidTr="00AC6951">
        <w:trPr>
          <w:trHeight w:val="421"/>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sz w:val="24"/>
          <w:szCs w:val="24"/>
          <w:lang w:val="bg-BG"/>
        </w:rPr>
      </w:pPr>
    </w:p>
    <w:p w:rsidR="00017AF3" w:rsidRPr="00017AF3" w:rsidRDefault="00017AF3" w:rsidP="00AC6951">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канализационна система на населено място, селищно и курортно образувание - </w:t>
      </w:r>
      <w:r w:rsidRPr="00017AF3">
        <w:rPr>
          <w:rFonts w:ascii="Times New Roman" w:eastAsia="Times New Roman" w:hAnsi="Times New Roman" w:cs="Times New Roman"/>
          <w:color w:val="000000"/>
          <w:sz w:val="24"/>
          <w:szCs w:val="24"/>
          <w:lang w:val="bg-BG"/>
        </w:rPr>
        <w:t>приложения по чл.11, ал.4, т.4 и т.5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Брой на еквивалентните жители в населеното място, селищното или курортното образувание</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0D6750">
        <w:trPr>
          <w:trHeight w:val="57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017AF3">
              <w:rPr>
                <w:rFonts w:ascii="Times New Roman" w:eastAsia="Times New Roman" w:hAnsi="Times New Roman" w:cs="Times New Roman"/>
                <w:color w:val="000000"/>
                <w:sz w:val="24"/>
                <w:szCs w:val="24"/>
                <w:vertAlign w:val="superscript"/>
                <w:lang w:val="bg-BG"/>
              </w:rPr>
              <w:t xml:space="preserve"> (3)</w:t>
            </w: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olor w:val="000000"/>
                <w:sz w:val="24"/>
                <w:szCs w:val="24"/>
                <w:lang w:val="bg-BG"/>
              </w:rPr>
              <w:t>А) собственик или оператор на предприятието;</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дейност и описание на технологията;</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017AF3" w:rsidRPr="00017AF3" w:rsidTr="000D6750">
        <w:trPr>
          <w:trHeight w:val="42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д</w:t>
            </w:r>
            <w:r w:rsidRPr="00017AF3">
              <w:rPr>
                <w:rFonts w:ascii="Times New Roman" w:eastAsia="Times New Roman" w:hAnsi="Times New Roman" w:cs="Times New Roman"/>
                <w:color w:val="000000"/>
                <w:sz w:val="24"/>
                <w:szCs w:val="24"/>
                <w:lang w:val="bg-BG"/>
              </w:rPr>
              <w:t>) списък на характерни за съответното производство приоритетни и други основни и специфични вещества и замърсители, изпускани в отпадъчните води;</w:t>
            </w:r>
          </w:p>
        </w:tc>
      </w:tr>
      <w:tr w:rsidR="00017AF3" w:rsidRPr="00017AF3" w:rsidTr="000D6750">
        <w:trPr>
          <w:trHeight w:val="420"/>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е</w:t>
            </w:r>
            <w:r w:rsidRPr="00017AF3">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017AF3" w:rsidRPr="00017AF3" w:rsidTr="000D6750">
        <w:trPr>
          <w:trHeight w:val="544"/>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ж</w:t>
            </w:r>
            <w:r w:rsidRPr="00017AF3">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color w:val="000000"/>
                <w:sz w:val="24"/>
                <w:szCs w:val="24"/>
                <w:lang w:val="bg-BG"/>
              </w:rPr>
              <w:t>2 от 08.06.2011 г.</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22437F">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промишлени предприятия - </w:t>
      </w:r>
      <w:r w:rsidRPr="00017AF3">
        <w:rPr>
          <w:rFonts w:ascii="Times New Roman" w:eastAsia="Times New Roman" w:hAnsi="Times New Roman" w:cs="Times New Roman"/>
          <w:color w:val="000000"/>
          <w:sz w:val="24"/>
          <w:szCs w:val="24"/>
          <w:lang w:val="bg-BG"/>
        </w:rPr>
        <w:t>приложения по чл.11, ал.6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tabs>
          <w:tab w:val="left" w:pos="0"/>
        </w:tabs>
        <w:spacing w:after="0" w:line="240" w:lineRule="atLeast"/>
        <w:ind w:left="76"/>
        <w:jc w:val="both"/>
        <w:rPr>
          <w:rFonts w:ascii="Times New Roman" w:eastAsia="Times New Roman" w:hAnsi="Times New Roman" w:cs="Times New Roman"/>
          <w:color w:val="000000"/>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Собственик и/или оператор на предприятието</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а</w:t>
            </w:r>
            <w:r w:rsidRPr="00017AF3">
              <w:rPr>
                <w:rFonts w:ascii="Times New Roman" w:eastAsia="Times New Roman" w:hAnsi="Times New Roman" w:cs="Times New Roman"/>
                <w:color w:val="000000"/>
                <w:sz w:val="24"/>
                <w:szCs w:val="24"/>
                <w:lang w:val="bg-BG"/>
              </w:rPr>
              <w:t>) вид и технология;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w:t>
            </w:r>
            <w:r w:rsidRPr="00017AF3">
              <w:rPr>
                <w:rFonts w:ascii="Times New Roman" w:eastAsia="Times New Roman" w:hAnsi="Times New Roman" w:cs="Times New Roman"/>
                <w:color w:val="000000"/>
                <w:sz w:val="24"/>
                <w:szCs w:val="24"/>
                <w:lang w:val="bg-BG"/>
              </w:rPr>
              <w:lastRenderedPageBreak/>
              <w:t>станция и съоръженията по етапи;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center" w:pos="4320"/>
                <w:tab w:val="right" w:pos="8640"/>
              </w:tabs>
              <w:spacing w:after="0" w:line="240" w:lineRule="auto"/>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017AF3" w:rsidRPr="00017AF3" w:rsidTr="000D6750">
        <w:trPr>
          <w:trHeight w:val="81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highlight w:val="green"/>
                <w:lang w:val="bg-BG"/>
              </w:rPr>
            </w:pPr>
            <w:r w:rsidRPr="00017AF3">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bl>
    <w:p w:rsidR="00017AF3" w:rsidRPr="00017AF3" w:rsidRDefault="00017AF3" w:rsidP="00017AF3">
      <w:pPr>
        <w:spacing w:after="0" w:line="240" w:lineRule="auto"/>
        <w:ind w:left="-284"/>
        <w:jc w:val="both"/>
        <w:rPr>
          <w:rFonts w:ascii="Times New Roman" w:eastAsia="Times New Roman" w:hAnsi="Times New Roman" w:cs="Times New Roman"/>
          <w:b/>
          <w:sz w:val="24"/>
          <w:szCs w:val="24"/>
          <w:u w:val="single"/>
          <w:lang w:val="bg-BG"/>
        </w:rPr>
      </w:pPr>
    </w:p>
    <w:p w:rsidR="00017AF3" w:rsidRPr="00017AF3" w:rsidRDefault="00017AF3" w:rsidP="00017AF3">
      <w:pPr>
        <w:spacing w:after="0" w:line="240" w:lineRule="auto"/>
        <w:ind w:left="-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u w:val="single"/>
          <w:lang w:val="bg-BG"/>
        </w:rPr>
        <w:t>Забележка:</w:t>
      </w:r>
      <w:r w:rsidRPr="00017AF3">
        <w:rPr>
          <w:rFonts w:ascii="Times New Roman" w:eastAsia="Times New Roman" w:hAnsi="Times New Roman" w:cs="Times New Roman"/>
          <w:sz w:val="24"/>
          <w:szCs w:val="24"/>
          <w:lang w:val="bg-BG"/>
        </w:rPr>
        <w:t xml:space="preserve"> </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 xml:space="preserve">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 </w:t>
      </w: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hanging="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 xml:space="preserve">ДАТА: </w:t>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Pr="00017AF3">
        <w:rPr>
          <w:rFonts w:ascii="Times New Roman" w:eastAsia="Times New Roman" w:hAnsi="Times New Roman" w:cs="Times New Roman"/>
          <w:b/>
          <w:sz w:val="24"/>
          <w:szCs w:val="24"/>
          <w:lang w:val="bg-BG"/>
        </w:rPr>
        <w:t>ЗАЯВИТЕЛ:</w:t>
      </w:r>
    </w:p>
    <w:p w:rsidR="00017AF3" w:rsidRPr="00017AF3" w:rsidRDefault="002A2FE4" w:rsidP="002A2FE4">
      <w:pPr>
        <w:spacing w:after="0" w:line="240" w:lineRule="auto"/>
        <w:ind w:hanging="284"/>
        <w:jc w:val="center"/>
        <w:rPr>
          <w:rFonts w:ascii="Times New Roman" w:eastAsia="Times New Roman" w:hAnsi="Times New Roman" w:cs="Times New Roman"/>
          <w:i/>
          <w:sz w:val="24"/>
          <w:szCs w:val="24"/>
          <w:lang w:val="bg-BG"/>
        </w:rPr>
      </w:pPr>
      <w:r>
        <w:rPr>
          <w:rFonts w:ascii="Times New Roman" w:eastAsia="Times New Roman" w:hAnsi="Times New Roman" w:cs="Times New Roman"/>
          <w:sz w:val="24"/>
          <w:szCs w:val="24"/>
          <w:lang w:val="bg-BG"/>
        </w:rPr>
        <w:t xml:space="preserve">                                                                                                                     </w:t>
      </w:r>
      <w:r w:rsidR="00617E89">
        <w:rPr>
          <w:rFonts w:ascii="Times New Roman" w:eastAsia="Times New Roman" w:hAnsi="Times New Roman" w:cs="Times New Roman"/>
          <w:i/>
          <w:sz w:val="24"/>
          <w:szCs w:val="24"/>
          <w:lang w:val="bg-BG"/>
        </w:rPr>
        <w:t xml:space="preserve"> /име, подпис</w:t>
      </w:r>
      <w:r w:rsidR="00017AF3" w:rsidRPr="00017AF3">
        <w:rPr>
          <w:rFonts w:ascii="Times New Roman" w:eastAsia="Times New Roman" w:hAnsi="Times New Roman" w:cs="Times New Roman"/>
          <w:i/>
          <w:sz w:val="24"/>
          <w:szCs w:val="24"/>
          <w:lang w:val="bg-BG"/>
        </w:rPr>
        <w:t>/</w:t>
      </w:r>
    </w:p>
    <w:p w:rsidR="00DF7DD5" w:rsidRDefault="00DF7DD5"/>
    <w:sectPr w:rsidR="00DF7DD5" w:rsidSect="004472C2">
      <w:footerReference w:type="even" r:id="rId8"/>
      <w:footerReference w:type="default" r:id="rId9"/>
      <w:pgSz w:w="12240" w:h="15840"/>
      <w:pgMar w:top="851" w:right="1041" w:bottom="426" w:left="1418" w:header="397" w:footer="51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8D2" w:rsidRDefault="002468D2">
      <w:pPr>
        <w:spacing w:after="0" w:line="240" w:lineRule="auto"/>
      </w:pPr>
      <w:r>
        <w:separator/>
      </w:r>
    </w:p>
  </w:endnote>
  <w:endnote w:type="continuationSeparator" w:id="0">
    <w:p w:rsidR="002468D2" w:rsidRDefault="0024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F" w:rsidRDefault="007219F2" w:rsidP="00674F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7CFF" w:rsidRDefault="002468D2" w:rsidP="00752FF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F" w:rsidRPr="003C6283" w:rsidRDefault="007219F2" w:rsidP="00752FF1">
    <w:pPr>
      <w:pStyle w:val="a3"/>
      <w:framePr w:wrap="around" w:vAnchor="text" w:hAnchor="margin" w:xAlign="right" w:y="1"/>
      <w:rPr>
        <w:rStyle w:val="a5"/>
        <w:sz w:val="20"/>
      </w:rPr>
    </w:pPr>
    <w:r w:rsidRPr="003C6283">
      <w:rPr>
        <w:rStyle w:val="a5"/>
        <w:sz w:val="20"/>
      </w:rPr>
      <w:fldChar w:fldCharType="begin"/>
    </w:r>
    <w:r w:rsidRPr="003C6283">
      <w:rPr>
        <w:rStyle w:val="a5"/>
        <w:sz w:val="20"/>
      </w:rPr>
      <w:instrText xml:space="preserve">PAGE  </w:instrText>
    </w:r>
    <w:r w:rsidRPr="003C6283">
      <w:rPr>
        <w:rStyle w:val="a5"/>
        <w:sz w:val="20"/>
      </w:rPr>
      <w:fldChar w:fldCharType="separate"/>
    </w:r>
    <w:r w:rsidR="0098448B">
      <w:rPr>
        <w:rStyle w:val="a5"/>
        <w:noProof/>
        <w:sz w:val="20"/>
      </w:rPr>
      <w:t>1</w:t>
    </w:r>
    <w:r w:rsidRPr="003C6283">
      <w:rPr>
        <w:rStyle w:val="a5"/>
        <w:sz w:val="20"/>
      </w:rPr>
      <w:fldChar w:fldCharType="end"/>
    </w:r>
  </w:p>
  <w:p w:rsidR="008C7CFF" w:rsidRPr="00837E86" w:rsidRDefault="002468D2"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8D2" w:rsidRDefault="002468D2">
      <w:pPr>
        <w:spacing w:after="0" w:line="240" w:lineRule="auto"/>
      </w:pPr>
      <w:r>
        <w:separator/>
      </w:r>
    </w:p>
  </w:footnote>
  <w:footnote w:type="continuationSeparator" w:id="0">
    <w:p w:rsidR="002468D2" w:rsidRDefault="00246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1683C"/>
    <w:multiLevelType w:val="hybridMultilevel"/>
    <w:tmpl w:val="801E6B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E5C63CB"/>
    <w:multiLevelType w:val="hybridMultilevel"/>
    <w:tmpl w:val="EBCEF2E8"/>
    <w:lvl w:ilvl="0" w:tplc="E908691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F3"/>
    <w:rsid w:val="00017AF3"/>
    <w:rsid w:val="00062FB2"/>
    <w:rsid w:val="00080FB8"/>
    <w:rsid w:val="000D5781"/>
    <w:rsid w:val="000D6750"/>
    <w:rsid w:val="00120888"/>
    <w:rsid w:val="0021784D"/>
    <w:rsid w:val="0022437F"/>
    <w:rsid w:val="002468D2"/>
    <w:rsid w:val="002A2FE4"/>
    <w:rsid w:val="004B5DC9"/>
    <w:rsid w:val="00617E89"/>
    <w:rsid w:val="006E01E9"/>
    <w:rsid w:val="007219F2"/>
    <w:rsid w:val="00955441"/>
    <w:rsid w:val="0098448B"/>
    <w:rsid w:val="009C4608"/>
    <w:rsid w:val="00AC6951"/>
    <w:rsid w:val="00B57FED"/>
    <w:rsid w:val="00D933D9"/>
    <w:rsid w:val="00DD4885"/>
    <w:rsid w:val="00DF7DD5"/>
    <w:rsid w:val="00E70F57"/>
    <w:rsid w:val="00EF3BC5"/>
    <w:rsid w:val="00F56C9F"/>
    <w:rsid w:val="00FF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17AF3"/>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017AF3"/>
  </w:style>
  <w:style w:type="character" w:styleId="a5">
    <w:name w:val="page number"/>
    <w:basedOn w:val="a0"/>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a"/>
    <w:rsid w:val="00017AF3"/>
    <w:pPr>
      <w:tabs>
        <w:tab w:val="left" w:pos="709"/>
      </w:tabs>
      <w:spacing w:after="0" w:line="240" w:lineRule="auto"/>
    </w:pPr>
    <w:rPr>
      <w:rFonts w:ascii="Tahoma" w:eastAsia="Times New Roman" w:hAnsi="Tahoma"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17AF3"/>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017AF3"/>
  </w:style>
  <w:style w:type="character" w:styleId="a5">
    <w:name w:val="page number"/>
    <w:basedOn w:val="a0"/>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a"/>
    <w:rsid w:val="00017AF3"/>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9128</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2021-02-24T08:49:00Z</dcterms:created>
  <dcterms:modified xsi:type="dcterms:W3CDTF">2021-02-24T08:49:00Z</dcterms:modified>
</cp:coreProperties>
</file>