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EE" w:rsidRPr="00A722EE" w:rsidRDefault="00A722EE" w:rsidP="00A722E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color w:val="000000"/>
          <w:lang w:val="ru-RU"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457ED050" wp14:editId="2D0A6867">
            <wp:simplePos x="0" y="0"/>
            <wp:positionH relativeFrom="column">
              <wp:posOffset>3018790</wp:posOffset>
            </wp:positionH>
            <wp:positionV relativeFrom="paragraph">
              <wp:posOffset>-235717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2EE">
        <w:rPr>
          <w:rFonts w:ascii="Verdana" w:eastAsia="Times New Roman" w:hAnsi="Verdana" w:cs="Times New Roman"/>
          <w:b/>
          <w:i w:val="0"/>
          <w:color w:val="000000"/>
          <w:lang w:eastAsia="bg-BG"/>
        </w:rPr>
        <w:t xml:space="preserve">                                                                                                                                    </w:t>
      </w:r>
      <w:proofErr w:type="spellStart"/>
      <w:r w:rsidRPr="00A722EE">
        <w:rPr>
          <w:rFonts w:ascii="Verdana" w:eastAsia="Times New Roman" w:hAnsi="Verdana" w:cs="Times New Roman"/>
          <w:i w:val="0"/>
          <w:color w:val="000000"/>
          <w:lang w:eastAsia="bg-BG"/>
        </w:rPr>
        <w:t>Усл</w:t>
      </w:r>
      <w:proofErr w:type="spellEnd"/>
      <w:r w:rsidRPr="00A722EE">
        <w:rPr>
          <w:rFonts w:ascii="Verdana" w:eastAsia="Times New Roman" w:hAnsi="Verdana" w:cs="Times New Roman"/>
          <w:i w:val="0"/>
          <w:color w:val="000000"/>
          <w:lang w:eastAsia="bg-BG"/>
        </w:rPr>
        <w:t>. 20</w:t>
      </w:r>
      <w:r>
        <w:rPr>
          <w:rFonts w:ascii="Verdana" w:eastAsia="Times New Roman" w:hAnsi="Verdana" w:cs="Times New Roman"/>
          <w:i w:val="0"/>
          <w:color w:val="000000"/>
          <w:lang w:val="ru-RU" w:eastAsia="bg-BG"/>
        </w:rPr>
        <w:t>71</w:t>
      </w:r>
    </w:p>
    <w:p w:rsidR="00A722EE" w:rsidRPr="00A722EE" w:rsidRDefault="00A722EE" w:rsidP="00A722EE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0353FB02" wp14:editId="47D1290F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2EE" w:rsidRPr="00A722EE" w:rsidRDefault="00A722EE" w:rsidP="00A722EE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  <w:t>ОБЩИНА  БРЕЗНИК</w:t>
      </w:r>
    </w:p>
    <w:p w:rsidR="00A722EE" w:rsidRPr="00A722EE" w:rsidRDefault="00A722EE" w:rsidP="00A722E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A722EE" w:rsidRPr="00A722EE" w:rsidRDefault="00A722EE" w:rsidP="00A722E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Вх.№ .........................</w:t>
      </w:r>
    </w:p>
    <w:p w:rsidR="00A722EE" w:rsidRPr="00A722EE" w:rsidRDefault="00A722EE" w:rsidP="00A722E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…………………………..20….. г. </w:t>
      </w:r>
    </w:p>
    <w:p w:rsidR="00A722EE" w:rsidRPr="00A722EE" w:rsidRDefault="00A722EE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КМЕТА НА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 </w:t>
      </w:r>
    </w:p>
    <w:p w:rsidR="00EF0015" w:rsidRPr="00A722EE" w:rsidRDefault="00EF0015" w:rsidP="0033517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З А Я В Л Е Н И Е</w:t>
      </w:r>
    </w:p>
    <w:p w:rsidR="00EE5D62" w:rsidRPr="00A722EE" w:rsidRDefault="00EF0015" w:rsidP="00EE5D62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за </w:t>
      </w:r>
      <w:r w:rsidR="00EE5D62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издаване на удостоверение за облагаеми имущества и декларирани данни по</w:t>
      </w:r>
    </w:p>
    <w:p w:rsidR="00EE5D62" w:rsidRPr="00A722EE" w:rsidRDefault="00EE5D62" w:rsidP="00EE5D62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Закона за местните данъци и такси </w:t>
      </w:r>
    </w:p>
    <w:p w:rsidR="00EF0015" w:rsidRPr="00A722EE" w:rsidRDefault="00EF0015" w:rsidP="0033517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F0015" w:rsidRPr="00A722EE" w:rsidRDefault="00EF0015" w:rsidP="0033517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- 2071)</w:t>
      </w:r>
    </w:p>
    <w:p w:rsidR="00EF0015" w:rsidRPr="00A722EE" w:rsidRDefault="00EF0015" w:rsidP="00335176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,</w:t>
      </w:r>
    </w:p>
    <w:p w:rsidR="00EF0015" w:rsidRPr="00A722EE" w:rsidRDefault="00EF0015" w:rsidP="0033517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A722EE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ЕГН/ЕИК ............................................................, 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адрес на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управление на юридическото лице: гр./с. .....................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........, община 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.......,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област .........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ул. (ж.к.) 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…...……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…………….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...................................................,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тел.: ........................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....., електронен адрес .....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</w:t>
      </w:r>
      <w:r w:rsidR="00335176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Юридическото лице се представлява от ............................................................................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.................................................................................................................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</w:p>
    <w:p w:rsidR="00EF0015" w:rsidRPr="00A722EE" w:rsidRDefault="00EF0015" w:rsidP="0033517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A722EE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EF0015" w:rsidRPr="00A722EE" w:rsidRDefault="00EF0015" w:rsidP="0033517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....................................................................................................</w:t>
      </w:r>
    </w:p>
    <w:p w:rsidR="00EF0015" w:rsidRPr="00A722EE" w:rsidRDefault="00EF0015" w:rsidP="00335176">
      <w:pPr>
        <w:spacing w:after="0" w:line="268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F0015" w:rsidRPr="00A722EE" w:rsidRDefault="00EF0015" w:rsidP="00FB1432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Заявявам желанието си да ми бъде издадено удостоверение за </w:t>
      </w:r>
      <w:r w:rsidR="00FB1432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облагаеми имущества и декларирани данни по ЗМДТ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което ми е необходимо във връзка с .......................</w:t>
      </w:r>
      <w:r w:rsidR="00FB1432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</w:t>
      </w:r>
      <w:r w:rsidR="00FB1432"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</w:p>
    <w:p w:rsidR="00335176" w:rsidRPr="00A722EE" w:rsidRDefault="00335176" w:rsidP="00335176">
      <w:pPr>
        <w:spacing w:after="0" w:line="268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A722EE" w:rsidRPr="00A722EE" w:rsidRDefault="00A722EE" w:rsidP="00A722EE">
      <w:pPr>
        <w:spacing w:after="0" w:line="276" w:lineRule="auto"/>
        <w:rPr>
          <w:rFonts w:ascii="Verdana" w:eastAsia="Calibri" w:hAnsi="Verdana" w:cs="Times New Roman"/>
          <w:i w:val="0"/>
          <w:iCs w:val="0"/>
        </w:rPr>
      </w:pPr>
      <w:r w:rsidRPr="00A722EE">
        <w:rPr>
          <w:rFonts w:ascii="Verdana" w:eastAsia="Calibri" w:hAnsi="Verdana" w:cs="Times New Roman"/>
          <w:i w:val="0"/>
          <w:iCs w:val="0"/>
        </w:rPr>
        <w:t>Такса:  Обикновена 8.00 лв.; 4.09 евро</w:t>
      </w:r>
    </w:p>
    <w:p w:rsidR="00A722EE" w:rsidRPr="00A722EE" w:rsidRDefault="00A722EE" w:rsidP="00A722EE">
      <w:pPr>
        <w:spacing w:line="276" w:lineRule="auto"/>
        <w:ind w:firstLine="851"/>
        <w:rPr>
          <w:rFonts w:ascii="Verdana" w:eastAsia="Calibri" w:hAnsi="Verdana" w:cs="Times New Roman"/>
          <w:i w:val="0"/>
          <w:iCs w:val="0"/>
        </w:rPr>
      </w:pPr>
      <w:r w:rsidRPr="00A722EE">
        <w:rPr>
          <w:rFonts w:ascii="Verdana" w:eastAsia="Calibri" w:hAnsi="Verdana" w:cs="Times New Roman"/>
          <w:i w:val="0"/>
          <w:iCs w:val="0"/>
        </w:rPr>
        <w:t>Бърза 16.00 лв.; 8.18 евро</w:t>
      </w:r>
    </w:p>
    <w:p w:rsidR="00335176" w:rsidRPr="00A722EE" w:rsidRDefault="00335176" w:rsidP="00335176">
      <w:pPr>
        <w:spacing w:after="0" w:line="268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Срок за изпълнение: □ Обикновена – 7 дни    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ab/>
        <w:t>□ Бърза – 1 ден</w:t>
      </w:r>
    </w:p>
    <w:p w:rsidR="00EF0015" w:rsidRPr="00A722EE" w:rsidRDefault="00335176" w:rsidP="00335176">
      <w:pPr>
        <w:spacing w:after="0" w:line="268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ab/>
      </w:r>
    </w:p>
    <w:p w:rsidR="00A722EE" w:rsidRPr="00A722EE" w:rsidRDefault="00A722EE" w:rsidP="00A722E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Прилагам документ за платена такса</w:t>
      </w:r>
    </w:p>
    <w:p w:rsidR="00A722EE" w:rsidRPr="00A722EE" w:rsidRDefault="00A722EE" w:rsidP="00A722E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A722EE" w:rsidRPr="00A722EE" w:rsidRDefault="00A722EE" w:rsidP="00A722E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A722EE" w:rsidRPr="00A722EE" w:rsidRDefault="00A722EE" w:rsidP="00A722E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A722EE" w:rsidRPr="00A722EE" w:rsidRDefault="00A722EE" w:rsidP="00A722E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A722EE" w:rsidRPr="00A722EE" w:rsidRDefault="00A722EE" w:rsidP="00A722E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A722EE" w:rsidRPr="00A722EE" w:rsidRDefault="00A722EE" w:rsidP="00A722E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A722EE" w:rsidRPr="00A722EE" w:rsidRDefault="00A722EE" w:rsidP="00A722E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722EE" w:rsidRPr="00A722EE" w:rsidRDefault="00A722EE" w:rsidP="00A722EE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F0015" w:rsidRPr="00A722EE" w:rsidRDefault="00EF0015" w:rsidP="0033517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335176" w:rsidRPr="00A722EE" w:rsidRDefault="00335176" w:rsidP="0033517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335176" w:rsidRPr="00A722EE" w:rsidRDefault="00335176" w:rsidP="0033517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Cs w:val="0"/>
          <w:color w:val="000000"/>
          <w:lang w:eastAsia="bg-BG"/>
        </w:rPr>
        <w:t>Банкова сметка : BG46STSA93008423552400, BIC: STSABGSF,</w:t>
      </w:r>
      <w:r w:rsidRPr="00A722EE">
        <w:rPr>
          <w:rFonts w:ascii="Verdana" w:eastAsia="Times New Roman" w:hAnsi="Verdana" w:cs="Times New Roman"/>
          <w:iCs w:val="0"/>
          <w:color w:val="000000"/>
          <w:lang w:eastAsia="bg-BG"/>
        </w:rPr>
        <w:tab/>
        <w:t xml:space="preserve"> Банка ДСК ЕАД гр.Брезник</w:t>
      </w:r>
    </w:p>
    <w:p w:rsidR="00335176" w:rsidRPr="00A722EE" w:rsidRDefault="00335176" w:rsidP="0033517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448007 - общинска такса за административни услуги</w:t>
      </w:r>
    </w:p>
    <w:p w:rsidR="00335176" w:rsidRPr="00A722EE" w:rsidRDefault="00335176" w:rsidP="0033517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F0015" w:rsidRPr="00A722EE" w:rsidRDefault="00EF0015" w:rsidP="0033517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                                   </w:t>
      </w:r>
      <w:r w:rsid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  </w:t>
      </w: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Заявител: .............................</w:t>
      </w:r>
    </w:p>
    <w:p w:rsidR="00EF0015" w:rsidRPr="00A722EE" w:rsidRDefault="00EF0015" w:rsidP="0033517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A722E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A722EE">
        <w:rPr>
          <w:rFonts w:ascii="Verdana" w:eastAsia="Times New Roman" w:hAnsi="Verdana" w:cs="Times New Roman"/>
          <w:color w:val="000000"/>
          <w:lang w:eastAsia="bg-BG"/>
        </w:rPr>
        <w:t>(подпис)</w:t>
      </w:r>
      <w:bookmarkStart w:id="0" w:name="_GoBack"/>
      <w:bookmarkEnd w:id="0"/>
    </w:p>
    <w:sectPr w:rsidR="00EF0015" w:rsidRPr="00A722EE" w:rsidSect="00A722EE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15"/>
    <w:rsid w:val="001F7EC2"/>
    <w:rsid w:val="00335176"/>
    <w:rsid w:val="00A722EE"/>
    <w:rsid w:val="00BD2942"/>
    <w:rsid w:val="00EE5D62"/>
    <w:rsid w:val="00EF0015"/>
    <w:rsid w:val="00FB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15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15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2025-06-12T08:58:00Z</dcterms:created>
  <dcterms:modified xsi:type="dcterms:W3CDTF">2025-06-12T08:58:00Z</dcterms:modified>
</cp:coreProperties>
</file>