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AB" w:rsidRPr="007E0FAB" w:rsidRDefault="007E0FAB" w:rsidP="007E0FAB">
      <w:pPr>
        <w:shd w:val="clear" w:color="auto" w:fill="FFFFFF"/>
        <w:spacing w:after="0" w:line="240" w:lineRule="auto"/>
        <w:ind w:firstLine="1650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№ 6 към чл. 6, ал. 1</w:t>
      </w:r>
    </w:p>
    <w:p w:rsidR="0078754E" w:rsidRPr="0078754E" w:rsidRDefault="0078754E" w:rsidP="0078754E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  <w:i/>
        </w:rPr>
        <w:t>Наредбата за условията и реда за извършване на оценка на въздействието върху околната среда</w:t>
      </w:r>
      <w:r>
        <w:rPr>
          <w:rFonts w:ascii="Verdana" w:hAnsi="Verdana"/>
        </w:rPr>
        <w:t xml:space="preserve"> (Наредба за ОВОС)</w:t>
      </w:r>
    </w:p>
    <w:p w:rsidR="007E0FAB" w:rsidRPr="007E0FAB" w:rsidRDefault="007E0FAB" w:rsidP="007875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(Ново - ДВ, бр. 12 от 2016 г., в сила от 12.02.2016 г., изм. - ДВ, бр. 3 от 2018 г., изм. - ДВ, бр. 31 от 2019 г., в сила от </w:t>
      </w:r>
      <w:r w:rsidRPr="007E0F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12.04.2019 г.)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ДИРЕКТОРА НА РИОСВ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="009A091E">
        <w:rPr>
          <w:rFonts w:ascii="Times New Roman" w:eastAsia="Times New Roman" w:hAnsi="Times New Roman" w:cs="Times New Roman"/>
          <w:sz w:val="24"/>
          <w:szCs w:val="24"/>
          <w:lang w:eastAsia="bg-BG"/>
        </w:rPr>
        <w:t>ПЛОВДИВ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ИСКАНЕ</w:t>
      </w: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преценяване на необходимостта от извършване на оценка на въздействието върху околната среда (ОВОС)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…………………………………………………………………………………………..……………..,</w:t>
      </w: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(име, адрес и телефон за контакт)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……………………………………………………………………………………………….….…………</w:t>
      </w: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(седалище)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Пълен пощенски адрес: .…………………………………………………………………….….……….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Телефон, факс и ел. поща (е-</w:t>
      </w:r>
      <w:proofErr w:type="spellStart"/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): ………………………………………………………….…...………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………………………………………………………………………………………………….…………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Управител или изпълнителен директор на фирмата възложител: ……………………….….……….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Лице за контакти: ………………………………………………………………………………..………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3B5EC5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УВАЖАЕМИ</w:t>
      </w:r>
      <w:bookmarkStart w:id="0" w:name="_GoBack"/>
      <w:bookmarkEnd w:id="0"/>
      <w:r w:rsidR="009A091E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Г-Н</w:t>
      </w:r>
      <w:r w:rsidR="007E0FAB"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ДИРЕКТОР,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да ми бъде издадено решение за преценяване на необходимостта от извършване на ОВОС за инвестиционно предложение ……………………………………………………………….......…………………………………………………………………………………………………………....……………………………………………………………………………………………………………....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(посочва се характерът на инвестиционното предложение, в т.ч. дали е за ново инвестиционно предложение и/или за разширение или изменение на инвестиционно предложение съгласно приложение № 1 или приложение № 2 към ЗООС)</w:t>
      </w:r>
    </w:p>
    <w:p w:rsid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Прилагам: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1. Информацията по приложение № 2 към чл. 6 от Наредбата за условията и реда за извършване на оценка на въздействието върху околната среда - един екземпляр на хартиен носител и един екземпляр на електронен носител.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2. Информация за датата и начина на заплащане на дължимата такса по Тарифата.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3. Оценка по </w:t>
      </w:r>
      <w:hyperlink r:id="rId4" w:tgtFrame="_blank" w:history="1">
        <w:r w:rsidRPr="007E0FAB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чл. 99а от ЗООС</w:t>
        </w:r>
      </w:hyperlink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(в случаите по чл. 118, ал. 2 от ЗООС) - един екземпляр на хартиен носител и един екземпляр на електронен носител.</w:t>
      </w:r>
    </w:p>
    <w:p w:rsid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4. Информация и оценка по </w:t>
      </w:r>
      <w:hyperlink r:id="rId5" w:tgtFrame="_blank" w:history="1">
        <w:r w:rsidRPr="007E0FAB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чл. 99б, ал. 1 от ЗООС</w:t>
        </w:r>
      </w:hyperlink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(в случаите по чл. 109, ал. 4 от ЗООС) - един екземпляр на хартиен носител и един екземпляр на електронен носител.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lang w:eastAsia="bg-BG"/>
        </w:rPr>
        <w:t>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решението да бъде издадено в електронна форма и изпратено на посочения адрес на електронна поща.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lang w:eastAsia="bg-BG"/>
        </w:rPr>
        <w:t>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lang w:eastAsia="bg-BG"/>
        </w:rPr>
        <w:t>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решението да бъде получено чрез лицензиран пощенски оператор.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4C23E3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……………………..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4C23E3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Уведомител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: …………………...……….</w:t>
      </w:r>
    </w:p>
    <w:p w:rsidR="007E0FAB" w:rsidRPr="004C23E3" w:rsidRDefault="004C23E3" w:rsidP="004C23E3">
      <w:pPr>
        <w:tabs>
          <w:tab w:val="left" w:pos="5640"/>
        </w:tabs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Geneva" w:hAnsi="Geneva"/>
          <w:i/>
          <w:iCs/>
          <w:color w:val="333333"/>
        </w:rPr>
        <w:t>(</w:t>
      </w:r>
      <w:r>
        <w:rPr>
          <w:rFonts w:ascii="Calibri" w:hAnsi="Calibri" w:cs="Calibri"/>
          <w:i/>
          <w:iCs/>
          <w:color w:val="333333"/>
        </w:rPr>
        <w:t>подпис</w:t>
      </w:r>
      <w:r>
        <w:rPr>
          <w:rFonts w:ascii="Geneva" w:hAnsi="Geneva"/>
          <w:i/>
          <w:iCs/>
          <w:color w:val="333333"/>
        </w:rPr>
        <w:t>)</w:t>
      </w:r>
    </w:p>
    <w:sectPr w:rsidR="007E0FAB" w:rsidRPr="004C23E3" w:rsidSect="007E0FAB">
      <w:pgSz w:w="11906" w:h="16838"/>
      <w:pgMar w:top="1134" w:right="964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AB"/>
    <w:rsid w:val="0000005C"/>
    <w:rsid w:val="00124894"/>
    <w:rsid w:val="00367175"/>
    <w:rsid w:val="003B5EC5"/>
    <w:rsid w:val="004C23E3"/>
    <w:rsid w:val="006C4A7B"/>
    <w:rsid w:val="0078754E"/>
    <w:rsid w:val="007E0FAB"/>
    <w:rsid w:val="009A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A35C0"/>
  <w15:docId w15:val="{EC5AD636-75B1-44AB-8FB5-8FA79981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F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earch2">
    <w:name w:val="search2"/>
    <w:basedOn w:val="a0"/>
    <w:rsid w:val="007E0FAB"/>
  </w:style>
  <w:style w:type="character" w:customStyle="1" w:styleId="search3">
    <w:name w:val="search3"/>
    <w:basedOn w:val="a0"/>
    <w:rsid w:val="007E0FAB"/>
  </w:style>
  <w:style w:type="character" w:customStyle="1" w:styleId="search0">
    <w:name w:val="search0"/>
    <w:basedOn w:val="a0"/>
    <w:rsid w:val="007E0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b6.ciela.net/Document/LinkToDocumentReference?fromDocumentId=2135464783&amp;dbId=0&amp;refId=27262471" TargetMode="External"/><Relationship Id="rId4" Type="http://schemas.openxmlformats.org/officeDocument/2006/relationships/hyperlink" Target="https://web6.ciela.net/Document/LinkToDocumentReference?fromDocumentId=2135464783&amp;dbId=0&amp;refId=27262469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14</dc:creator>
  <cp:lastModifiedBy>Vera Katsarova</cp:lastModifiedBy>
  <cp:revision>6</cp:revision>
  <dcterms:created xsi:type="dcterms:W3CDTF">2019-04-12T10:33:00Z</dcterms:created>
  <dcterms:modified xsi:type="dcterms:W3CDTF">2020-02-05T09:10:00Z</dcterms:modified>
</cp:coreProperties>
</file>