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AD" w:rsidRDefault="005801AD" w:rsidP="005801A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bg-BG"/>
        </w:rPr>
      </w:pPr>
      <w:r>
        <w:rPr>
          <w:rFonts w:ascii="Times New Roman" w:eastAsia="Times New Roman" w:hAnsi="Times New Roman"/>
          <w:b/>
          <w:sz w:val="40"/>
          <w:szCs w:val="40"/>
          <w:lang w:eastAsia="bg-BG"/>
        </w:rPr>
        <w:t>УДОСТОВЕРЕНИЕ</w:t>
      </w:r>
    </w:p>
    <w:p w:rsidR="005801AD" w:rsidRDefault="005801AD" w:rsidP="005801A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bg-BG"/>
        </w:rPr>
      </w:pPr>
    </w:p>
    <w:p w:rsidR="005801AD" w:rsidRDefault="005801AD" w:rsidP="005801A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bg-BG"/>
        </w:rPr>
      </w:pPr>
    </w:p>
    <w:p w:rsidR="005801AD" w:rsidRDefault="005801AD" w:rsidP="005801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Органът по настойничество и попечителство при Община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Ардино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издава настоящето удостоверение на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……………………, ЕГН ………………..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притежаващ Л.К. № ………………, издадена на …………… г., от МВР град …………, с постоянен адрес …………., Община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Ардино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ул./ж.к./мах.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………………….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в уверение на това, че същият е назначен за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НАСТОЙНИК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…………………….. с ЕГН 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с постоянен адрес ……………….., Община Троян, ул./ж.к./мах. ………………………….</w:t>
      </w:r>
    </w:p>
    <w:p w:rsidR="005801AD" w:rsidRDefault="005801AD" w:rsidP="005801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801AD" w:rsidRDefault="005801AD" w:rsidP="005801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Настоящето да послужи, където е необходимо, но винаги само в интерес на подопечния.</w:t>
      </w:r>
    </w:p>
    <w:p w:rsidR="005801AD" w:rsidRDefault="005801AD" w:rsidP="005801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801AD" w:rsidRDefault="005801AD" w:rsidP="005801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801AD" w:rsidRDefault="005801AD" w:rsidP="005801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801AD" w:rsidRDefault="005801AD" w:rsidP="005801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801AD" w:rsidRDefault="005801AD" w:rsidP="005801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801AD" w:rsidRDefault="005801AD" w:rsidP="005801A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…………………………</w:t>
      </w:r>
    </w:p>
    <w:p w:rsidR="005801AD" w:rsidRDefault="005801AD" w:rsidP="005801A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bg-BG"/>
        </w:rPr>
        <w:t>Орган по настойничество и попечителство</w:t>
      </w:r>
    </w:p>
    <w:p w:rsidR="005801AD" w:rsidRDefault="005801AD" w:rsidP="005801A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bg-BG"/>
        </w:rPr>
        <w:t xml:space="preserve">при Община </w:t>
      </w:r>
      <w:r w:rsidR="00795706">
        <w:rPr>
          <w:rFonts w:ascii="Times New Roman" w:eastAsia="Times New Roman" w:hAnsi="Times New Roman"/>
          <w:b/>
          <w:i/>
          <w:sz w:val="28"/>
          <w:szCs w:val="28"/>
          <w:lang w:eastAsia="bg-BG"/>
        </w:rPr>
        <w:t>Ардино</w:t>
      </w:r>
      <w:bookmarkStart w:id="0" w:name="_GoBack"/>
      <w:bookmarkEnd w:id="0"/>
    </w:p>
    <w:p w:rsidR="005801AD" w:rsidRDefault="005801AD" w:rsidP="005801A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818B3" w:rsidRDefault="002818B3"/>
    <w:sectPr w:rsidR="0028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AD"/>
    <w:rsid w:val="002818B3"/>
    <w:rsid w:val="005801AD"/>
    <w:rsid w:val="00795706"/>
    <w:rsid w:val="009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2025-11-18T11:30:00Z</dcterms:created>
  <dcterms:modified xsi:type="dcterms:W3CDTF">2025-11-18T11:41:00Z</dcterms:modified>
</cp:coreProperties>
</file>