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  <w:gridCol w:w="987"/>
      </w:tblGrid>
      <w:tr w:rsidR="006A03F7" w:rsidTr="004000B4">
        <w:trPr>
          <w:gridAfter w:val="1"/>
          <w:wAfter w:w="987" w:type="dxa"/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03F7" w:rsidRPr="00623CC8" w:rsidRDefault="006A03F7" w:rsidP="0062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80"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ДО</w:t>
            </w:r>
          </w:p>
          <w:p w:rsidR="006A03F7" w:rsidRDefault="006A03F7" w:rsidP="0062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</w:t>
            </w:r>
          </w:p>
          <w:p w:rsidR="006A03F7" w:rsidRPr="006A03F7" w:rsidRDefault="006A03F7" w:rsidP="0062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РИОСВ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</w:t>
            </w:r>
            <w:r w:rsidR="004964CA">
              <w:rPr>
                <w:rFonts w:ascii="Times New Roman" w:hAnsi="Times New Roman"/>
                <w:sz w:val="24"/>
                <w:szCs w:val="24"/>
                <w:lang w:val="bg-BG"/>
              </w:rPr>
              <w:t>Варна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И С К А Н Е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 преценяване на необходимостта от извършване на оценка на въздействието върху околната среда (ОВОС)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от ………………………………………………………………………………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………………………………………………………………………………………………..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bookmarkStart w:id="0" w:name="_GoBack"/>
            <w:bookmarkEnd w:id="0"/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(име, адрес и телефон за контакт, гражданство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на възложителя – физическо лице)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………………………………………………………………………………………………..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(седалище и единен идентификационен номер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на юридическото лице)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………………………………………………………………………………………………..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Пълен пощенски адрес: ………………………………………………………………………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Телефон, факс и ел. поща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е-mail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): …………………………………………………………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Управител или изпълнителен директор на фирмата възложител: ………………………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…………………………………………………………………………………………………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 за контакти: ……………………………………………………………………………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…………………………………………………………………………………………………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6A0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УВАЖАЕМИ Г-Н/Г-ЖО ДИРЕКТОР,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Моля да ми бъде издадено решение за преценяване на необходимостта от извършване на ОВОС за инвестиционно предложение …………………………………………………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…………………………………………………………………………………………………</w:t>
            </w:r>
          </w:p>
          <w:p w:rsidR="006A03F7" w:rsidRPr="00135311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 приложение № 1 или приложение № 2 към ЗООС)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x-none"/>
              </w:rPr>
              <w:t>Прилагам: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 Информацията по приложение № 2 към чл. 6 от Наредбата за условията и реда за извършване на оценка на въздействието върху околната среда от наредбата – един екземпляр на хартиен носител и един екземпляр на електронен носител.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 Документи, доказващи осигуряване от възложителя на обществен достъп до информацията по приложение № 2 към чл. 6, ал. 1 от наредбата и предоставяне на копие на хартиен и на електронен носител на съответната/съответните община/общини, район/райони и кметство или кметства съгласно изискванията на чл. 6, ал. 9 от наредбата.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3. Информация относно обществения интерес, ако такъв е бил проявен по реда на чл. 6, ал. 9 от наредбата, в т.ч. получени писмени становища от заинтересувани лица, жалби, възражения или предложения, протоколи от проведени срещи и др. от осигурения от възложителя обществен достъп до информацията по приложение № 2 към чл. 6.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4. Оценка по чл. 99а ЗООС (в случаите по чл. 118, ал. 2 ЗООС) – един екземпляр на хартиен носител и един екземпляр на електронен носител.</w:t>
            </w: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5. Информация и оценка по чл. 99б, ал. 1 ЗООС (в случаите по чл. 109, ал. 4 ЗООС) –</w:t>
            </w: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един екземпляр на хартиен носител и един екземпляр на електронен носител.</w:t>
            </w:r>
          </w:p>
        </w:tc>
      </w:tr>
      <w:tr w:rsidR="006A03F7" w:rsidTr="004000B4">
        <w:trPr>
          <w:tblCellSpacing w:w="0" w:type="dxa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6. Документ за платена такса.</w:t>
            </w:r>
          </w:p>
          <w:p w:rsidR="004000B4" w:rsidRDefault="004000B4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00B4" w:rsidRDefault="004000B4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00B4" w:rsidRDefault="004000B4" w:rsidP="0040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Възложител:……………………………</w:t>
            </w:r>
          </w:p>
          <w:p w:rsidR="004000B4" w:rsidRPr="004000B4" w:rsidRDefault="004000B4" w:rsidP="0040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(подпис, длъжност)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>
            <w:pPr>
              <w:rPr>
                <w:lang w:val="bg-BG"/>
              </w:rPr>
            </w:pPr>
          </w:p>
          <w:p w:rsidR="004000B4" w:rsidRDefault="004000B4">
            <w:pPr>
              <w:rPr>
                <w:lang w:val="bg-BG"/>
              </w:rPr>
            </w:pPr>
          </w:p>
          <w:p w:rsidR="004000B4" w:rsidRPr="004000B4" w:rsidRDefault="004000B4">
            <w:pPr>
              <w:rPr>
                <w:lang w:val="bg-BG"/>
              </w:rPr>
            </w:pP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...............................................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6A03F7" w:rsidTr="004000B4">
        <w:trPr>
          <w:gridAfter w:val="1"/>
          <w:wAfter w:w="987" w:type="dxa"/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A03F7" w:rsidRDefault="006A03F7" w:rsidP="00E06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</w:p>
        </w:tc>
      </w:tr>
    </w:tbl>
    <w:p w:rsidR="008F6C7A" w:rsidRDefault="008F6C7A"/>
    <w:sectPr w:rsidR="008F6C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C8"/>
    <w:rsid w:val="00135311"/>
    <w:rsid w:val="002A6FCD"/>
    <w:rsid w:val="004000B4"/>
    <w:rsid w:val="004964CA"/>
    <w:rsid w:val="00623CC8"/>
    <w:rsid w:val="006A03F7"/>
    <w:rsid w:val="008F6C7A"/>
    <w:rsid w:val="00D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C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C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Staneva</dc:creator>
  <cp:lastModifiedBy>acc TS</cp:lastModifiedBy>
  <cp:revision>3</cp:revision>
  <dcterms:created xsi:type="dcterms:W3CDTF">2019-01-23T08:27:00Z</dcterms:created>
  <dcterms:modified xsi:type="dcterms:W3CDTF">2019-01-23T08:28:00Z</dcterms:modified>
</cp:coreProperties>
</file>