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06" w:type="dxa"/>
        <w:tblLayout w:type="fixed"/>
        <w:tblLook w:val="0000"/>
      </w:tblPr>
      <w:tblGrid>
        <w:gridCol w:w="1956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1029"/>
      </w:tblGrid>
      <w:tr w:rsidR="00731AB6">
        <w:tc>
          <w:tcPr>
            <w:tcW w:w="52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F97C50">
            <w:pPr>
              <w:rPr>
                <w:b/>
                <w:bCs/>
              </w:rPr>
            </w:pPr>
          </w:p>
          <w:p w:rsidR="00731AB6" w:rsidRDefault="00731AB6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Вх. № </w:t>
            </w:r>
          </w:p>
        </w:tc>
        <w:tc>
          <w:tcPr>
            <w:tcW w:w="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31AB6" w:rsidRPr="00F75116" w:rsidRDefault="00731AB6" w:rsidP="00700BC4">
            <w:pPr>
              <w:spacing w:after="120"/>
              <w:rPr>
                <w:b/>
                <w:bCs/>
              </w:rPr>
            </w:pPr>
            <w:r w:rsidRPr="00F75116">
              <w:rPr>
                <w:b/>
                <w:bCs/>
              </w:rPr>
              <w:t>К</w:t>
            </w:r>
            <w:r>
              <w:rPr>
                <w:b/>
                <w:bCs/>
              </w:rPr>
              <w:t>МЕТА НА ОБЩИНА РУЖИНЦИ</w:t>
            </w:r>
          </w:p>
        </w:tc>
      </w:tr>
      <w:tr w:rsidR="00731AB6">
        <w:trPr>
          <w:trHeight w:val="46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F97C50">
            <w:pPr>
              <w:jc w:val="center"/>
              <w:rPr>
                <w:b/>
                <w:bCs/>
              </w:rPr>
            </w:pPr>
          </w:p>
          <w:p w:rsidR="00731AB6" w:rsidRPr="003417CD" w:rsidRDefault="00731A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Pr="00030E1D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731AB6" w:rsidRPr="00F75116" w:rsidRDefault="00731AB6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място за настаняване</w:t>
            </w:r>
          </w:p>
          <w:p w:rsidR="00731AB6" w:rsidRDefault="00731AB6" w:rsidP="00F97C50">
            <w:pPr>
              <w:jc w:val="center"/>
            </w:pPr>
          </w:p>
        </w:tc>
      </w:tr>
      <w:tr w:rsidR="00731AB6">
        <w:trPr>
          <w:trHeight w:val="15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731AB6">
        <w:trPr>
          <w:cantSplit/>
          <w:trHeight w:val="893"/>
        </w:trPr>
        <w:tc>
          <w:tcPr>
            <w:tcW w:w="61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Pr="007B5D75" w:rsidRDefault="00731AB6" w:rsidP="00E73F22">
            <w:r>
              <w:t>1.1.</w:t>
            </w:r>
            <w:r w:rsidRPr="007B5D75">
              <w:t>Наименование на търговеца</w:t>
            </w:r>
          </w:p>
          <w:p w:rsidR="00731AB6" w:rsidRDefault="00731AB6" w:rsidP="00E73F22"/>
          <w:p w:rsidR="00731AB6" w:rsidRDefault="00731AB6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7B5D75" w:rsidRDefault="00731AB6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731AB6" w:rsidRDefault="00731AB6" w:rsidP="00E73F22"/>
        </w:tc>
      </w:tr>
      <w:tr w:rsidR="00731AB6"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73F22" w:rsidRDefault="00731AB6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731AB6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r>
              <w:t>2.1. Държава</w:t>
            </w:r>
          </w:p>
          <w:p w:rsidR="00731AB6" w:rsidRDefault="00731AB6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r>
              <w:t>2.2. Община</w:t>
            </w:r>
          </w:p>
          <w:p w:rsidR="00731AB6" w:rsidRDefault="00731AB6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r>
              <w:t>2.3. Пощенски код</w:t>
            </w:r>
          </w:p>
          <w:p w:rsidR="00731AB6" w:rsidRDefault="00731AB6" w:rsidP="00E73F22"/>
        </w:tc>
        <w:tc>
          <w:tcPr>
            <w:tcW w:w="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F97C50">
            <w:r>
              <w:t>2.4. Населено място</w:t>
            </w:r>
          </w:p>
          <w:p w:rsidR="00731AB6" w:rsidRDefault="00731AB6" w:rsidP="00F97C50">
            <w:pPr>
              <w:rPr>
                <w:lang w:val="en-US"/>
              </w:rPr>
            </w:pPr>
          </w:p>
        </w:tc>
      </w:tr>
      <w:tr w:rsidR="00731AB6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r>
              <w:t>2.6. Булевард/площад/улица</w:t>
            </w:r>
          </w:p>
          <w:p w:rsidR="00731AB6" w:rsidRDefault="00731AB6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r>
              <w:t>2.7. №</w:t>
            </w:r>
          </w:p>
        </w:tc>
      </w:tr>
      <w:tr w:rsidR="00731AB6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F97C50">
            <w:pPr>
              <w:rPr>
                <w:lang w:val="en-US"/>
              </w:rPr>
            </w:pPr>
            <w:r>
              <w:t>2.8. Блок</w:t>
            </w:r>
          </w:p>
          <w:p w:rsidR="00731AB6" w:rsidRDefault="00731AB6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31AB6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731AB6" w:rsidRDefault="00731AB6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31AB6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731AB6" w:rsidRPr="009925DA" w:rsidRDefault="00731AB6" w:rsidP="009925DA">
            <w:pPr>
              <w:spacing w:before="1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Съвпадат с посочените в т. 2</w:t>
            </w:r>
          </w:p>
          <w:p w:rsidR="00731AB6" w:rsidRPr="009925DA" w:rsidRDefault="00731AB6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Други</w:t>
            </w:r>
            <w:r>
              <w:rPr>
                <w:b/>
                <w:bCs/>
              </w:rPr>
              <w:t xml:space="preserve"> </w:t>
            </w:r>
          </w:p>
        </w:tc>
      </w:tr>
      <w:tr w:rsidR="00731AB6">
        <w:trPr>
          <w:cantSplit/>
          <w:trHeight w:val="420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3.1. Държава</w:t>
            </w:r>
          </w:p>
          <w:p w:rsidR="00731AB6" w:rsidRDefault="00731AB6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3.2. Община</w:t>
            </w:r>
          </w:p>
          <w:p w:rsidR="00731AB6" w:rsidRDefault="00731AB6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3.3. Пощенски код</w:t>
            </w:r>
          </w:p>
          <w:p w:rsidR="00731AB6" w:rsidRDefault="00731AB6" w:rsidP="00B7132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3.4. Населено място</w:t>
            </w:r>
          </w:p>
          <w:p w:rsidR="00731AB6" w:rsidRDefault="00731AB6" w:rsidP="00B71324">
            <w:pPr>
              <w:rPr>
                <w:lang w:val="en-US"/>
              </w:rPr>
            </w:pPr>
          </w:p>
        </w:tc>
      </w:tr>
      <w:tr w:rsidR="00731AB6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3.6. Булевард/площад/улица</w:t>
            </w:r>
          </w:p>
          <w:p w:rsidR="00731AB6" w:rsidRDefault="00731AB6" w:rsidP="00B71324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3.7. №</w:t>
            </w:r>
          </w:p>
        </w:tc>
      </w:tr>
      <w:tr w:rsidR="00731AB6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71324">
            <w:pPr>
              <w:rPr>
                <w:lang w:val="en-US"/>
              </w:rPr>
            </w:pPr>
            <w:r>
              <w:t>3.8. Блок</w:t>
            </w:r>
          </w:p>
          <w:p w:rsidR="00731AB6" w:rsidRDefault="00731AB6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31AB6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731AB6" w:rsidRDefault="00731AB6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31AB6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731AB6" w:rsidRDefault="00731AB6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731AB6">
        <w:trPr>
          <w:trHeight w:val="779"/>
        </w:trPr>
        <w:tc>
          <w:tcPr>
            <w:tcW w:w="432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1AB6" w:rsidRDefault="00731AB6" w:rsidP="00E73F22">
            <w:r>
              <w:t>4</w:t>
            </w:r>
            <w:r w:rsidRPr="007B5D75">
              <w:t xml:space="preserve">.1. Име, презиме, фамилия </w:t>
            </w:r>
          </w:p>
          <w:p w:rsidR="00731AB6" w:rsidRPr="007B5D75" w:rsidRDefault="00731AB6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1AB6" w:rsidRDefault="00731AB6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  <w:iCs/>
              </w:rPr>
              <w:t xml:space="preserve"> </w:t>
            </w:r>
          </w:p>
          <w:p w:rsidR="00731AB6" w:rsidRPr="007B5D75" w:rsidRDefault="00731AB6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7B5D75" w:rsidRDefault="00731AB6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731AB6">
        <w:trPr>
          <w:trHeight w:val="656"/>
        </w:trPr>
        <w:tc>
          <w:tcPr>
            <w:tcW w:w="432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AB6" w:rsidRPr="007B5D75" w:rsidRDefault="00731AB6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AB6" w:rsidRDefault="00731AB6" w:rsidP="00E73F22"/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7B5D75" w:rsidRDefault="00731AB6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731AB6"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73E8C">
            <w:pPr>
              <w:spacing w:before="120" w:after="120"/>
            </w:pPr>
            <w:r w:rsidRPr="00C73E8C">
              <w:rPr>
                <w:b/>
                <w:bCs/>
              </w:rPr>
              <w:t>5. Вид на заявление-декларацията</w:t>
            </w:r>
          </w:p>
        </w:tc>
      </w:tr>
      <w:tr w:rsidR="00731AB6">
        <w:tc>
          <w:tcPr>
            <w:tcW w:w="3516" w:type="dxa"/>
            <w:gridSpan w:val="9"/>
            <w:tcBorders>
              <w:left w:val="single" w:sz="4" w:space="0" w:color="000000"/>
              <w:bottom w:val="single" w:sz="4" w:space="0" w:color="auto"/>
            </w:tcBorders>
          </w:tcPr>
          <w:p w:rsidR="00731AB6" w:rsidRPr="00C73E8C" w:rsidRDefault="00731AB6" w:rsidP="00C73E8C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</w:tcPr>
          <w:p w:rsidR="00731AB6" w:rsidRDefault="00731AB6" w:rsidP="00C73E8C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Потвърждаване на категорията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Default="00731AB6" w:rsidP="00C73E8C">
            <w:r>
              <w:rPr>
                <w:rFonts w:ascii="MS Gothic" w:eastAsia="MS Gothic" w:hAnsi="MS Gothic" w:cs="MS Gothic" w:hint="eastAsia"/>
              </w:rPr>
              <w:t>☐</w:t>
            </w:r>
            <w:r w:rsidRPr="00C73E8C">
              <w:t xml:space="preserve"> </w:t>
            </w:r>
            <w:r>
              <w:t>Промяна на определената категория</w:t>
            </w:r>
          </w:p>
        </w:tc>
      </w:tr>
      <w:tr w:rsidR="00731AB6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B6" w:rsidRDefault="00731AB6" w:rsidP="00086268">
            <w:pPr>
              <w:spacing w:before="120" w:after="120"/>
            </w:pPr>
            <w:r>
              <w:rPr>
                <w:b/>
                <w:bCs/>
              </w:rPr>
              <w:t>6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</w:t>
            </w:r>
            <w:r w:rsidRPr="001044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 обекта</w:t>
            </w:r>
          </w:p>
        </w:tc>
      </w:tr>
      <w:tr w:rsidR="00731AB6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Pr="00E97EDE" w:rsidRDefault="00731AB6" w:rsidP="00BF5548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6.1. Наименование на обекта</w:t>
            </w:r>
          </w:p>
          <w:p w:rsidR="00731AB6" w:rsidRDefault="00731AB6" w:rsidP="00BF5548">
            <w:pPr>
              <w:rPr>
                <w:b/>
                <w:bCs/>
              </w:rPr>
            </w:pPr>
          </w:p>
        </w:tc>
      </w:tr>
      <w:tr w:rsidR="00731AB6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B6" w:rsidRPr="00E97EDE" w:rsidRDefault="00731AB6" w:rsidP="00F75116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6.2. Тип място за настаняване по класове</w:t>
            </w:r>
          </w:p>
          <w:p w:rsidR="00731AB6" w:rsidRPr="00167E33" w:rsidRDefault="00731AB6" w:rsidP="00E97EDE">
            <w:r w:rsidRPr="0050180B">
              <w:rPr>
                <w:i/>
                <w:iCs/>
              </w:rPr>
              <w:t xml:space="preserve">(отбелязва се с "Х" </w:t>
            </w:r>
            <w:r>
              <w:rPr>
                <w:i/>
                <w:iCs/>
              </w:rPr>
              <w:t>типът място за настаняване</w:t>
            </w:r>
            <w:r w:rsidRPr="0050180B">
              <w:rPr>
                <w:i/>
                <w:iCs/>
              </w:rPr>
              <w:t>, за ко</w:t>
            </w:r>
            <w:r>
              <w:rPr>
                <w:i/>
                <w:iCs/>
              </w:rPr>
              <w:t>е</w:t>
            </w:r>
            <w:r w:rsidRPr="0050180B">
              <w:rPr>
                <w:i/>
                <w:iCs/>
              </w:rPr>
              <w:t xml:space="preserve">то се заявява </w:t>
            </w:r>
            <w:r>
              <w:rPr>
                <w:i/>
                <w:iCs/>
              </w:rPr>
              <w:t>категориз</w:t>
            </w:r>
            <w:r w:rsidRPr="0050180B">
              <w:rPr>
                <w:i/>
                <w:iCs/>
              </w:rPr>
              <w:t>иране)</w:t>
            </w:r>
          </w:p>
        </w:tc>
      </w:tr>
      <w:tr w:rsidR="00731AB6">
        <w:tc>
          <w:tcPr>
            <w:tcW w:w="51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Default="00731AB6" w:rsidP="00086268">
            <w:pPr>
              <w:spacing w:before="120" w:after="1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F75116">
              <w:rPr>
                <w:u w:val="single"/>
              </w:rPr>
              <w:t>Клас „А“</w:t>
            </w:r>
          </w:p>
          <w:p w:rsidR="00731AB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F75116">
              <w:t>Хотел</w:t>
            </w:r>
          </w:p>
          <w:p w:rsidR="00731AB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М</w:t>
            </w:r>
            <w:r w:rsidRPr="00F75116">
              <w:t>отел</w:t>
            </w:r>
          </w:p>
          <w:p w:rsidR="00731AB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А</w:t>
            </w:r>
            <w:r w:rsidRPr="00F75116">
              <w:t>партамент</w:t>
            </w:r>
            <w:r>
              <w:t>е</w:t>
            </w:r>
            <w:r w:rsidRPr="00F75116">
              <w:t>н туристически комплекс</w:t>
            </w:r>
          </w:p>
          <w:p w:rsidR="00731AB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Вилно селище</w:t>
            </w:r>
          </w:p>
          <w:p w:rsidR="00731AB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Т</w:t>
            </w:r>
            <w:r w:rsidRPr="00F75116">
              <w:t>уристическ</w:t>
            </w:r>
            <w:r>
              <w:t>о селище</w:t>
            </w:r>
            <w:r w:rsidRPr="00F75116">
              <w:t xml:space="preserve"> </w:t>
            </w:r>
          </w:p>
          <w:p w:rsidR="00731AB6" w:rsidRPr="00F75116" w:rsidRDefault="00731AB6" w:rsidP="00F75116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В</w:t>
            </w:r>
            <w:r w:rsidRPr="00F75116">
              <w:t>ил</w:t>
            </w:r>
            <w:r>
              <w:t>а</w:t>
            </w:r>
          </w:p>
        </w:tc>
        <w:tc>
          <w:tcPr>
            <w:tcW w:w="506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Default="00731AB6" w:rsidP="00F97C50">
            <w:pPr>
              <w:spacing w:before="120" w:after="1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F75116">
              <w:rPr>
                <w:u w:val="single"/>
              </w:rPr>
              <w:t>Клас „</w:t>
            </w:r>
            <w:r>
              <w:rPr>
                <w:u w:val="single"/>
              </w:rPr>
              <w:t>Б</w:t>
            </w:r>
            <w:r w:rsidRPr="00F75116">
              <w:rPr>
                <w:u w:val="single"/>
              </w:rPr>
              <w:t>“</w:t>
            </w:r>
          </w:p>
          <w:p w:rsidR="00731AB6" w:rsidRDefault="00731AB6" w:rsidP="00F97C50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Семеен х</w:t>
            </w:r>
            <w:r w:rsidRPr="00F75116">
              <w:t>отел</w:t>
            </w:r>
          </w:p>
          <w:p w:rsidR="00731AB6" w:rsidRDefault="00731AB6" w:rsidP="00F97C50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Хост</w:t>
            </w:r>
            <w:r w:rsidRPr="00F75116">
              <w:t>ел</w:t>
            </w:r>
          </w:p>
          <w:p w:rsidR="00731AB6" w:rsidRDefault="00731AB6" w:rsidP="00F97C50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Пансион</w:t>
            </w:r>
          </w:p>
          <w:p w:rsidR="00731AB6" w:rsidRDefault="00731AB6" w:rsidP="00F97C50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Почивна станция</w:t>
            </w:r>
          </w:p>
          <w:p w:rsidR="00731AB6" w:rsidRDefault="00731AB6" w:rsidP="00F97C50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Къща за гости</w:t>
            </w:r>
            <w:r w:rsidRPr="00F75116">
              <w:t xml:space="preserve"> </w:t>
            </w:r>
          </w:p>
          <w:p w:rsidR="00731AB6" w:rsidRDefault="00731AB6" w:rsidP="00F75116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Стая за гости</w:t>
            </w:r>
          </w:p>
          <w:p w:rsidR="00731AB6" w:rsidRDefault="00731AB6" w:rsidP="00F75116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Апартамент за гости</w:t>
            </w:r>
          </w:p>
          <w:p w:rsidR="00731AB6" w:rsidRDefault="00731AB6" w:rsidP="00F75116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Бунгало</w:t>
            </w:r>
          </w:p>
          <w:p w:rsidR="00731AB6" w:rsidRPr="00F75116" w:rsidRDefault="00731AB6" w:rsidP="00453B0E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Къмпинг</w:t>
            </w:r>
          </w:p>
        </w:tc>
      </w:tr>
      <w:tr w:rsidR="00731AB6" w:rsidRPr="00E73F22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97EDE" w:rsidRDefault="00731AB6" w:rsidP="00BF5548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6.3. Капацитет на обекта</w:t>
            </w:r>
          </w:p>
        </w:tc>
      </w:tr>
      <w:tr w:rsidR="00731AB6" w:rsidRPr="00E73F22">
        <w:tc>
          <w:tcPr>
            <w:tcW w:w="307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1AB6" w:rsidRDefault="00731AB6" w:rsidP="00BF5548">
            <w:pPr>
              <w:rPr>
                <w:b/>
                <w:bCs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F5548">
            <w:r w:rsidRPr="00BF5548">
              <w:t>Брой стаи: _________, от които:</w:t>
            </w:r>
          </w:p>
          <w:p w:rsidR="00731AB6" w:rsidRPr="00BF5548" w:rsidRDefault="00731AB6" w:rsidP="00BF5548"/>
        </w:tc>
        <w:tc>
          <w:tcPr>
            <w:tcW w:w="315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1AB6" w:rsidRPr="00BF5548" w:rsidRDefault="00731AB6" w:rsidP="00BF5548">
            <w:r w:rsidRPr="00BF5548">
              <w:t>Брой апартаменти: ________</w:t>
            </w:r>
          </w:p>
          <w:p w:rsidR="00731AB6" w:rsidRPr="00BF5548" w:rsidRDefault="00731AB6" w:rsidP="00BF5548"/>
        </w:tc>
      </w:tr>
      <w:tr w:rsidR="00731AB6" w:rsidRPr="00E73F22">
        <w:tc>
          <w:tcPr>
            <w:tcW w:w="307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F5548" w:rsidRDefault="00731AB6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F5548">
            <w:r>
              <w:t>с едно легло:</w:t>
            </w:r>
          </w:p>
          <w:p w:rsidR="00731AB6" w:rsidRPr="00BF5548" w:rsidRDefault="00731AB6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F5548">
            <w:r>
              <w:t>с две легла:</w:t>
            </w:r>
          </w:p>
          <w:p w:rsidR="00731AB6" w:rsidRPr="00BF5548" w:rsidRDefault="00731AB6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F5548">
            <w:r>
              <w:t xml:space="preserve">с три легла: </w:t>
            </w:r>
          </w:p>
          <w:p w:rsidR="00731AB6" w:rsidRPr="00BF5548" w:rsidRDefault="00731AB6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F5548">
            <w:r>
              <w:t>с четири легла:</w:t>
            </w:r>
          </w:p>
          <w:p w:rsidR="00731AB6" w:rsidRPr="00BF5548" w:rsidRDefault="00731AB6" w:rsidP="00BF5548">
            <w:r>
              <w:t>_______</w:t>
            </w:r>
          </w:p>
        </w:tc>
        <w:tc>
          <w:tcPr>
            <w:tcW w:w="315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F5548" w:rsidRDefault="00731AB6" w:rsidP="00BF5548">
            <w:pPr>
              <w:spacing w:before="120" w:after="120"/>
            </w:pPr>
          </w:p>
        </w:tc>
      </w:tr>
      <w:tr w:rsidR="00731AB6" w:rsidRPr="00E73F22" w:rsidTr="00030E1D">
        <w:trPr>
          <w:trHeight w:val="1790"/>
        </w:trPr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97EDE" w:rsidRDefault="00731AB6" w:rsidP="00415EC1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6.4. Заведения за хранене и развлечения в обекта</w:t>
            </w:r>
          </w:p>
          <w:p w:rsidR="00731AB6" w:rsidRDefault="00731AB6" w:rsidP="00415EC1"/>
          <w:p w:rsidR="00731AB6" w:rsidRDefault="00731AB6" w:rsidP="00415EC1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Да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Не</w:t>
            </w:r>
          </w:p>
          <w:p w:rsidR="00731AB6" w:rsidRDefault="00731AB6" w:rsidP="00415EC1"/>
          <w:p w:rsidR="00731AB6" w:rsidRDefault="00731AB6" w:rsidP="00415EC1">
            <w:r>
              <w:t>Брой: ______________</w:t>
            </w:r>
          </w:p>
          <w:p w:rsidR="00731AB6" w:rsidRDefault="00731AB6" w:rsidP="00415EC1"/>
          <w:p w:rsidR="00731AB6" w:rsidRDefault="00731AB6" w:rsidP="00415EC1">
            <w:r>
              <w:t>Вид: _______________</w:t>
            </w:r>
          </w:p>
          <w:p w:rsidR="00731AB6" w:rsidRDefault="00731AB6" w:rsidP="00415EC1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97EDE" w:rsidRDefault="00731AB6" w:rsidP="00415EC1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6.5. Период на експлоатация</w:t>
            </w:r>
          </w:p>
          <w:p w:rsidR="00731AB6" w:rsidRDefault="00731AB6" w:rsidP="00415EC1"/>
          <w:p w:rsidR="00731AB6" w:rsidRDefault="00731AB6" w:rsidP="00415EC1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Целогодишно</w:t>
            </w:r>
          </w:p>
          <w:p w:rsidR="00731AB6" w:rsidRDefault="00731AB6" w:rsidP="00415EC1"/>
          <w:p w:rsidR="00731AB6" w:rsidRPr="00BF5548" w:rsidRDefault="00731AB6" w:rsidP="00415EC1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Сезонно</w:t>
            </w:r>
          </w:p>
        </w:tc>
      </w:tr>
      <w:tr w:rsidR="00731AB6" w:rsidRPr="00E73F22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97EDE" w:rsidRDefault="00731AB6" w:rsidP="00415EC1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6.6. Категория, която се заявява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Една звезда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Две звезди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Три звезди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Четири звезди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Пет звезди</w:t>
            </w:r>
            <w:r w:rsidRPr="00F75116">
              <w:t xml:space="preserve"> </w:t>
            </w:r>
          </w:p>
          <w:p w:rsidR="00731AB6" w:rsidRDefault="00731AB6" w:rsidP="00453B0E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E97EDE" w:rsidRDefault="00731AB6" w:rsidP="00453B0E">
            <w:pPr>
              <w:rPr>
                <w:b/>
                <w:bCs/>
              </w:rPr>
            </w:pPr>
            <w:r w:rsidRPr="00E97EDE">
              <w:rPr>
                <w:b/>
                <w:bCs/>
              </w:rPr>
              <w:t>6.7. Настояща категория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Няма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Една звезда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Две звезди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Три звезди</w:t>
            </w:r>
          </w:p>
          <w:p w:rsidR="00731AB6" w:rsidRPr="00030E1D" w:rsidRDefault="00731AB6" w:rsidP="00453B0E">
            <w:pPr>
              <w:spacing w:before="120" w:after="120"/>
              <w:ind w:left="296"/>
              <w:rPr>
                <w:lang w:val="en-US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Четири звезди</w:t>
            </w:r>
          </w:p>
          <w:p w:rsidR="00731AB6" w:rsidRDefault="00731AB6" w:rsidP="00453B0E">
            <w:pPr>
              <w:spacing w:before="120" w:after="120"/>
              <w:ind w:left="29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Пет звезди</w:t>
            </w:r>
            <w:r w:rsidRPr="00F75116">
              <w:t xml:space="preserve"> </w:t>
            </w:r>
          </w:p>
        </w:tc>
      </w:tr>
      <w:tr w:rsidR="00731AB6" w:rsidRPr="00E73F22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7. Адрес на обекта</w:t>
            </w:r>
          </w:p>
        </w:tc>
      </w:tr>
      <w:tr w:rsidR="00731AB6"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A0781">
            <w:r>
              <w:t>7.1.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C6F37">
            <w:r>
              <w:t xml:space="preserve">7.2. Пощенски код </w:t>
            </w:r>
            <w:r>
              <w:tab/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F97C50">
            <w:pPr>
              <w:rPr>
                <w:lang w:val="en-US"/>
              </w:rPr>
            </w:pPr>
            <w:r>
              <w:t>7.3. Населено място</w:t>
            </w:r>
          </w:p>
          <w:p w:rsidR="00731AB6" w:rsidRDefault="00731AB6" w:rsidP="00F97C50">
            <w:pPr>
              <w:rPr>
                <w:lang w:val="en-US"/>
              </w:rPr>
            </w:pPr>
          </w:p>
        </w:tc>
      </w:tr>
      <w:tr w:rsidR="00731AB6"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C6F37">
            <w:r>
              <w:t>7.4.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F97C50">
            <w:r>
              <w:t>7.5. Булевард/площад/улица</w:t>
            </w:r>
          </w:p>
          <w:p w:rsidR="00731AB6" w:rsidRDefault="00731AB6" w:rsidP="00F97C50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C6F37">
            <w:r>
              <w:t>7.6. №</w:t>
            </w:r>
          </w:p>
        </w:tc>
      </w:tr>
      <w:tr w:rsidR="00731AB6">
        <w:trPr>
          <w:cantSplit/>
        </w:trPr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1AB6" w:rsidRDefault="00731AB6" w:rsidP="00F97C50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731AB6" w:rsidRDefault="00731AB6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Default="00731AB6" w:rsidP="00BA0781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B6" w:rsidRDefault="00731AB6" w:rsidP="00BC6F37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31AB6">
        <w:trPr>
          <w:cantSplit/>
          <w:trHeight w:val="701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B6" w:rsidRPr="00EC3D1D" w:rsidRDefault="00731AB6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Pr="00EC3D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Данни за собствеността</w:t>
            </w:r>
          </w:p>
          <w:p w:rsidR="00731AB6" w:rsidRPr="00404FEA" w:rsidRDefault="00731AB6" w:rsidP="00E97ED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(посочват се </w:t>
            </w:r>
            <w:r w:rsidRPr="00404FEA">
              <w:rPr>
                <w:i/>
                <w:iCs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  <w:iCs/>
              </w:rPr>
              <w:t>когато не е налична такава информация, об</w:t>
            </w:r>
            <w:r w:rsidRPr="00404FEA">
              <w:rPr>
                <w:i/>
                <w:iCs/>
              </w:rPr>
              <w:t>стоятелствата се удостоверяват при проверка на място</w:t>
            </w:r>
            <w:r>
              <w:rPr>
                <w:i/>
                <w:iCs/>
              </w:rPr>
              <w:t>)</w:t>
            </w:r>
          </w:p>
        </w:tc>
      </w:tr>
      <w:tr w:rsidR="00731AB6">
        <w:trPr>
          <w:cantSplit/>
          <w:trHeight w:val="384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B6" w:rsidRDefault="00731AB6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  <w:bCs/>
              </w:rPr>
              <w:t>9. Данни за персонала</w:t>
            </w:r>
          </w:p>
        </w:tc>
      </w:tr>
      <w:tr w:rsidR="00731AB6">
        <w:trPr>
          <w:cantSplit/>
          <w:trHeight w:val="75"/>
        </w:trPr>
        <w:tc>
          <w:tcPr>
            <w:tcW w:w="34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731AB6" w:rsidRDefault="00731AB6" w:rsidP="00EC3D1D">
            <w:pPr>
              <w:rPr>
                <w:noProof/>
                <w:lang w:eastAsia="bg-BG"/>
              </w:rPr>
            </w:pPr>
          </w:p>
        </w:tc>
        <w:tc>
          <w:tcPr>
            <w:tcW w:w="6714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731AB6" w:rsidRDefault="00731AB6" w:rsidP="00B71324">
            <w:pPr>
              <w:rPr>
                <w:noProof/>
                <w:lang w:eastAsia="bg-BG"/>
              </w:rPr>
            </w:pPr>
          </w:p>
          <w:p w:rsidR="00731AB6" w:rsidRDefault="00731AB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731AB6">
        <w:trPr>
          <w:cantSplit/>
          <w:trHeight w:val="7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1AB6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731AB6" w:rsidRPr="00A679D7" w:rsidRDefault="00731AB6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1AB6" w:rsidRPr="00A679D7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1AB6" w:rsidRPr="00A679D7" w:rsidRDefault="00731AB6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A679D7" w:rsidRDefault="00731AB6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731AB6" w:rsidRPr="00A679D7">
        <w:trPr>
          <w:cantSplit/>
          <w:trHeight w:val="33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44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349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50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 w:rsidRPr="00A679D7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C53823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B6564A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553C89" w:rsidRDefault="00731AB6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9378B2">
              <w:rPr>
                <w:b/>
                <w:bCs/>
              </w:rPr>
              <w:t xml:space="preserve">. Други </w:t>
            </w:r>
            <w:r>
              <w:rPr>
                <w:b/>
                <w:bCs/>
              </w:rPr>
              <w:t>обстоятелства</w:t>
            </w:r>
          </w:p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04086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731AB6" w:rsidRDefault="00731AB6" w:rsidP="00C04086"/>
          <w:p w:rsidR="00731AB6" w:rsidRDefault="00731AB6" w:rsidP="00B71324">
            <w:pPr>
              <w:ind w:firstLine="296"/>
            </w:pPr>
            <w:r>
              <w:t>Лицето в ликвидация ли е?</w:t>
            </w:r>
          </w:p>
          <w:p w:rsidR="00731AB6" w:rsidRPr="00C04086" w:rsidRDefault="00731AB6" w:rsidP="00B71324">
            <w:pPr>
              <w:ind w:firstLine="296"/>
              <w:rPr>
                <w:i/>
                <w:iCs/>
              </w:rPr>
            </w:pPr>
            <w:r w:rsidRPr="00C04086">
              <w:rPr>
                <w:i/>
                <w:iCs/>
              </w:rPr>
              <w:t>(отнася се за лицата, които не са търговци)</w:t>
            </w:r>
          </w:p>
          <w:p w:rsidR="00731AB6" w:rsidRDefault="00731AB6" w:rsidP="00C04086"/>
          <w:p w:rsidR="00731AB6" w:rsidRPr="00365BC9" w:rsidRDefault="00731AB6" w:rsidP="00BC6F37">
            <w:r>
              <w:rPr>
                <w:noProof/>
                <w:lang w:eastAsia="bg-BG"/>
              </w:rPr>
              <w:t xml:space="preserve">       Да    </w:t>
            </w:r>
            <w:r>
              <w:rPr>
                <w:rFonts w:ascii="MS Gothic" w:eastAsia="MS Gothic" w:hAnsi="MS Gothic" w:cs="MS Gothic" w:hint="eastAsia"/>
                <w:noProof/>
                <w:sz w:val="24"/>
                <w:szCs w:val="24"/>
                <w:lang w:eastAsia="bg-BG"/>
              </w:rPr>
              <w:t>☐</w:t>
            </w:r>
            <w:r>
              <w:rPr>
                <w:noProof/>
                <w:lang w:eastAsia="bg-BG"/>
              </w:rPr>
              <w:t xml:space="preserve">                            Не   </w:t>
            </w:r>
            <w:r>
              <w:rPr>
                <w:rFonts w:ascii="MS Gothic" w:eastAsia="MS Gothic" w:hAnsi="MS Gothic" w:cs="MS Gothic" w:hint="eastAsia"/>
                <w:noProof/>
                <w:sz w:val="24"/>
                <w:szCs w:val="24"/>
                <w:lang w:eastAsia="bg-BG"/>
              </w:rPr>
              <w:t>☐</w:t>
            </w:r>
          </w:p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04086">
            <w:r>
              <w:t>10.2. Собственик на обекта</w:t>
            </w:r>
          </w:p>
          <w:p w:rsidR="00731AB6" w:rsidRDefault="00731AB6" w:rsidP="00C04086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Заявителят</w:t>
            </w:r>
          </w:p>
          <w:p w:rsidR="00731AB6" w:rsidRDefault="00731AB6" w:rsidP="00C04086"/>
          <w:p w:rsidR="00731AB6" w:rsidRDefault="00731AB6" w:rsidP="00BC6F3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731AB6">
        <w:trPr>
          <w:cantSplit/>
          <w:trHeight w:val="1005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04086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31AB6" w:rsidRPr="00BC6F37" w:rsidRDefault="00731AB6" w:rsidP="00C04086">
            <w:pPr>
              <w:rPr>
                <w:lang w:val="en-US"/>
              </w:rPr>
            </w:pPr>
          </w:p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C6F37">
            <w:r>
              <w:t>10.</w:t>
            </w:r>
            <w:r w:rsidRPr="00030E1D">
              <w:rPr>
                <w:lang w:val="ru-RU"/>
              </w:rPr>
              <w:t>3</w:t>
            </w:r>
            <w:r>
              <w:t>. Лице, извършващо дейност в обекта</w:t>
            </w:r>
          </w:p>
          <w:p w:rsidR="00731AB6" w:rsidRDefault="00731AB6" w:rsidP="00BC6F3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Заявителят</w:t>
            </w:r>
          </w:p>
          <w:p w:rsidR="00731AB6" w:rsidRDefault="00731AB6" w:rsidP="00BC6F37"/>
          <w:p w:rsidR="00731AB6" w:rsidRDefault="00731AB6" w:rsidP="00BC6F37">
            <w:pPr>
              <w:ind w:firstLine="12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731AB6">
        <w:trPr>
          <w:cantSplit/>
          <w:trHeight w:val="1134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31AB6" w:rsidRPr="00BC6F37" w:rsidRDefault="00731AB6" w:rsidP="00B71324">
            <w:pPr>
              <w:rPr>
                <w:lang w:val="en-US"/>
              </w:rPr>
            </w:pPr>
          </w:p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9142D0">
            <w:r>
              <w:t>10.4. Д</w:t>
            </w:r>
            <w:r w:rsidRPr="009142D0">
              <w:t xml:space="preserve">анни от </w:t>
            </w:r>
            <w:r>
              <w:t>Р</w:t>
            </w:r>
            <w:r w:rsidRPr="009142D0">
              <w:t>егистър</w:t>
            </w:r>
            <w:r>
              <w:t>а</w:t>
            </w:r>
            <w:r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731AB6" w:rsidRPr="009142D0" w:rsidRDefault="00731AB6" w:rsidP="009142D0">
            <w:pPr>
              <w:rPr>
                <w:i/>
                <w:iCs/>
              </w:rPr>
            </w:pPr>
            <w:r w:rsidRPr="009142D0">
              <w:rPr>
                <w:i/>
                <w:iCs/>
              </w:rPr>
              <w:t>(попълва се в случай</w:t>
            </w:r>
            <w:r>
              <w:rPr>
                <w:i/>
                <w:iCs/>
              </w:rPr>
              <w:t>,</w:t>
            </w:r>
            <w:r w:rsidRPr="009142D0">
              <w:rPr>
                <w:i/>
                <w:iCs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731AB6" w:rsidRDefault="00731AB6" w:rsidP="009142D0"/>
        </w:tc>
      </w:tr>
      <w:tr w:rsidR="00731AB6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7849BE" w:rsidRDefault="00731AB6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731AB6" w:rsidRPr="007849BE" w:rsidRDefault="00731AB6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731AB6" w:rsidRPr="00B20120" w:rsidRDefault="00731AB6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731AB6">
        <w:trPr>
          <w:cantSplit/>
          <w:trHeight w:val="476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0946DB" w:rsidRDefault="00731AB6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0946DB">
              <w:rPr>
                <w:b/>
                <w:bCs/>
              </w:rPr>
              <w:t xml:space="preserve">. Приложени документи </w:t>
            </w:r>
          </w:p>
          <w:p w:rsidR="00731AB6" w:rsidRPr="000946DB" w:rsidRDefault="00731AB6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731AB6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Pr="00747377" w:rsidRDefault="00731AB6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 w:cs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9142D0" w:rsidRDefault="00731AB6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731AB6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 w:cs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 w:cs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9142D0" w:rsidRDefault="00731AB6" w:rsidP="00DD30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731AB6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12.3. Копие на </w:t>
            </w:r>
            <w:r w:rsidRPr="009142D0">
              <w:rPr>
                <w:rFonts w:ascii="Times New Roman" w:hAnsi="Times New Roman" w:cs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 w:cs="Times New Roman"/>
                <w:i/>
                <w:iCs/>
                <w:lang w:val="bg-BG"/>
              </w:rPr>
              <w:t>(при категоризиране на „стаи за гости“ и „апартаменти за гости“)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9142D0" w:rsidRDefault="00731AB6" w:rsidP="00DD30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731AB6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C73E8C">
            <w:r>
              <w:t>12.4. Изрично пълномощно в оригинал, когато се подава от пълномощник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9142D0" w:rsidRDefault="00731AB6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731AB6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AB6" w:rsidRDefault="00731AB6" w:rsidP="00B20120">
            <w:r>
              <w:t>12.5. Други</w:t>
            </w:r>
          </w:p>
          <w:p w:rsidR="00731AB6" w:rsidRDefault="00731AB6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  <w:p w:rsidR="00731AB6" w:rsidRPr="00030E1D" w:rsidRDefault="00731AB6" w:rsidP="00B20120"/>
          <w:p w:rsidR="00731AB6" w:rsidRPr="00030E1D" w:rsidRDefault="00731AB6" w:rsidP="00B20120"/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Pr="009142D0" w:rsidRDefault="00731AB6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731AB6">
        <w:trPr>
          <w:trHeight w:val="144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B6" w:rsidRDefault="00731AB6" w:rsidP="00B20120">
            <w:pPr>
              <w:spacing w:before="120" w:after="120"/>
              <w:rPr>
                <w:b/>
                <w:bCs/>
              </w:rPr>
            </w:pPr>
            <w:r w:rsidRPr="000946D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731AB6" w:rsidRPr="00472D04" w:rsidRDefault="00731AB6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731AB6" w:rsidRDefault="00731AB6" w:rsidP="00BE69FC">
      <w:pPr>
        <w:ind w:left="3600" w:right="-874" w:firstLine="720"/>
      </w:pPr>
    </w:p>
    <w:p w:rsidR="00731AB6" w:rsidRDefault="00731AB6"/>
    <w:sectPr w:rsidR="00731AB6" w:rsidSect="00030E1D">
      <w:footerReference w:type="default" r:id="rId7"/>
      <w:footerReference w:type="first" r:id="rId8"/>
      <w:pgSz w:w="11906" w:h="16838"/>
      <w:pgMar w:top="720" w:right="1008" w:bottom="288" w:left="1296" w:header="706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B6" w:rsidRDefault="00731AB6" w:rsidP="00BD3996">
      <w:r>
        <w:separator/>
      </w:r>
    </w:p>
  </w:endnote>
  <w:endnote w:type="continuationSeparator" w:id="0">
    <w:p w:rsidR="00731AB6" w:rsidRDefault="00731AB6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AB6" w:rsidRDefault="00731AB6">
    <w:pPr>
      <w:pStyle w:val="Footer"/>
      <w:jc w:val="center"/>
    </w:pPr>
  </w:p>
  <w:p w:rsidR="00731AB6" w:rsidRDefault="00731A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AB6" w:rsidRDefault="00731AB6">
    <w:pPr>
      <w:pStyle w:val="Footer"/>
      <w:jc w:val="center"/>
    </w:pPr>
  </w:p>
  <w:p w:rsidR="00731AB6" w:rsidRDefault="00731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B6" w:rsidRDefault="00731AB6" w:rsidP="00BD3996">
      <w:r>
        <w:separator/>
      </w:r>
    </w:p>
  </w:footnote>
  <w:footnote w:type="continuationSeparator" w:id="0">
    <w:p w:rsidR="00731AB6" w:rsidRDefault="00731AB6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FC"/>
    <w:rsid w:val="00030E1D"/>
    <w:rsid w:val="00050C6D"/>
    <w:rsid w:val="00084066"/>
    <w:rsid w:val="00086268"/>
    <w:rsid w:val="000946DB"/>
    <w:rsid w:val="000A031B"/>
    <w:rsid w:val="000A3069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625E4E"/>
    <w:rsid w:val="006D3749"/>
    <w:rsid w:val="006E5ADD"/>
    <w:rsid w:val="006F62E5"/>
    <w:rsid w:val="00700BC4"/>
    <w:rsid w:val="007052FC"/>
    <w:rsid w:val="00731AB6"/>
    <w:rsid w:val="00747377"/>
    <w:rsid w:val="007849BE"/>
    <w:rsid w:val="007B5D75"/>
    <w:rsid w:val="007F0073"/>
    <w:rsid w:val="00810590"/>
    <w:rsid w:val="008274E7"/>
    <w:rsid w:val="00887D2C"/>
    <w:rsid w:val="00894131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41EB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97EDE"/>
    <w:rsid w:val="00EA2E8E"/>
    <w:rsid w:val="00EA57A0"/>
    <w:rsid w:val="00EC3D1D"/>
    <w:rsid w:val="00F47228"/>
    <w:rsid w:val="00F75116"/>
    <w:rsid w:val="00F7520A"/>
    <w:rsid w:val="00F97C50"/>
    <w:rsid w:val="00FA3377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5DD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802</Words>
  <Characters>4574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MEET</dc:creator>
  <cp:keywords/>
  <dc:description/>
  <cp:lastModifiedBy>384</cp:lastModifiedBy>
  <cp:revision>2</cp:revision>
  <cp:lastPrinted>2018-07-05T07:07:00Z</cp:lastPrinted>
  <dcterms:created xsi:type="dcterms:W3CDTF">2019-04-05T12:34:00Z</dcterms:created>
  <dcterms:modified xsi:type="dcterms:W3CDTF">2019-04-05T12:34:00Z</dcterms:modified>
</cp:coreProperties>
</file>