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C0" w:rsidRPr="006A1D7B" w:rsidRDefault="004D4EC0" w:rsidP="004D4EC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1980</w:t>
      </w:r>
    </w:p>
    <w:p w:rsidR="004D4EC0" w:rsidRPr="006A1D7B" w:rsidRDefault="004D4EC0" w:rsidP="004D4EC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екзекутивна документация, отразяваща несъществените промени в одобрения инвестиционен проект</w:t>
      </w:r>
    </w:p>
    <w:p w:rsidR="004D4EC0" w:rsidRPr="001E3799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4D4EC0" w:rsidRPr="006A1D7B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4D4EC0" w:rsidRPr="006A1D7B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D4EC0" w:rsidRPr="006A1D7B" w:rsidRDefault="004D4EC0" w:rsidP="004D4E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4D4EC0" w:rsidRPr="006A1D7B" w:rsidRDefault="004D4EC0" w:rsidP="004D4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A1D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4D4EC0" w:rsidRPr="006A1D7B" w:rsidRDefault="004D4EC0" w:rsidP="004D4E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............................................................................................, община…………, област……………………………. ул. (ж.к.) ……………………..................., тел. ...................., електронна поща ............................................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приета екзекутивната документация за обект:</w:t>
      </w:r>
    </w:p>
    <w:p w:rsidR="004D4EC0" w:rsidRPr="006A1D7B" w:rsidRDefault="004D4EC0" w:rsidP="004D4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4D4EC0" w:rsidRPr="006A1D7B" w:rsidRDefault="004D4EC0" w:rsidP="004D4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4D4EC0" w:rsidRPr="006A1D7B" w:rsidRDefault="004D4EC0" w:rsidP="004D4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наименованието на  обекта)</w:t>
      </w:r>
    </w:p>
    <w:p w:rsidR="004D4EC0" w:rsidRPr="006A1D7B" w:rsidRDefault="004D4EC0" w:rsidP="004D4E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……………………………………………………………………………..</w:t>
      </w:r>
    </w:p>
    <w:p w:rsidR="004D4EC0" w:rsidRPr="006A1D7B" w:rsidRDefault="004D4EC0" w:rsidP="004D4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4D4EC0" w:rsidRDefault="004D4EC0" w:rsidP="004D4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местонахождението на  обекта)</w:t>
      </w:r>
    </w:p>
    <w:p w:rsidR="00071AD1" w:rsidRPr="006A1D7B" w:rsidRDefault="00071AD1" w:rsidP="004D4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D4EC0" w:rsidRPr="006A1D7B" w:rsidRDefault="004D4EC0" w:rsidP="004D4EC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4D4EC0" w:rsidRPr="006A1D7B" w:rsidRDefault="004D4EC0" w:rsidP="004D4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Екзекутивна документация;</w:t>
      </w:r>
    </w:p>
    <w:p w:rsidR="004D4EC0" w:rsidRPr="006A1D7B" w:rsidRDefault="004D4EC0" w:rsidP="004D4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4D4EC0" w:rsidRPr="00071AD1" w:rsidRDefault="004D4EC0" w:rsidP="00071AD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71AD1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071AD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071A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6A1D7B">
        <w:rPr>
          <w:lang w:eastAsia="bg-BG" w:bidi="bg-BG"/>
        </w:rPr>
        <w:sym w:font="Wingdings 2" w:char="F054"/>
      </w:r>
      <w:r w:rsidRPr="00071AD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071AD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071AD1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6A1D7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D4EC0" w:rsidRPr="00071AD1" w:rsidRDefault="004D4EC0" w:rsidP="00071AD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71AD1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</w:t>
      </w:r>
    </w:p>
    <w:p w:rsidR="004D4EC0" w:rsidRPr="006A1D7B" w:rsidRDefault="004D4EC0" w:rsidP="004D4EC0">
      <w:pPr>
        <w:spacing w:after="0" w:line="240" w:lineRule="auto"/>
        <w:ind w:left="28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…………………………….., като</w:t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4D4EC0" w:rsidRPr="00071AD1" w:rsidRDefault="004D4EC0" w:rsidP="00071AD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71AD1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4D4EC0" w:rsidRPr="00071AD1" w:rsidRDefault="004D4EC0" w:rsidP="00071AD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71AD1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4D4EC0" w:rsidRPr="00071AD1" w:rsidRDefault="004D4EC0" w:rsidP="00071AD1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071AD1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4D4EC0" w:rsidRDefault="004D4EC0" w:rsidP="004D4E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AD1" w:rsidRPr="006A1D7B" w:rsidRDefault="00071AD1" w:rsidP="004D4E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AD1" w:rsidRPr="00BD564C" w:rsidRDefault="00071AD1" w:rsidP="00071A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071AD1" w:rsidRPr="00BD564C" w:rsidRDefault="00071AD1" w:rsidP="00071A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1AD1" w:rsidRPr="00BD564C" w:rsidRDefault="00071AD1" w:rsidP="00071A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071AD1" w:rsidRDefault="00071AD1" w:rsidP="00071A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>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071AD1" w:rsidRPr="00BD564C" w:rsidRDefault="00071AD1" w:rsidP="00071A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71AD1" w:rsidRPr="00BD564C" w:rsidRDefault="00071AD1" w:rsidP="00071A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071AD1" w:rsidRPr="007530A5" w:rsidRDefault="00071AD1" w:rsidP="00071A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AD1" w:rsidRDefault="00071AD1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1AD1" w:rsidRDefault="00071AD1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1AD1" w:rsidRPr="006A1D7B" w:rsidRDefault="00071AD1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6A1D7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6A1D7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4D4EC0" w:rsidRPr="006A1D7B" w:rsidRDefault="004D4EC0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6A1D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4D4EC0" w:rsidRDefault="004D4EC0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1AD1" w:rsidRDefault="00071AD1" w:rsidP="00071A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1AD1">
        <w:rPr>
          <w:rFonts w:ascii="Times New Roman" w:hAnsi="Times New Roman" w:cs="Times New Roman"/>
          <w:sz w:val="24"/>
          <w:szCs w:val="24"/>
        </w:rPr>
        <w:t xml:space="preserve">Таксата е в размер на 30 на сто от таксата по чл. 28, ал. 4 от Тарифа № 14 за таксите, които се събират в системата на МРРБ и от областните управители, съгласно чл. 28, ал. 9 от Тарифа № 14 за таксите, които се събират в системата на МРРБ и от областните управители. </w:t>
      </w:r>
    </w:p>
    <w:p w:rsidR="00071AD1" w:rsidRDefault="00071AD1" w:rsidP="00071A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45F7A" w:rsidRPr="00071AD1" w:rsidRDefault="00071AD1" w:rsidP="00071A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71AD1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445F7A" w:rsidRDefault="00445F7A" w:rsidP="00071A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5F7A" w:rsidRDefault="00445F7A" w:rsidP="00071A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5F7A" w:rsidRDefault="00445F7A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Pr="006A1D7B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Default="004D4EC0" w:rsidP="004D4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4D4EC0" w:rsidRPr="006A1D7B" w:rsidRDefault="004D4EC0" w:rsidP="004D4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</w:t>
      </w:r>
      <w:r w:rsidRPr="006A1D7B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АБЕЛЕЖКИ</w:t>
      </w:r>
      <w:r w:rsidRPr="006A1D7B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6A1D7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6A1D7B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6A1D7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6A1D7B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6A1D7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6A1D7B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6A1D7B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6A1D7B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169F2"/>
    <w:multiLevelType w:val="hybridMultilevel"/>
    <w:tmpl w:val="B440AE52"/>
    <w:lvl w:ilvl="0" w:tplc="52A6FE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95E3C"/>
    <w:multiLevelType w:val="hybridMultilevel"/>
    <w:tmpl w:val="23D64196"/>
    <w:lvl w:ilvl="0" w:tplc="E32CD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C0"/>
    <w:rsid w:val="00071AD1"/>
    <w:rsid w:val="00445F7A"/>
    <w:rsid w:val="004D4EC0"/>
    <w:rsid w:val="00B363C7"/>
    <w:rsid w:val="00B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29A0"/>
  <w15:chartTrackingRefBased/>
  <w15:docId w15:val="{8C71421E-1E9C-4A8F-A89F-FBC2BFB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C0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4</cp:revision>
  <dcterms:created xsi:type="dcterms:W3CDTF">2023-12-20T09:02:00Z</dcterms:created>
  <dcterms:modified xsi:type="dcterms:W3CDTF">2026-02-10T14:50:00Z</dcterms:modified>
</cp:coreProperties>
</file>