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480" w:type="dxa"/>
        <w:tblInd w:w="-12" w:type="dxa"/>
        <w:tblLayout w:type="fixed"/>
        <w:tblLook w:val="04A0" w:firstRow="1" w:lastRow="0" w:firstColumn="1" w:lastColumn="0" w:noHBand="0" w:noVBand="1"/>
      </w:tblPr>
      <w:tblGrid>
        <w:gridCol w:w="2353"/>
        <w:gridCol w:w="2297"/>
        <w:gridCol w:w="12"/>
        <w:gridCol w:w="137"/>
        <w:gridCol w:w="265"/>
        <w:gridCol w:w="699"/>
        <w:gridCol w:w="35"/>
        <w:gridCol w:w="979"/>
        <w:gridCol w:w="142"/>
        <w:gridCol w:w="2561"/>
      </w:tblGrid>
      <w:tr w:rsidR="00B76AE2" w:rsidTr="00B76AE2">
        <w:tc>
          <w:tcPr>
            <w:tcW w:w="479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76AE2" w:rsidRPr="005561DD" w:rsidRDefault="00B76AE2">
            <w:pPr>
              <w:spacing w:line="276" w:lineRule="auto"/>
              <w:rPr>
                <w:b/>
                <w:sz w:val="22"/>
                <w:szCs w:val="22"/>
              </w:rPr>
            </w:pPr>
          </w:p>
          <w:p w:rsidR="00B76AE2" w:rsidRPr="005561DD" w:rsidRDefault="00B76AE2">
            <w:pPr>
              <w:spacing w:line="276" w:lineRule="auto"/>
              <w:rPr>
                <w:b/>
                <w:bCs/>
                <w:sz w:val="22"/>
                <w:szCs w:val="22"/>
              </w:rPr>
            </w:pPr>
            <w:r w:rsidRPr="005561DD">
              <w:rPr>
                <w:b/>
                <w:sz w:val="22"/>
                <w:szCs w:val="22"/>
              </w:rPr>
              <w:t xml:space="preserve">Вх. № </w:t>
            </w:r>
          </w:p>
        </w:tc>
        <w:tc>
          <w:tcPr>
            <w:tcW w:w="468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6AE2" w:rsidRPr="005561DD" w:rsidRDefault="00B76AE2">
            <w:pPr>
              <w:spacing w:before="120" w:line="276" w:lineRule="auto"/>
              <w:rPr>
                <w:b/>
                <w:bCs/>
                <w:sz w:val="22"/>
                <w:szCs w:val="22"/>
              </w:rPr>
            </w:pPr>
            <w:r w:rsidRPr="005561DD">
              <w:rPr>
                <w:b/>
                <w:bCs/>
                <w:sz w:val="22"/>
                <w:szCs w:val="22"/>
              </w:rPr>
              <w:t>ДО</w:t>
            </w:r>
          </w:p>
          <w:p w:rsidR="00B76AE2" w:rsidRPr="005561DD" w:rsidRDefault="00B76AE2">
            <w:pPr>
              <w:spacing w:after="120" w:line="276" w:lineRule="auto"/>
              <w:rPr>
                <w:b/>
                <w:sz w:val="22"/>
                <w:szCs w:val="22"/>
                <w:lang w:val="en-US"/>
              </w:rPr>
            </w:pPr>
            <w:r w:rsidRPr="005561DD">
              <w:rPr>
                <w:b/>
                <w:sz w:val="22"/>
                <w:szCs w:val="22"/>
              </w:rPr>
              <w:t xml:space="preserve">КМЕТА НА ОБЩИНА </w:t>
            </w:r>
            <w:r w:rsidR="00795FDB">
              <w:rPr>
                <w:b/>
                <w:sz w:val="22"/>
                <w:szCs w:val="22"/>
              </w:rPr>
              <w:t>„ТУНДЖА“</w:t>
            </w:r>
            <w:bookmarkStart w:id="0" w:name="_GoBack"/>
            <w:bookmarkEnd w:id="0"/>
          </w:p>
          <w:p w:rsidR="00B76AE2" w:rsidRPr="005561DD" w:rsidRDefault="00B76AE2">
            <w:pPr>
              <w:spacing w:after="120" w:line="276" w:lineRule="auto"/>
              <w:rPr>
                <w:b/>
                <w:sz w:val="22"/>
                <w:szCs w:val="22"/>
              </w:rPr>
            </w:pPr>
          </w:p>
        </w:tc>
      </w:tr>
      <w:tr w:rsidR="00B76AE2" w:rsidTr="00B76AE2">
        <w:trPr>
          <w:trHeight w:val="460"/>
        </w:trPr>
        <w:tc>
          <w:tcPr>
            <w:tcW w:w="9480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6AE2" w:rsidRPr="005561DD" w:rsidRDefault="00B76AE2">
            <w:pPr>
              <w:spacing w:line="276" w:lineRule="auto"/>
              <w:jc w:val="center"/>
              <w:rPr>
                <w:b/>
                <w:bCs/>
                <w:sz w:val="22"/>
                <w:szCs w:val="22"/>
              </w:rPr>
            </w:pPr>
          </w:p>
          <w:p w:rsidR="00B76AE2" w:rsidRPr="005561DD" w:rsidRDefault="00B76AE2" w:rsidP="00B76AE2">
            <w:pPr>
              <w:spacing w:line="276" w:lineRule="auto"/>
              <w:jc w:val="center"/>
              <w:rPr>
                <w:b/>
                <w:bCs/>
                <w:sz w:val="22"/>
                <w:szCs w:val="22"/>
                <w:lang w:val="en-US"/>
              </w:rPr>
            </w:pPr>
            <w:r w:rsidRPr="005561DD">
              <w:rPr>
                <w:b/>
                <w:bCs/>
                <w:sz w:val="22"/>
                <w:szCs w:val="22"/>
              </w:rPr>
              <w:t>ЗАЯВЛЕНИЕ</w:t>
            </w:r>
          </w:p>
          <w:p w:rsidR="00B76AE2" w:rsidRPr="005561DD" w:rsidRDefault="00B76AE2" w:rsidP="00B76AE2">
            <w:pPr>
              <w:jc w:val="center"/>
              <w:rPr>
                <w:rFonts w:eastAsia="Times New Roman"/>
                <w:b/>
                <w:sz w:val="22"/>
                <w:szCs w:val="22"/>
                <w:lang w:eastAsia="en-US"/>
              </w:rPr>
            </w:pPr>
            <w:r w:rsidRPr="005561DD">
              <w:rPr>
                <w:sz w:val="22"/>
                <w:szCs w:val="22"/>
              </w:rPr>
              <w:t xml:space="preserve">за </w:t>
            </w:r>
            <w:r w:rsidRPr="005561DD">
              <w:rPr>
                <w:rFonts w:eastAsia="Times New Roman"/>
                <w:b/>
                <w:sz w:val="22"/>
                <w:szCs w:val="22"/>
                <w:lang w:eastAsia="en-US"/>
              </w:rPr>
              <w:t xml:space="preserve"> прекратяване на категория на туристически обект</w:t>
            </w:r>
          </w:p>
          <w:p w:rsidR="00B76AE2" w:rsidRPr="005561DD" w:rsidRDefault="00093E23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5561DD">
              <w:rPr>
                <w:sz w:val="22"/>
                <w:szCs w:val="22"/>
              </w:rPr>
              <w:t xml:space="preserve">по чл. 137 , ал. 1 от Закона за туризма </w:t>
            </w:r>
          </w:p>
        </w:tc>
      </w:tr>
      <w:tr w:rsidR="00B76AE2" w:rsidTr="00B76AE2">
        <w:trPr>
          <w:trHeight w:val="155"/>
        </w:trPr>
        <w:tc>
          <w:tcPr>
            <w:tcW w:w="9480" w:type="dxa"/>
            <w:gridSpan w:val="10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76AE2" w:rsidRPr="005561DD" w:rsidRDefault="00B76AE2">
            <w:pPr>
              <w:spacing w:before="120" w:after="120" w:line="276" w:lineRule="auto"/>
              <w:rPr>
                <w:b/>
                <w:bCs/>
                <w:sz w:val="22"/>
                <w:szCs w:val="22"/>
              </w:rPr>
            </w:pPr>
            <w:r w:rsidRPr="005561DD">
              <w:rPr>
                <w:b/>
                <w:sz w:val="22"/>
                <w:szCs w:val="22"/>
              </w:rPr>
              <w:t>1. Данни за заявителя</w:t>
            </w:r>
          </w:p>
        </w:tc>
      </w:tr>
      <w:tr w:rsidR="00B76AE2" w:rsidTr="00B76AE2">
        <w:trPr>
          <w:cantSplit/>
          <w:trHeight w:val="893"/>
        </w:trPr>
        <w:tc>
          <w:tcPr>
            <w:tcW w:w="576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76AE2" w:rsidRPr="005561DD" w:rsidRDefault="00B76AE2">
            <w:pPr>
              <w:spacing w:line="276" w:lineRule="auto"/>
              <w:rPr>
                <w:sz w:val="22"/>
                <w:szCs w:val="22"/>
              </w:rPr>
            </w:pPr>
            <w:r w:rsidRPr="005561DD">
              <w:rPr>
                <w:sz w:val="22"/>
                <w:szCs w:val="22"/>
              </w:rPr>
              <w:t xml:space="preserve">1.1.Наименование на </w:t>
            </w:r>
            <w:r w:rsidRPr="005561DD">
              <w:rPr>
                <w:bCs/>
                <w:sz w:val="22"/>
                <w:szCs w:val="22"/>
              </w:rPr>
              <w:t>лицето, което желае прекратяване категорията на туристическия обект</w:t>
            </w:r>
          </w:p>
          <w:p w:rsidR="00B76AE2" w:rsidRPr="005561DD" w:rsidRDefault="00B76AE2">
            <w:pPr>
              <w:spacing w:line="360" w:lineRule="auto"/>
              <w:rPr>
                <w:i/>
                <w:sz w:val="22"/>
                <w:szCs w:val="22"/>
              </w:rPr>
            </w:pPr>
          </w:p>
          <w:p w:rsidR="00B76AE2" w:rsidRPr="005561DD" w:rsidRDefault="00B76AE2">
            <w:pPr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371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6AE2" w:rsidRPr="005561DD" w:rsidRDefault="00B76AE2">
            <w:pPr>
              <w:spacing w:line="276" w:lineRule="auto"/>
              <w:rPr>
                <w:bCs/>
                <w:sz w:val="22"/>
                <w:szCs w:val="22"/>
              </w:rPr>
            </w:pPr>
            <w:r w:rsidRPr="005561DD">
              <w:rPr>
                <w:sz w:val="22"/>
                <w:szCs w:val="22"/>
              </w:rPr>
              <w:t xml:space="preserve">1.2. </w:t>
            </w:r>
            <w:sdt>
              <w:sdtPr>
                <w:rPr>
                  <w:sz w:val="22"/>
                  <w:szCs w:val="22"/>
                </w:rPr>
                <w:id w:val="3843006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5561DD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Pr="005561DD">
              <w:rPr>
                <w:sz w:val="22"/>
                <w:szCs w:val="22"/>
              </w:rPr>
              <w:t xml:space="preserve">  ЕИК</w:t>
            </w:r>
            <w:r w:rsidRPr="005561DD">
              <w:rPr>
                <w:bCs/>
                <w:sz w:val="22"/>
                <w:szCs w:val="22"/>
              </w:rPr>
              <w:t xml:space="preserve">: </w:t>
            </w:r>
          </w:p>
          <w:p w:rsidR="00B76AE2" w:rsidRPr="005561DD" w:rsidRDefault="00B76AE2">
            <w:pPr>
              <w:spacing w:line="276" w:lineRule="auto"/>
              <w:rPr>
                <w:bCs/>
                <w:sz w:val="22"/>
                <w:szCs w:val="22"/>
              </w:rPr>
            </w:pPr>
          </w:p>
          <w:p w:rsidR="00B76AE2" w:rsidRPr="005561DD" w:rsidRDefault="00B76AE2">
            <w:pPr>
              <w:spacing w:line="276" w:lineRule="auto"/>
              <w:rPr>
                <w:bCs/>
                <w:sz w:val="22"/>
                <w:szCs w:val="22"/>
              </w:rPr>
            </w:pPr>
          </w:p>
          <w:p w:rsidR="00B76AE2" w:rsidRPr="005561DD" w:rsidRDefault="00795FDB">
            <w:pPr>
              <w:spacing w:line="276" w:lineRule="auto"/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15788603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76AE2" w:rsidRPr="005561DD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B76AE2" w:rsidRPr="005561DD">
              <w:rPr>
                <w:sz w:val="22"/>
                <w:szCs w:val="22"/>
              </w:rPr>
              <w:t xml:space="preserve">  </w:t>
            </w:r>
            <w:r w:rsidR="00B76AE2" w:rsidRPr="005561DD">
              <w:rPr>
                <w:bCs/>
                <w:sz w:val="22"/>
                <w:szCs w:val="22"/>
              </w:rPr>
              <w:t>ЕГН:</w:t>
            </w:r>
          </w:p>
          <w:p w:rsidR="00B76AE2" w:rsidRPr="005561DD" w:rsidRDefault="00B76AE2" w:rsidP="00B76AE2">
            <w:pPr>
              <w:spacing w:line="276" w:lineRule="auto"/>
              <w:jc w:val="both"/>
              <w:rPr>
                <w:sz w:val="22"/>
                <w:szCs w:val="22"/>
              </w:rPr>
            </w:pPr>
          </w:p>
        </w:tc>
      </w:tr>
      <w:tr w:rsidR="00B76AE2" w:rsidTr="00B76AE2">
        <w:tc>
          <w:tcPr>
            <w:tcW w:w="9480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76AE2" w:rsidRPr="005561DD" w:rsidRDefault="00B76AE2">
            <w:pPr>
              <w:spacing w:before="120" w:after="120" w:line="276" w:lineRule="auto"/>
              <w:rPr>
                <w:b/>
                <w:sz w:val="22"/>
                <w:szCs w:val="22"/>
              </w:rPr>
            </w:pPr>
            <w:r w:rsidRPr="005561DD">
              <w:rPr>
                <w:b/>
                <w:sz w:val="22"/>
                <w:szCs w:val="22"/>
              </w:rPr>
              <w:t>2. Адрес на заявителя /адрес на управление на ЮЛ/</w:t>
            </w:r>
          </w:p>
        </w:tc>
      </w:tr>
      <w:tr w:rsidR="00B76AE2" w:rsidTr="00B76AE2">
        <w:tc>
          <w:tcPr>
            <w:tcW w:w="2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76AE2" w:rsidRPr="005561DD" w:rsidRDefault="00B76AE2">
            <w:pPr>
              <w:spacing w:line="276" w:lineRule="auto"/>
              <w:rPr>
                <w:sz w:val="22"/>
                <w:szCs w:val="22"/>
              </w:rPr>
            </w:pPr>
            <w:r w:rsidRPr="005561DD">
              <w:rPr>
                <w:sz w:val="22"/>
                <w:szCs w:val="22"/>
              </w:rPr>
              <w:t>2.1. Държава</w:t>
            </w:r>
          </w:p>
          <w:p w:rsidR="00B76AE2" w:rsidRPr="005561DD" w:rsidRDefault="00B76AE2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2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76AE2" w:rsidRPr="005561DD" w:rsidRDefault="00B76AE2">
            <w:pPr>
              <w:spacing w:line="276" w:lineRule="auto"/>
              <w:rPr>
                <w:sz w:val="22"/>
                <w:szCs w:val="22"/>
              </w:rPr>
            </w:pPr>
            <w:r w:rsidRPr="005561DD">
              <w:rPr>
                <w:sz w:val="22"/>
                <w:szCs w:val="22"/>
              </w:rPr>
              <w:t>2.2. Община</w:t>
            </w:r>
          </w:p>
          <w:p w:rsidR="00B76AE2" w:rsidRPr="005561DD" w:rsidRDefault="00B76AE2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212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76AE2" w:rsidRPr="005561DD" w:rsidRDefault="00B76AE2">
            <w:pPr>
              <w:spacing w:line="276" w:lineRule="auto"/>
              <w:rPr>
                <w:sz w:val="22"/>
                <w:szCs w:val="22"/>
              </w:rPr>
            </w:pPr>
            <w:r w:rsidRPr="005561DD">
              <w:rPr>
                <w:sz w:val="22"/>
                <w:szCs w:val="22"/>
              </w:rPr>
              <w:t>2.3. Пощенски код</w:t>
            </w:r>
          </w:p>
          <w:p w:rsidR="00B76AE2" w:rsidRPr="005561DD" w:rsidRDefault="00B76AE2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27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6AE2" w:rsidRPr="005561DD" w:rsidRDefault="00B76AE2">
            <w:pPr>
              <w:spacing w:line="276" w:lineRule="auto"/>
              <w:rPr>
                <w:sz w:val="22"/>
                <w:szCs w:val="22"/>
              </w:rPr>
            </w:pPr>
            <w:r w:rsidRPr="005561DD">
              <w:rPr>
                <w:sz w:val="22"/>
                <w:szCs w:val="22"/>
              </w:rPr>
              <w:t>2.4. Населено място</w:t>
            </w:r>
          </w:p>
          <w:p w:rsidR="00B76AE2" w:rsidRPr="005561DD" w:rsidRDefault="00B76AE2">
            <w:pPr>
              <w:spacing w:line="276" w:lineRule="auto"/>
              <w:rPr>
                <w:sz w:val="22"/>
                <w:szCs w:val="22"/>
                <w:lang w:val="en-US"/>
              </w:rPr>
            </w:pPr>
          </w:p>
        </w:tc>
      </w:tr>
      <w:tr w:rsidR="00B76AE2" w:rsidTr="00B76AE2">
        <w:tc>
          <w:tcPr>
            <w:tcW w:w="2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76AE2" w:rsidRPr="005561DD" w:rsidRDefault="00B76AE2">
            <w:pPr>
              <w:spacing w:line="276" w:lineRule="auto"/>
              <w:rPr>
                <w:sz w:val="22"/>
                <w:szCs w:val="22"/>
              </w:rPr>
            </w:pPr>
            <w:r w:rsidRPr="005561DD">
              <w:rPr>
                <w:sz w:val="22"/>
                <w:szCs w:val="22"/>
              </w:rPr>
              <w:t>2.5. Район/квартал</w:t>
            </w:r>
          </w:p>
        </w:tc>
        <w:tc>
          <w:tcPr>
            <w:tcW w:w="344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76AE2" w:rsidRPr="005561DD" w:rsidRDefault="00B76AE2">
            <w:pPr>
              <w:spacing w:line="276" w:lineRule="auto"/>
              <w:rPr>
                <w:sz w:val="22"/>
                <w:szCs w:val="22"/>
              </w:rPr>
            </w:pPr>
            <w:r w:rsidRPr="005561DD">
              <w:rPr>
                <w:sz w:val="22"/>
                <w:szCs w:val="22"/>
              </w:rPr>
              <w:t>2.6. Булевард/площад/улица</w:t>
            </w:r>
          </w:p>
          <w:p w:rsidR="00B76AE2" w:rsidRPr="005561DD" w:rsidRDefault="00B76AE2">
            <w:pPr>
              <w:pStyle w:val="a3"/>
              <w:tabs>
                <w:tab w:val="left" w:pos="708"/>
              </w:tabs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368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76AE2" w:rsidRPr="005561DD" w:rsidRDefault="00B76AE2">
            <w:pPr>
              <w:spacing w:line="276" w:lineRule="auto"/>
              <w:rPr>
                <w:sz w:val="22"/>
                <w:szCs w:val="22"/>
              </w:rPr>
            </w:pPr>
            <w:r w:rsidRPr="005561DD">
              <w:rPr>
                <w:sz w:val="22"/>
                <w:szCs w:val="22"/>
              </w:rPr>
              <w:t>2.7. №</w:t>
            </w:r>
          </w:p>
        </w:tc>
      </w:tr>
      <w:tr w:rsidR="00B76AE2" w:rsidTr="00B76AE2">
        <w:trPr>
          <w:cantSplit/>
        </w:trPr>
        <w:tc>
          <w:tcPr>
            <w:tcW w:w="2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76AE2" w:rsidRPr="005561DD" w:rsidRDefault="00B76AE2">
            <w:pPr>
              <w:spacing w:line="276" w:lineRule="auto"/>
              <w:rPr>
                <w:sz w:val="22"/>
                <w:szCs w:val="22"/>
                <w:lang w:val="en-US"/>
              </w:rPr>
            </w:pPr>
            <w:r w:rsidRPr="005561DD">
              <w:rPr>
                <w:sz w:val="22"/>
                <w:szCs w:val="22"/>
              </w:rPr>
              <w:t>2.8. Блок</w:t>
            </w:r>
          </w:p>
          <w:p w:rsidR="00B76AE2" w:rsidRPr="005561DD" w:rsidRDefault="00B76AE2">
            <w:pPr>
              <w:spacing w:line="276" w:lineRule="auto"/>
              <w:rPr>
                <w:sz w:val="22"/>
                <w:szCs w:val="22"/>
                <w:lang w:val="en-US"/>
              </w:rPr>
            </w:pPr>
          </w:p>
        </w:tc>
        <w:tc>
          <w:tcPr>
            <w:tcW w:w="23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76AE2" w:rsidRPr="005561DD" w:rsidRDefault="00B76AE2">
            <w:pPr>
              <w:spacing w:line="276" w:lineRule="auto"/>
              <w:rPr>
                <w:sz w:val="22"/>
                <w:szCs w:val="22"/>
                <w:lang w:val="en-US"/>
              </w:rPr>
            </w:pPr>
            <w:r w:rsidRPr="005561DD">
              <w:rPr>
                <w:sz w:val="22"/>
                <w:szCs w:val="22"/>
              </w:rPr>
              <w:t>2</w:t>
            </w:r>
            <w:r w:rsidRPr="005561DD">
              <w:rPr>
                <w:sz w:val="22"/>
                <w:szCs w:val="22"/>
                <w:lang w:val="en-US"/>
              </w:rPr>
              <w:t>.</w:t>
            </w:r>
            <w:r w:rsidRPr="005561DD">
              <w:rPr>
                <w:sz w:val="22"/>
                <w:szCs w:val="22"/>
              </w:rPr>
              <w:t>9. Вход</w:t>
            </w:r>
          </w:p>
        </w:tc>
        <w:tc>
          <w:tcPr>
            <w:tcW w:w="225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76AE2" w:rsidRPr="005561DD" w:rsidRDefault="00B76AE2">
            <w:pPr>
              <w:spacing w:line="276" w:lineRule="auto"/>
              <w:rPr>
                <w:sz w:val="22"/>
                <w:szCs w:val="22"/>
              </w:rPr>
            </w:pPr>
            <w:r w:rsidRPr="005561DD">
              <w:rPr>
                <w:sz w:val="22"/>
                <w:szCs w:val="22"/>
              </w:rPr>
              <w:t>2</w:t>
            </w:r>
            <w:r w:rsidRPr="005561DD">
              <w:rPr>
                <w:sz w:val="22"/>
                <w:szCs w:val="22"/>
                <w:lang w:val="en-US"/>
              </w:rPr>
              <w:t>.</w:t>
            </w:r>
            <w:r w:rsidRPr="005561DD">
              <w:rPr>
                <w:sz w:val="22"/>
                <w:szCs w:val="22"/>
              </w:rPr>
              <w:t>10. Етаж</w:t>
            </w:r>
          </w:p>
        </w:tc>
        <w:tc>
          <w:tcPr>
            <w:tcW w:w="2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76AE2" w:rsidRPr="005561DD" w:rsidRDefault="00B76AE2">
            <w:pPr>
              <w:spacing w:line="276" w:lineRule="auto"/>
              <w:rPr>
                <w:sz w:val="22"/>
                <w:szCs w:val="22"/>
              </w:rPr>
            </w:pPr>
            <w:r w:rsidRPr="005561DD">
              <w:rPr>
                <w:sz w:val="22"/>
                <w:szCs w:val="22"/>
              </w:rPr>
              <w:t>2</w:t>
            </w:r>
            <w:r w:rsidRPr="005561DD">
              <w:rPr>
                <w:sz w:val="22"/>
                <w:szCs w:val="22"/>
                <w:lang w:val="en-US"/>
              </w:rPr>
              <w:t>.</w:t>
            </w:r>
            <w:r w:rsidRPr="005561DD">
              <w:rPr>
                <w:sz w:val="22"/>
                <w:szCs w:val="22"/>
              </w:rPr>
              <w:t>11. Апартамент</w:t>
            </w:r>
          </w:p>
        </w:tc>
      </w:tr>
      <w:tr w:rsidR="00B76AE2" w:rsidTr="00B76AE2">
        <w:trPr>
          <w:cantSplit/>
        </w:trPr>
        <w:tc>
          <w:tcPr>
            <w:tcW w:w="2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76AE2" w:rsidRPr="005561DD" w:rsidRDefault="00B76AE2">
            <w:pPr>
              <w:spacing w:line="276" w:lineRule="auto"/>
              <w:rPr>
                <w:sz w:val="22"/>
                <w:szCs w:val="22"/>
                <w:lang w:val="en-US"/>
              </w:rPr>
            </w:pPr>
            <w:r w:rsidRPr="005561DD">
              <w:rPr>
                <w:sz w:val="22"/>
                <w:szCs w:val="22"/>
              </w:rPr>
              <w:t>2</w:t>
            </w:r>
            <w:r w:rsidRPr="005561DD">
              <w:rPr>
                <w:sz w:val="22"/>
                <w:szCs w:val="22"/>
                <w:lang w:val="en-US"/>
              </w:rPr>
              <w:t>.</w:t>
            </w:r>
            <w:r w:rsidRPr="005561DD">
              <w:rPr>
                <w:sz w:val="22"/>
                <w:szCs w:val="22"/>
              </w:rPr>
              <w:t>12. Телефон</w:t>
            </w:r>
          </w:p>
          <w:p w:rsidR="00B76AE2" w:rsidRPr="005561DD" w:rsidRDefault="00B76AE2">
            <w:pPr>
              <w:spacing w:line="276" w:lineRule="auto"/>
              <w:rPr>
                <w:sz w:val="22"/>
                <w:szCs w:val="22"/>
                <w:lang w:val="en-US"/>
              </w:rPr>
            </w:pPr>
          </w:p>
        </w:tc>
        <w:tc>
          <w:tcPr>
            <w:tcW w:w="27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76AE2" w:rsidRPr="005561DD" w:rsidRDefault="00B76AE2">
            <w:pPr>
              <w:spacing w:line="276" w:lineRule="auto"/>
              <w:rPr>
                <w:sz w:val="22"/>
                <w:szCs w:val="22"/>
              </w:rPr>
            </w:pPr>
            <w:r w:rsidRPr="005561DD">
              <w:rPr>
                <w:sz w:val="22"/>
                <w:szCs w:val="22"/>
              </w:rPr>
              <w:t>2</w:t>
            </w:r>
            <w:r w:rsidRPr="005561DD">
              <w:rPr>
                <w:sz w:val="22"/>
                <w:szCs w:val="22"/>
                <w:lang w:val="en-US"/>
              </w:rPr>
              <w:t>.</w:t>
            </w:r>
            <w:r w:rsidRPr="005561DD">
              <w:rPr>
                <w:sz w:val="22"/>
                <w:szCs w:val="22"/>
              </w:rPr>
              <w:t>13. Факс</w:t>
            </w:r>
          </w:p>
        </w:tc>
        <w:tc>
          <w:tcPr>
            <w:tcW w:w="441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76AE2" w:rsidRPr="005561DD" w:rsidRDefault="00B76AE2">
            <w:pPr>
              <w:spacing w:line="276" w:lineRule="auto"/>
              <w:rPr>
                <w:sz w:val="22"/>
                <w:szCs w:val="22"/>
              </w:rPr>
            </w:pPr>
            <w:r w:rsidRPr="005561DD">
              <w:rPr>
                <w:sz w:val="22"/>
                <w:szCs w:val="22"/>
              </w:rPr>
              <w:t>2</w:t>
            </w:r>
            <w:r w:rsidRPr="005561DD">
              <w:rPr>
                <w:sz w:val="22"/>
                <w:szCs w:val="22"/>
                <w:lang w:val="en-US"/>
              </w:rPr>
              <w:t>.1</w:t>
            </w:r>
            <w:r w:rsidRPr="005561DD">
              <w:rPr>
                <w:sz w:val="22"/>
                <w:szCs w:val="22"/>
              </w:rPr>
              <w:t>4.</w:t>
            </w:r>
            <w:r w:rsidRPr="005561DD">
              <w:rPr>
                <w:sz w:val="22"/>
                <w:szCs w:val="22"/>
                <w:lang w:val="en-US"/>
              </w:rPr>
              <w:t xml:space="preserve"> </w:t>
            </w:r>
            <w:r w:rsidRPr="005561DD">
              <w:rPr>
                <w:sz w:val="22"/>
                <w:szCs w:val="22"/>
              </w:rPr>
              <w:t>Е</w:t>
            </w:r>
            <w:r w:rsidRPr="005561DD">
              <w:rPr>
                <w:sz w:val="22"/>
                <w:szCs w:val="22"/>
                <w:lang w:val="en-US"/>
              </w:rPr>
              <w:t>-mail</w:t>
            </w:r>
          </w:p>
        </w:tc>
      </w:tr>
      <w:tr w:rsidR="00B76AE2" w:rsidTr="006F0513">
        <w:trPr>
          <w:cantSplit/>
        </w:trPr>
        <w:tc>
          <w:tcPr>
            <w:tcW w:w="9480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6AE2" w:rsidRPr="005561DD" w:rsidRDefault="00B76AE2">
            <w:pPr>
              <w:spacing w:line="276" w:lineRule="auto"/>
              <w:rPr>
                <w:b/>
                <w:sz w:val="22"/>
                <w:szCs w:val="22"/>
              </w:rPr>
            </w:pPr>
            <w:r w:rsidRPr="005561DD">
              <w:rPr>
                <w:b/>
                <w:sz w:val="22"/>
                <w:szCs w:val="22"/>
              </w:rPr>
              <w:t>3. Адрес на туристическия обект</w:t>
            </w:r>
          </w:p>
          <w:p w:rsidR="00930872" w:rsidRPr="005561DD" w:rsidRDefault="00930872">
            <w:pPr>
              <w:spacing w:line="276" w:lineRule="auto"/>
              <w:rPr>
                <w:b/>
                <w:sz w:val="22"/>
                <w:szCs w:val="22"/>
              </w:rPr>
            </w:pPr>
          </w:p>
          <w:p w:rsidR="00930872" w:rsidRPr="005561DD" w:rsidRDefault="00930872">
            <w:pPr>
              <w:spacing w:line="276" w:lineRule="auto"/>
              <w:rPr>
                <w:b/>
                <w:sz w:val="22"/>
                <w:szCs w:val="22"/>
              </w:rPr>
            </w:pPr>
          </w:p>
        </w:tc>
      </w:tr>
      <w:tr w:rsidR="001574A1" w:rsidTr="001A5CD5">
        <w:trPr>
          <w:cantSplit/>
        </w:trPr>
        <w:tc>
          <w:tcPr>
            <w:tcW w:w="9480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74A1" w:rsidRPr="005561DD" w:rsidRDefault="001574A1">
            <w:pPr>
              <w:spacing w:line="276" w:lineRule="auto"/>
              <w:rPr>
                <w:b/>
                <w:sz w:val="22"/>
                <w:szCs w:val="22"/>
              </w:rPr>
            </w:pPr>
            <w:r w:rsidRPr="005561DD">
              <w:rPr>
                <w:b/>
                <w:sz w:val="22"/>
                <w:szCs w:val="22"/>
              </w:rPr>
              <w:t xml:space="preserve">ГОСПОДИН КМЕТ, </w:t>
            </w:r>
          </w:p>
          <w:p w:rsidR="001574A1" w:rsidRPr="005561DD" w:rsidRDefault="001574A1">
            <w:pPr>
              <w:spacing w:line="276" w:lineRule="auto"/>
              <w:rPr>
                <w:b/>
                <w:sz w:val="22"/>
                <w:szCs w:val="22"/>
              </w:rPr>
            </w:pPr>
          </w:p>
          <w:p w:rsidR="001574A1" w:rsidRPr="005561DD" w:rsidRDefault="001574A1" w:rsidP="001574A1">
            <w:pPr>
              <w:widowControl/>
              <w:suppressAutoHyphens w:val="0"/>
              <w:autoSpaceDE/>
              <w:spacing w:line="360" w:lineRule="auto"/>
              <w:ind w:firstLine="709"/>
              <w:jc w:val="both"/>
              <w:rPr>
                <w:b/>
                <w:sz w:val="22"/>
                <w:szCs w:val="22"/>
              </w:rPr>
            </w:pPr>
            <w:r w:rsidRPr="005561DD">
              <w:rPr>
                <w:rFonts w:eastAsia="Times New Roman"/>
                <w:sz w:val="22"/>
                <w:szCs w:val="22"/>
                <w:lang w:eastAsia="en-US"/>
              </w:rPr>
              <w:t>Желая, да ми бъде прекратена категорията на туристически обект поради:</w:t>
            </w:r>
            <w:r w:rsidRPr="005561DD">
              <w:rPr>
                <w:b/>
                <w:sz w:val="22"/>
                <w:szCs w:val="22"/>
              </w:rPr>
              <w:t xml:space="preserve"> </w:t>
            </w:r>
          </w:p>
          <w:p w:rsidR="00051237" w:rsidRPr="005561DD" w:rsidRDefault="00051237" w:rsidP="00051237">
            <w:pPr>
              <w:widowControl/>
              <w:shd w:val="clear" w:color="auto" w:fill="FEFEFE"/>
              <w:suppressAutoHyphens w:val="0"/>
              <w:autoSpaceDE/>
              <w:rPr>
                <w:rFonts w:eastAsia="Times New Roman"/>
                <w:color w:val="000000"/>
                <w:sz w:val="22"/>
                <w:szCs w:val="22"/>
                <w:lang w:eastAsia="bg-BG"/>
              </w:rPr>
            </w:pPr>
            <w:r w:rsidRPr="005561DD">
              <w:rPr>
                <w:rFonts w:eastAsia="Times New Roman"/>
                <w:color w:val="000000"/>
                <w:sz w:val="22"/>
                <w:szCs w:val="22"/>
                <w:lang w:eastAsia="bg-BG"/>
              </w:rPr>
              <w:t>1. изтичането на срока на определената категория;</w:t>
            </w:r>
          </w:p>
          <w:p w:rsidR="00051237" w:rsidRPr="005561DD" w:rsidRDefault="00051237" w:rsidP="00051237">
            <w:pPr>
              <w:widowControl/>
              <w:shd w:val="clear" w:color="auto" w:fill="FEFEFE"/>
              <w:suppressAutoHyphens w:val="0"/>
              <w:autoSpaceDE/>
              <w:rPr>
                <w:rFonts w:eastAsia="Times New Roman"/>
                <w:color w:val="000000"/>
                <w:sz w:val="22"/>
                <w:szCs w:val="22"/>
                <w:lang w:eastAsia="bg-BG"/>
              </w:rPr>
            </w:pPr>
            <w:r w:rsidRPr="005561DD">
              <w:rPr>
                <w:rFonts w:eastAsia="Times New Roman"/>
                <w:color w:val="000000"/>
                <w:sz w:val="22"/>
                <w:szCs w:val="22"/>
                <w:lang w:eastAsia="bg-BG"/>
              </w:rPr>
              <w:t>2. искане на лицето, извършващо дейност в туристическия обект - с подаване на заявлението;</w:t>
            </w:r>
          </w:p>
          <w:p w:rsidR="00051237" w:rsidRPr="005561DD" w:rsidRDefault="00093E23" w:rsidP="00051237">
            <w:pPr>
              <w:widowControl/>
              <w:shd w:val="clear" w:color="auto" w:fill="FEFEFE"/>
              <w:suppressAutoHyphens w:val="0"/>
              <w:autoSpaceDE/>
              <w:rPr>
                <w:rFonts w:eastAsia="Times New Roman"/>
                <w:color w:val="000000"/>
                <w:sz w:val="22"/>
                <w:szCs w:val="22"/>
                <w:lang w:eastAsia="bg-BG"/>
              </w:rPr>
            </w:pPr>
            <w:r w:rsidRPr="005561DD">
              <w:rPr>
                <w:rFonts w:eastAsia="Times New Roman"/>
                <w:color w:val="000000"/>
                <w:sz w:val="22"/>
                <w:szCs w:val="22"/>
                <w:lang w:eastAsia="bg-BG"/>
              </w:rPr>
              <w:t xml:space="preserve">3. </w:t>
            </w:r>
            <w:r w:rsidR="00051237" w:rsidRPr="005561DD">
              <w:rPr>
                <w:rFonts w:eastAsia="Times New Roman"/>
                <w:color w:val="000000"/>
                <w:sz w:val="22"/>
                <w:szCs w:val="22"/>
                <w:lang w:eastAsia="bg-BG"/>
              </w:rPr>
              <w:t>подаване на заявление-декларация за промяна на категорията на обекта - с получаване на новото удостоверение;</w:t>
            </w:r>
          </w:p>
          <w:p w:rsidR="00051237" w:rsidRPr="005561DD" w:rsidRDefault="00751B43" w:rsidP="00051237">
            <w:pPr>
              <w:widowControl/>
              <w:shd w:val="clear" w:color="auto" w:fill="FEFEFE"/>
              <w:suppressAutoHyphens w:val="0"/>
              <w:autoSpaceDE/>
              <w:rPr>
                <w:rFonts w:eastAsia="Times New Roman"/>
                <w:color w:val="000000"/>
                <w:sz w:val="22"/>
                <w:szCs w:val="22"/>
                <w:lang w:eastAsia="bg-BG"/>
              </w:rPr>
            </w:pPr>
            <w:r w:rsidRPr="005561DD">
              <w:rPr>
                <w:rFonts w:eastAsia="Times New Roman"/>
                <w:color w:val="000000"/>
                <w:sz w:val="22"/>
                <w:szCs w:val="22"/>
                <w:lang w:eastAsia="bg-BG"/>
              </w:rPr>
              <w:t>4</w:t>
            </w:r>
            <w:r w:rsidR="00093E23" w:rsidRPr="005561DD">
              <w:rPr>
                <w:rFonts w:eastAsia="Times New Roman"/>
                <w:color w:val="000000"/>
                <w:sz w:val="22"/>
                <w:szCs w:val="22"/>
                <w:lang w:eastAsia="bg-BG"/>
              </w:rPr>
              <w:t xml:space="preserve">. </w:t>
            </w:r>
            <w:r w:rsidR="00051237" w:rsidRPr="005561DD">
              <w:rPr>
                <w:rFonts w:eastAsia="Times New Roman"/>
                <w:color w:val="000000"/>
                <w:sz w:val="22"/>
                <w:szCs w:val="22"/>
                <w:lang w:eastAsia="bg-BG"/>
              </w:rPr>
              <w:t>откриване на производство по несъстоятелност или ликвидация на хотелиера или ресторантьора;</w:t>
            </w:r>
          </w:p>
          <w:p w:rsidR="00051237" w:rsidRPr="005561DD" w:rsidRDefault="00751B43" w:rsidP="00051237">
            <w:pPr>
              <w:widowControl/>
              <w:shd w:val="clear" w:color="auto" w:fill="FEFEFE"/>
              <w:suppressAutoHyphens w:val="0"/>
              <w:autoSpaceDE/>
              <w:rPr>
                <w:rFonts w:eastAsia="Times New Roman"/>
                <w:color w:val="000000"/>
                <w:sz w:val="22"/>
                <w:szCs w:val="22"/>
                <w:lang w:eastAsia="bg-BG"/>
              </w:rPr>
            </w:pPr>
            <w:r w:rsidRPr="005561DD">
              <w:rPr>
                <w:rFonts w:eastAsia="Times New Roman"/>
                <w:color w:val="000000"/>
                <w:sz w:val="22"/>
                <w:szCs w:val="22"/>
                <w:lang w:eastAsia="bg-BG"/>
              </w:rPr>
              <w:t>5</w:t>
            </w:r>
            <w:r w:rsidR="00093E23" w:rsidRPr="005561DD">
              <w:rPr>
                <w:rFonts w:eastAsia="Times New Roman"/>
                <w:color w:val="000000"/>
                <w:sz w:val="22"/>
                <w:szCs w:val="22"/>
                <w:lang w:eastAsia="bg-BG"/>
              </w:rPr>
              <w:t>.</w:t>
            </w:r>
            <w:r w:rsidR="00051237" w:rsidRPr="005561DD">
              <w:rPr>
                <w:rFonts w:eastAsia="Times New Roman"/>
                <w:color w:val="000000"/>
                <w:sz w:val="22"/>
                <w:szCs w:val="22"/>
                <w:lang w:eastAsia="bg-BG"/>
              </w:rPr>
              <w:t xml:space="preserve"> промяна на вида на туристическия обект;</w:t>
            </w:r>
          </w:p>
          <w:p w:rsidR="00051237" w:rsidRPr="005561DD" w:rsidRDefault="00751B43" w:rsidP="00051237">
            <w:pPr>
              <w:widowControl/>
              <w:shd w:val="clear" w:color="auto" w:fill="FEFEFE"/>
              <w:suppressAutoHyphens w:val="0"/>
              <w:autoSpaceDE/>
              <w:rPr>
                <w:rFonts w:eastAsia="Times New Roman"/>
                <w:color w:val="000000"/>
                <w:sz w:val="22"/>
                <w:szCs w:val="22"/>
                <w:lang w:eastAsia="bg-BG"/>
              </w:rPr>
            </w:pPr>
            <w:r w:rsidRPr="005561DD">
              <w:rPr>
                <w:rFonts w:eastAsia="Times New Roman"/>
                <w:color w:val="000000"/>
                <w:sz w:val="22"/>
                <w:szCs w:val="22"/>
                <w:lang w:eastAsia="bg-BG"/>
              </w:rPr>
              <w:t>6</w:t>
            </w:r>
            <w:r w:rsidR="00093E23" w:rsidRPr="005561DD">
              <w:rPr>
                <w:rFonts w:eastAsia="Times New Roman"/>
                <w:color w:val="000000"/>
                <w:sz w:val="22"/>
                <w:szCs w:val="22"/>
                <w:lang w:eastAsia="bg-BG"/>
              </w:rPr>
              <w:t>.</w:t>
            </w:r>
            <w:r w:rsidR="00051237" w:rsidRPr="005561DD">
              <w:rPr>
                <w:rFonts w:eastAsia="Times New Roman"/>
                <w:color w:val="000000"/>
                <w:sz w:val="22"/>
                <w:szCs w:val="22"/>
                <w:lang w:eastAsia="bg-BG"/>
              </w:rPr>
              <w:t xml:space="preserve"> реконструкция, основен ремонт или преустройство на туристическия обект по смисъла на Закона за устройство на територията;</w:t>
            </w:r>
          </w:p>
          <w:p w:rsidR="00051237" w:rsidRPr="005561DD" w:rsidRDefault="00051237" w:rsidP="001574A1">
            <w:pPr>
              <w:widowControl/>
              <w:suppressAutoHyphens w:val="0"/>
              <w:autoSpaceDE/>
              <w:spacing w:line="360" w:lineRule="auto"/>
              <w:ind w:firstLine="709"/>
              <w:jc w:val="both"/>
              <w:rPr>
                <w:b/>
                <w:sz w:val="22"/>
                <w:szCs w:val="22"/>
              </w:rPr>
            </w:pPr>
          </w:p>
          <w:p w:rsidR="001574A1" w:rsidRPr="005561DD" w:rsidRDefault="001574A1">
            <w:pPr>
              <w:spacing w:line="276" w:lineRule="auto"/>
              <w:rPr>
                <w:b/>
                <w:sz w:val="22"/>
                <w:szCs w:val="22"/>
              </w:rPr>
            </w:pPr>
          </w:p>
        </w:tc>
      </w:tr>
      <w:tr w:rsidR="00BF1B00" w:rsidRPr="00BF1B00" w:rsidTr="001A5CD5">
        <w:trPr>
          <w:cantSplit/>
        </w:trPr>
        <w:tc>
          <w:tcPr>
            <w:tcW w:w="9480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1B00" w:rsidRPr="00BF1B00" w:rsidRDefault="00BF1B00" w:rsidP="00BF1B00">
            <w:pPr>
              <w:widowControl/>
              <w:suppressAutoHyphens w:val="0"/>
              <w:autoSpaceDE/>
              <w:spacing w:line="360" w:lineRule="auto"/>
              <w:ind w:firstLine="708"/>
              <w:jc w:val="both"/>
              <w:rPr>
                <w:rFonts w:eastAsia="Times New Roman"/>
                <w:b/>
                <w:sz w:val="22"/>
                <w:szCs w:val="22"/>
                <w:lang w:eastAsia="en-US"/>
              </w:rPr>
            </w:pPr>
            <w:r w:rsidRPr="00BF1B00">
              <w:rPr>
                <w:rFonts w:eastAsia="Times New Roman"/>
                <w:b/>
                <w:sz w:val="22"/>
                <w:szCs w:val="22"/>
                <w:lang w:eastAsia="en-US"/>
              </w:rPr>
              <w:lastRenderedPageBreak/>
              <w:t>Прилагам следните документи:</w:t>
            </w:r>
          </w:p>
          <w:p w:rsidR="00BF1B00" w:rsidRPr="00BF1B00" w:rsidRDefault="00BF1B00" w:rsidP="00BF1B00">
            <w:pPr>
              <w:widowControl/>
              <w:suppressAutoHyphens w:val="0"/>
              <w:autoSpaceDE/>
              <w:spacing w:line="360" w:lineRule="auto"/>
              <w:ind w:firstLine="708"/>
              <w:rPr>
                <w:rFonts w:eastAsia="Times New Roman"/>
                <w:sz w:val="22"/>
                <w:szCs w:val="22"/>
                <w:lang w:eastAsia="en-US"/>
              </w:rPr>
            </w:pPr>
            <w:r w:rsidRPr="00BF1B00">
              <w:rPr>
                <w:rFonts w:eastAsia="Times New Roman"/>
                <w:sz w:val="22"/>
                <w:szCs w:val="22"/>
                <w:lang w:eastAsia="en-US"/>
              </w:rPr>
              <w:t>Удостоверение за категория на туристически обект с № ………….., из</w:t>
            </w:r>
            <w:r w:rsidR="00D643E8">
              <w:rPr>
                <w:rFonts w:eastAsia="Times New Roman"/>
                <w:sz w:val="22"/>
                <w:szCs w:val="22"/>
                <w:lang w:eastAsia="en-US"/>
              </w:rPr>
              <w:t xml:space="preserve">дадено на     </w:t>
            </w:r>
            <w:r w:rsidRPr="00BF1B00">
              <w:rPr>
                <w:rFonts w:eastAsia="Times New Roman"/>
                <w:sz w:val="22"/>
                <w:szCs w:val="22"/>
                <w:lang w:eastAsia="en-US"/>
              </w:rPr>
              <w:t>………………  - оригинал и табела.</w:t>
            </w:r>
          </w:p>
          <w:p w:rsidR="00BF1B00" w:rsidRPr="005561DD" w:rsidRDefault="00BF1B00" w:rsidP="00BF1B00">
            <w:pPr>
              <w:widowControl/>
              <w:shd w:val="clear" w:color="auto" w:fill="FFFFFF"/>
              <w:suppressAutoHyphens w:val="0"/>
              <w:autoSpaceDE/>
              <w:spacing w:line="300" w:lineRule="exact"/>
              <w:ind w:left="708"/>
              <w:rPr>
                <w:rFonts w:eastAsia="Times New Roman"/>
                <w:b/>
                <w:bCs/>
                <w:sz w:val="22"/>
                <w:szCs w:val="22"/>
                <w:lang w:val="ru-RU" w:eastAsia="en-US"/>
              </w:rPr>
            </w:pPr>
          </w:p>
          <w:p w:rsidR="00BF1B00" w:rsidRPr="00BF1B00" w:rsidRDefault="00BF1B00" w:rsidP="00BF1B00">
            <w:pPr>
              <w:widowControl/>
              <w:shd w:val="clear" w:color="auto" w:fill="FFFFFF"/>
              <w:suppressAutoHyphens w:val="0"/>
              <w:autoSpaceDE/>
              <w:spacing w:line="300" w:lineRule="exact"/>
              <w:ind w:left="708"/>
              <w:rPr>
                <w:rFonts w:eastAsia="Times New Roman"/>
                <w:b/>
                <w:bCs/>
                <w:sz w:val="22"/>
                <w:szCs w:val="22"/>
                <w:lang w:val="ru-RU" w:eastAsia="en-US"/>
              </w:rPr>
            </w:pPr>
            <w:r w:rsidRPr="005561DD">
              <w:rPr>
                <w:rFonts w:eastAsia="Times New Roman"/>
                <w:b/>
                <w:bCs/>
                <w:sz w:val="22"/>
                <w:szCs w:val="22"/>
                <w:lang w:val="ru-RU" w:eastAsia="en-US"/>
              </w:rPr>
              <w:t xml:space="preserve">Срок </w:t>
            </w:r>
            <w:r w:rsidRPr="00BF1B00">
              <w:rPr>
                <w:rFonts w:eastAsia="Times New Roman"/>
                <w:b/>
                <w:sz w:val="22"/>
                <w:szCs w:val="22"/>
                <w:lang w:val="ru-RU" w:eastAsia="en-US"/>
              </w:rPr>
              <w:t xml:space="preserve">за </w:t>
            </w:r>
            <w:proofErr w:type="spellStart"/>
            <w:r w:rsidRPr="00BF1B00">
              <w:rPr>
                <w:rFonts w:eastAsia="Times New Roman"/>
                <w:b/>
                <w:sz w:val="22"/>
                <w:szCs w:val="22"/>
                <w:lang w:val="ru-RU" w:eastAsia="en-US"/>
              </w:rPr>
              <w:t>извършване</w:t>
            </w:r>
            <w:proofErr w:type="spellEnd"/>
            <w:r w:rsidRPr="00BF1B00">
              <w:rPr>
                <w:rFonts w:eastAsia="Times New Roman"/>
                <w:b/>
                <w:sz w:val="22"/>
                <w:szCs w:val="22"/>
                <w:lang w:val="ru-RU" w:eastAsia="en-US"/>
              </w:rPr>
              <w:t xml:space="preserve"> на </w:t>
            </w:r>
            <w:proofErr w:type="spellStart"/>
            <w:r w:rsidRPr="00BF1B00">
              <w:rPr>
                <w:rFonts w:eastAsia="Times New Roman"/>
                <w:b/>
                <w:sz w:val="22"/>
                <w:szCs w:val="22"/>
                <w:lang w:val="ru-RU" w:eastAsia="en-US"/>
              </w:rPr>
              <w:t>услугата</w:t>
            </w:r>
            <w:proofErr w:type="spellEnd"/>
            <w:r w:rsidRPr="00BF1B00">
              <w:rPr>
                <w:rFonts w:eastAsia="Times New Roman"/>
                <w:sz w:val="22"/>
                <w:szCs w:val="22"/>
                <w:lang w:val="ru-RU" w:eastAsia="en-US"/>
              </w:rPr>
              <w:t xml:space="preserve"> – </w:t>
            </w:r>
            <w:r w:rsidRPr="00BF1B00">
              <w:rPr>
                <w:rFonts w:eastAsia="Times New Roman"/>
                <w:sz w:val="22"/>
                <w:szCs w:val="22"/>
                <w:lang w:eastAsia="en-US"/>
              </w:rPr>
              <w:t>14</w:t>
            </w:r>
            <w:r w:rsidRPr="00BF1B00">
              <w:rPr>
                <w:rFonts w:eastAsia="Times New Roman"/>
                <w:sz w:val="22"/>
                <w:szCs w:val="22"/>
                <w:lang w:val="ru-RU" w:eastAsia="en-US"/>
              </w:rPr>
              <w:t xml:space="preserve"> дни</w:t>
            </w:r>
            <w:r w:rsidRPr="00BF1B00">
              <w:rPr>
                <w:rFonts w:eastAsia="Times New Roman"/>
                <w:sz w:val="22"/>
                <w:szCs w:val="22"/>
                <w:lang w:val="ru-RU" w:eastAsia="en-US"/>
              </w:rPr>
              <w:br/>
            </w:r>
            <w:r w:rsidRPr="005561DD">
              <w:rPr>
                <w:rFonts w:eastAsia="Times New Roman"/>
                <w:b/>
                <w:bCs/>
                <w:sz w:val="22"/>
                <w:szCs w:val="22"/>
                <w:lang w:val="ru-RU" w:eastAsia="en-US"/>
              </w:rPr>
              <w:t>Такса</w:t>
            </w:r>
            <w:r w:rsidRPr="00BF1B00">
              <w:rPr>
                <w:rFonts w:eastAsia="Times New Roman"/>
                <w:sz w:val="22"/>
                <w:szCs w:val="22"/>
                <w:lang w:val="ru-RU" w:eastAsia="en-US"/>
              </w:rPr>
              <w:t xml:space="preserve"> </w:t>
            </w:r>
            <w:r w:rsidRPr="00BF1B00">
              <w:rPr>
                <w:rFonts w:eastAsia="Times New Roman"/>
                <w:sz w:val="22"/>
                <w:szCs w:val="22"/>
                <w:lang w:val="en-US" w:eastAsia="en-US"/>
              </w:rPr>
              <w:t xml:space="preserve">– </w:t>
            </w:r>
            <w:r w:rsidRPr="00BF1B00">
              <w:rPr>
                <w:rFonts w:eastAsia="Times New Roman"/>
                <w:sz w:val="22"/>
                <w:szCs w:val="22"/>
                <w:lang w:eastAsia="en-US"/>
              </w:rPr>
              <w:t>няма</w:t>
            </w:r>
          </w:p>
          <w:p w:rsidR="00BF1B00" w:rsidRPr="00BF1B00" w:rsidRDefault="00BF1B00" w:rsidP="00BF1B00">
            <w:pPr>
              <w:widowControl/>
              <w:suppressAutoHyphens w:val="0"/>
              <w:autoSpaceDE/>
              <w:jc w:val="both"/>
              <w:rPr>
                <w:rFonts w:eastAsia="Times New Roman"/>
                <w:b/>
                <w:sz w:val="22"/>
                <w:szCs w:val="22"/>
                <w:lang w:val="en-US" w:eastAsia="en-US"/>
              </w:rPr>
            </w:pPr>
          </w:p>
          <w:p w:rsidR="00BF1B00" w:rsidRPr="00BF1B00" w:rsidRDefault="00BF1B00" w:rsidP="00BF1B00">
            <w:pPr>
              <w:widowControl/>
              <w:suppressAutoHyphens w:val="0"/>
              <w:autoSpaceDE/>
              <w:ind w:firstLine="708"/>
              <w:jc w:val="both"/>
              <w:rPr>
                <w:rFonts w:eastAsia="Times New Roman"/>
                <w:b/>
                <w:sz w:val="22"/>
                <w:szCs w:val="22"/>
                <w:lang w:val="en-GB" w:eastAsia="en-US"/>
              </w:rPr>
            </w:pPr>
            <w:proofErr w:type="spellStart"/>
            <w:r w:rsidRPr="00BF1B00">
              <w:rPr>
                <w:rFonts w:eastAsia="Times New Roman"/>
                <w:b/>
                <w:sz w:val="22"/>
                <w:szCs w:val="22"/>
                <w:lang w:val="en-GB" w:eastAsia="en-US"/>
              </w:rPr>
              <w:t>Моля</w:t>
            </w:r>
            <w:proofErr w:type="spellEnd"/>
            <w:r w:rsidRPr="00BF1B00">
              <w:rPr>
                <w:rFonts w:eastAsia="Times New Roman"/>
                <w:b/>
                <w:sz w:val="22"/>
                <w:szCs w:val="22"/>
                <w:lang w:val="en-GB" w:eastAsia="en-US"/>
              </w:rPr>
              <w:t xml:space="preserve">, </w:t>
            </w:r>
            <w:proofErr w:type="spellStart"/>
            <w:r w:rsidRPr="00BF1B00">
              <w:rPr>
                <w:rFonts w:eastAsia="Times New Roman"/>
                <w:b/>
                <w:sz w:val="22"/>
                <w:szCs w:val="22"/>
                <w:lang w:val="en-GB" w:eastAsia="en-US"/>
              </w:rPr>
              <w:t>изберете</w:t>
            </w:r>
            <w:proofErr w:type="spellEnd"/>
            <w:r w:rsidRPr="00BF1B00">
              <w:rPr>
                <w:rFonts w:eastAsia="Times New Roman"/>
                <w:b/>
                <w:sz w:val="22"/>
                <w:szCs w:val="22"/>
                <w:lang w:val="en-GB" w:eastAsia="en-US"/>
              </w:rPr>
              <w:t xml:space="preserve"> </w:t>
            </w:r>
            <w:proofErr w:type="spellStart"/>
            <w:r w:rsidRPr="00BF1B00">
              <w:rPr>
                <w:rFonts w:eastAsia="Times New Roman"/>
                <w:b/>
                <w:sz w:val="22"/>
                <w:szCs w:val="22"/>
                <w:lang w:val="en-GB" w:eastAsia="en-US"/>
              </w:rPr>
              <w:t>начин</w:t>
            </w:r>
            <w:proofErr w:type="spellEnd"/>
            <w:r w:rsidRPr="00BF1B00">
              <w:rPr>
                <w:rFonts w:eastAsia="Times New Roman"/>
                <w:b/>
                <w:sz w:val="22"/>
                <w:szCs w:val="22"/>
                <w:lang w:val="en-GB" w:eastAsia="en-US"/>
              </w:rPr>
              <w:t xml:space="preserve">, </w:t>
            </w:r>
            <w:proofErr w:type="spellStart"/>
            <w:r w:rsidRPr="00BF1B00">
              <w:rPr>
                <w:rFonts w:eastAsia="Times New Roman"/>
                <w:b/>
                <w:sz w:val="22"/>
                <w:szCs w:val="22"/>
                <w:lang w:val="en-GB" w:eastAsia="en-US"/>
              </w:rPr>
              <w:t>по</w:t>
            </w:r>
            <w:proofErr w:type="spellEnd"/>
            <w:r w:rsidRPr="00BF1B00">
              <w:rPr>
                <w:rFonts w:eastAsia="Times New Roman"/>
                <w:b/>
                <w:sz w:val="22"/>
                <w:szCs w:val="22"/>
                <w:lang w:val="en-GB" w:eastAsia="en-US"/>
              </w:rPr>
              <w:t xml:space="preserve"> </w:t>
            </w:r>
            <w:proofErr w:type="spellStart"/>
            <w:r w:rsidRPr="00BF1B00">
              <w:rPr>
                <w:rFonts w:eastAsia="Times New Roman"/>
                <w:b/>
                <w:sz w:val="22"/>
                <w:szCs w:val="22"/>
                <w:lang w:val="en-GB" w:eastAsia="en-US"/>
              </w:rPr>
              <w:t>който</w:t>
            </w:r>
            <w:proofErr w:type="spellEnd"/>
            <w:r w:rsidRPr="00BF1B00">
              <w:rPr>
                <w:rFonts w:eastAsia="Times New Roman"/>
                <w:b/>
                <w:sz w:val="22"/>
                <w:szCs w:val="22"/>
                <w:lang w:val="en-GB" w:eastAsia="en-US"/>
              </w:rPr>
              <w:t xml:space="preserve"> </w:t>
            </w:r>
            <w:proofErr w:type="spellStart"/>
            <w:r w:rsidRPr="00BF1B00">
              <w:rPr>
                <w:rFonts w:eastAsia="Times New Roman"/>
                <w:b/>
                <w:sz w:val="22"/>
                <w:szCs w:val="22"/>
                <w:lang w:val="en-GB" w:eastAsia="en-US"/>
              </w:rPr>
              <w:t>да</w:t>
            </w:r>
            <w:proofErr w:type="spellEnd"/>
            <w:r w:rsidRPr="00BF1B00">
              <w:rPr>
                <w:rFonts w:eastAsia="Times New Roman"/>
                <w:b/>
                <w:sz w:val="22"/>
                <w:szCs w:val="22"/>
                <w:lang w:val="en-GB" w:eastAsia="en-US"/>
              </w:rPr>
              <w:t xml:space="preserve"> </w:t>
            </w:r>
            <w:proofErr w:type="spellStart"/>
            <w:r w:rsidRPr="00BF1B00">
              <w:rPr>
                <w:rFonts w:eastAsia="Times New Roman"/>
                <w:b/>
                <w:sz w:val="22"/>
                <w:szCs w:val="22"/>
                <w:lang w:val="en-GB" w:eastAsia="en-US"/>
              </w:rPr>
              <w:t>Ви</w:t>
            </w:r>
            <w:proofErr w:type="spellEnd"/>
            <w:r w:rsidRPr="00BF1B00">
              <w:rPr>
                <w:rFonts w:eastAsia="Times New Roman"/>
                <w:b/>
                <w:sz w:val="22"/>
                <w:szCs w:val="22"/>
                <w:lang w:val="en-GB" w:eastAsia="en-US"/>
              </w:rPr>
              <w:t xml:space="preserve"> </w:t>
            </w:r>
            <w:proofErr w:type="spellStart"/>
            <w:r w:rsidRPr="00BF1B00">
              <w:rPr>
                <w:rFonts w:eastAsia="Times New Roman"/>
                <w:b/>
                <w:sz w:val="22"/>
                <w:szCs w:val="22"/>
                <w:lang w:val="en-GB" w:eastAsia="en-US"/>
              </w:rPr>
              <w:t>бъде</w:t>
            </w:r>
            <w:proofErr w:type="spellEnd"/>
            <w:r w:rsidRPr="00BF1B00">
              <w:rPr>
                <w:rFonts w:eastAsia="Times New Roman"/>
                <w:b/>
                <w:sz w:val="22"/>
                <w:szCs w:val="22"/>
                <w:lang w:val="en-GB" w:eastAsia="en-US"/>
              </w:rPr>
              <w:t xml:space="preserve"> </w:t>
            </w:r>
            <w:proofErr w:type="spellStart"/>
            <w:r w:rsidRPr="00BF1B00">
              <w:rPr>
                <w:rFonts w:eastAsia="Times New Roman"/>
                <w:b/>
                <w:sz w:val="22"/>
                <w:szCs w:val="22"/>
                <w:lang w:val="en-GB" w:eastAsia="en-US"/>
              </w:rPr>
              <w:t>предоставен</w:t>
            </w:r>
            <w:proofErr w:type="spellEnd"/>
            <w:r w:rsidRPr="00BF1B00">
              <w:rPr>
                <w:rFonts w:eastAsia="Times New Roman"/>
                <w:b/>
                <w:sz w:val="22"/>
                <w:szCs w:val="22"/>
                <w:lang w:val="en-GB" w:eastAsia="en-US"/>
              </w:rPr>
              <w:t xml:space="preserve"> </w:t>
            </w:r>
            <w:proofErr w:type="spellStart"/>
            <w:r w:rsidRPr="00BF1B00">
              <w:rPr>
                <w:rFonts w:eastAsia="Times New Roman"/>
                <w:b/>
                <w:sz w:val="22"/>
                <w:szCs w:val="22"/>
                <w:lang w:val="en-GB" w:eastAsia="en-US"/>
              </w:rPr>
              <w:t>издаденият</w:t>
            </w:r>
            <w:proofErr w:type="spellEnd"/>
            <w:r w:rsidRPr="00BF1B00">
              <w:rPr>
                <w:rFonts w:eastAsia="Times New Roman"/>
                <w:b/>
                <w:sz w:val="22"/>
                <w:szCs w:val="22"/>
                <w:lang w:val="en-GB" w:eastAsia="en-US"/>
              </w:rPr>
              <w:t xml:space="preserve"> </w:t>
            </w:r>
            <w:proofErr w:type="spellStart"/>
            <w:r w:rsidRPr="00BF1B00">
              <w:rPr>
                <w:rFonts w:eastAsia="Times New Roman"/>
                <w:b/>
                <w:sz w:val="22"/>
                <w:szCs w:val="22"/>
                <w:lang w:val="en-GB" w:eastAsia="en-US"/>
              </w:rPr>
              <w:t>индивидуален</w:t>
            </w:r>
            <w:proofErr w:type="spellEnd"/>
            <w:r w:rsidRPr="00BF1B00">
              <w:rPr>
                <w:rFonts w:eastAsia="Times New Roman"/>
                <w:b/>
                <w:sz w:val="22"/>
                <w:szCs w:val="22"/>
                <w:lang w:val="en-GB" w:eastAsia="en-US"/>
              </w:rPr>
              <w:t xml:space="preserve"> </w:t>
            </w:r>
            <w:proofErr w:type="spellStart"/>
            <w:r w:rsidRPr="00BF1B00">
              <w:rPr>
                <w:rFonts w:eastAsia="Times New Roman"/>
                <w:b/>
                <w:sz w:val="22"/>
                <w:szCs w:val="22"/>
                <w:lang w:val="en-GB" w:eastAsia="en-US"/>
              </w:rPr>
              <w:t>административен</w:t>
            </w:r>
            <w:proofErr w:type="spellEnd"/>
            <w:r w:rsidRPr="00BF1B00">
              <w:rPr>
                <w:rFonts w:eastAsia="Times New Roman"/>
                <w:b/>
                <w:sz w:val="22"/>
                <w:szCs w:val="22"/>
                <w:lang w:val="en-GB" w:eastAsia="en-US"/>
              </w:rPr>
              <w:t xml:space="preserve"> </w:t>
            </w:r>
            <w:proofErr w:type="spellStart"/>
            <w:r w:rsidRPr="00BF1B00">
              <w:rPr>
                <w:rFonts w:eastAsia="Times New Roman"/>
                <w:b/>
                <w:sz w:val="22"/>
                <w:szCs w:val="22"/>
                <w:lang w:val="en-GB" w:eastAsia="en-US"/>
              </w:rPr>
              <w:t>акт</w:t>
            </w:r>
            <w:proofErr w:type="spellEnd"/>
            <w:r w:rsidRPr="00BF1B00">
              <w:rPr>
                <w:rFonts w:eastAsia="Times New Roman"/>
                <w:b/>
                <w:sz w:val="22"/>
                <w:szCs w:val="22"/>
                <w:lang w:val="en-GB" w:eastAsia="en-US"/>
              </w:rPr>
              <w:t>:</w:t>
            </w:r>
          </w:p>
          <w:p w:rsidR="00BF1B00" w:rsidRPr="00BF1B00" w:rsidRDefault="00BF1B00" w:rsidP="00BF1B00">
            <w:pPr>
              <w:widowControl/>
              <w:suppressAutoHyphens w:val="0"/>
              <w:autoSpaceDE/>
              <w:jc w:val="both"/>
              <w:rPr>
                <w:rFonts w:eastAsia="Times New Roman"/>
                <w:b/>
                <w:sz w:val="22"/>
                <w:szCs w:val="22"/>
                <w:lang w:val="en-GB" w:eastAsia="en-US"/>
              </w:rPr>
            </w:pPr>
          </w:p>
          <w:p w:rsidR="00BF1B00" w:rsidRPr="00BF1B00" w:rsidRDefault="00BF1B00" w:rsidP="00BF1B00">
            <w:pPr>
              <w:widowControl/>
              <w:suppressAutoHyphens w:val="0"/>
              <w:autoSpaceDE/>
              <w:ind w:firstLine="708"/>
              <w:jc w:val="both"/>
              <w:rPr>
                <w:rFonts w:eastAsia="Times New Roman"/>
                <w:i/>
                <w:sz w:val="22"/>
                <w:szCs w:val="22"/>
                <w:lang w:val="en-GB" w:eastAsia="en-US"/>
              </w:rPr>
            </w:pPr>
            <w:proofErr w:type="spellStart"/>
            <w:r w:rsidRPr="00BF1B00">
              <w:rPr>
                <w:rFonts w:eastAsia="Times New Roman"/>
                <w:i/>
                <w:sz w:val="22"/>
                <w:szCs w:val="22"/>
                <w:lang w:val="en-GB" w:eastAsia="en-US"/>
              </w:rPr>
              <w:t>Заявявам</w:t>
            </w:r>
            <w:proofErr w:type="spellEnd"/>
            <w:r w:rsidRPr="00BF1B00">
              <w:rPr>
                <w:rFonts w:eastAsia="Times New Roman"/>
                <w:i/>
                <w:sz w:val="22"/>
                <w:szCs w:val="22"/>
                <w:lang w:val="en-GB" w:eastAsia="en-US"/>
              </w:rPr>
              <w:t xml:space="preserve"> </w:t>
            </w:r>
            <w:proofErr w:type="spellStart"/>
            <w:r w:rsidRPr="00BF1B00">
              <w:rPr>
                <w:rFonts w:eastAsia="Times New Roman"/>
                <w:i/>
                <w:sz w:val="22"/>
                <w:szCs w:val="22"/>
                <w:lang w:val="en-GB" w:eastAsia="en-US"/>
              </w:rPr>
              <w:t>желанието</w:t>
            </w:r>
            <w:proofErr w:type="spellEnd"/>
            <w:r w:rsidRPr="00BF1B00">
              <w:rPr>
                <w:rFonts w:eastAsia="Times New Roman"/>
                <w:i/>
                <w:sz w:val="22"/>
                <w:szCs w:val="22"/>
                <w:lang w:val="en-GB" w:eastAsia="en-US"/>
              </w:rPr>
              <w:t xml:space="preserve"> </w:t>
            </w:r>
            <w:proofErr w:type="spellStart"/>
            <w:r w:rsidRPr="00BF1B00">
              <w:rPr>
                <w:rFonts w:eastAsia="Times New Roman"/>
                <w:i/>
                <w:sz w:val="22"/>
                <w:szCs w:val="22"/>
                <w:lang w:val="en-GB" w:eastAsia="en-US"/>
              </w:rPr>
              <w:t>си</w:t>
            </w:r>
            <w:proofErr w:type="spellEnd"/>
            <w:r w:rsidRPr="00BF1B00">
              <w:rPr>
                <w:rFonts w:eastAsia="Times New Roman"/>
                <w:i/>
                <w:sz w:val="22"/>
                <w:szCs w:val="22"/>
                <w:lang w:val="en-GB" w:eastAsia="en-US"/>
              </w:rPr>
              <w:t xml:space="preserve"> </w:t>
            </w:r>
            <w:proofErr w:type="spellStart"/>
            <w:r w:rsidRPr="00BF1B00">
              <w:rPr>
                <w:rFonts w:eastAsia="Times New Roman"/>
                <w:i/>
                <w:sz w:val="22"/>
                <w:szCs w:val="22"/>
                <w:lang w:val="en-GB" w:eastAsia="en-US"/>
              </w:rPr>
              <w:t>издаденият</w:t>
            </w:r>
            <w:proofErr w:type="spellEnd"/>
            <w:r w:rsidRPr="00BF1B00">
              <w:rPr>
                <w:rFonts w:eastAsia="Times New Roman"/>
                <w:i/>
                <w:sz w:val="22"/>
                <w:szCs w:val="22"/>
                <w:lang w:val="en-GB" w:eastAsia="en-US"/>
              </w:rPr>
              <w:t xml:space="preserve"> </w:t>
            </w:r>
            <w:proofErr w:type="spellStart"/>
            <w:r w:rsidRPr="00BF1B00">
              <w:rPr>
                <w:rFonts w:eastAsia="Times New Roman"/>
                <w:i/>
                <w:sz w:val="22"/>
                <w:szCs w:val="22"/>
                <w:lang w:val="en-GB" w:eastAsia="en-US"/>
              </w:rPr>
              <w:t>индивидуален</w:t>
            </w:r>
            <w:proofErr w:type="spellEnd"/>
            <w:r w:rsidRPr="00BF1B00">
              <w:rPr>
                <w:rFonts w:eastAsia="Times New Roman"/>
                <w:i/>
                <w:sz w:val="22"/>
                <w:szCs w:val="22"/>
                <w:lang w:val="en-GB" w:eastAsia="en-US"/>
              </w:rPr>
              <w:t xml:space="preserve"> </w:t>
            </w:r>
            <w:proofErr w:type="spellStart"/>
            <w:r w:rsidRPr="00BF1B00">
              <w:rPr>
                <w:rFonts w:eastAsia="Times New Roman"/>
                <w:i/>
                <w:sz w:val="22"/>
                <w:szCs w:val="22"/>
                <w:lang w:val="en-GB" w:eastAsia="en-US"/>
              </w:rPr>
              <w:t>административен</w:t>
            </w:r>
            <w:proofErr w:type="spellEnd"/>
            <w:r w:rsidRPr="00BF1B00">
              <w:rPr>
                <w:rFonts w:eastAsia="Times New Roman"/>
                <w:i/>
                <w:sz w:val="22"/>
                <w:szCs w:val="22"/>
                <w:lang w:val="en-GB" w:eastAsia="en-US"/>
              </w:rPr>
              <w:t xml:space="preserve"> </w:t>
            </w:r>
            <w:proofErr w:type="spellStart"/>
            <w:r w:rsidRPr="00BF1B00">
              <w:rPr>
                <w:rFonts w:eastAsia="Times New Roman"/>
                <w:i/>
                <w:sz w:val="22"/>
                <w:szCs w:val="22"/>
                <w:lang w:val="en-GB" w:eastAsia="en-US"/>
              </w:rPr>
              <w:t>акт</w:t>
            </w:r>
            <w:proofErr w:type="spellEnd"/>
            <w:r w:rsidRPr="00BF1B00">
              <w:rPr>
                <w:rFonts w:eastAsia="Times New Roman"/>
                <w:i/>
                <w:sz w:val="22"/>
                <w:szCs w:val="22"/>
                <w:lang w:val="en-GB" w:eastAsia="en-US"/>
              </w:rPr>
              <w:t xml:space="preserve"> </w:t>
            </w:r>
            <w:proofErr w:type="spellStart"/>
            <w:r w:rsidRPr="00BF1B00">
              <w:rPr>
                <w:rFonts w:eastAsia="Times New Roman"/>
                <w:i/>
                <w:sz w:val="22"/>
                <w:szCs w:val="22"/>
                <w:lang w:val="en-GB" w:eastAsia="en-US"/>
              </w:rPr>
              <w:t>да</w:t>
            </w:r>
            <w:proofErr w:type="spellEnd"/>
            <w:r w:rsidRPr="00BF1B00">
              <w:rPr>
                <w:rFonts w:eastAsia="Times New Roman"/>
                <w:i/>
                <w:sz w:val="22"/>
                <w:szCs w:val="22"/>
                <w:lang w:val="en-GB" w:eastAsia="en-US"/>
              </w:rPr>
              <w:t xml:space="preserve"> </w:t>
            </w:r>
            <w:proofErr w:type="spellStart"/>
            <w:r w:rsidRPr="00BF1B00">
              <w:rPr>
                <w:rFonts w:eastAsia="Times New Roman"/>
                <w:i/>
                <w:sz w:val="22"/>
                <w:szCs w:val="22"/>
                <w:lang w:val="en-GB" w:eastAsia="en-US"/>
              </w:rPr>
              <w:t>бъде</w:t>
            </w:r>
            <w:proofErr w:type="spellEnd"/>
            <w:r w:rsidRPr="00BF1B00">
              <w:rPr>
                <w:rFonts w:eastAsia="Times New Roman"/>
                <w:i/>
                <w:sz w:val="22"/>
                <w:szCs w:val="22"/>
                <w:lang w:val="en-GB" w:eastAsia="en-US"/>
              </w:rPr>
              <w:t xml:space="preserve"> </w:t>
            </w:r>
            <w:proofErr w:type="spellStart"/>
            <w:r w:rsidRPr="00BF1B00">
              <w:rPr>
                <w:rFonts w:eastAsia="Times New Roman"/>
                <w:i/>
                <w:sz w:val="22"/>
                <w:szCs w:val="22"/>
                <w:lang w:val="en-GB" w:eastAsia="en-US"/>
              </w:rPr>
              <w:t>получен</w:t>
            </w:r>
            <w:proofErr w:type="spellEnd"/>
            <w:r w:rsidRPr="00BF1B00">
              <w:rPr>
                <w:rFonts w:eastAsia="Times New Roman"/>
                <w:i/>
                <w:sz w:val="22"/>
                <w:szCs w:val="22"/>
                <w:lang w:val="en-GB" w:eastAsia="en-US"/>
              </w:rPr>
              <w:t>:</w:t>
            </w:r>
          </w:p>
          <w:p w:rsidR="00BF1B00" w:rsidRPr="00BF1B00" w:rsidRDefault="00BF1B00" w:rsidP="00BF1B00">
            <w:pPr>
              <w:widowControl/>
              <w:suppressAutoHyphens w:val="0"/>
              <w:autoSpaceDE/>
              <w:jc w:val="both"/>
              <w:rPr>
                <w:rFonts w:eastAsia="Times New Roman"/>
                <w:i/>
                <w:sz w:val="22"/>
                <w:szCs w:val="22"/>
                <w:lang w:val="en-GB" w:eastAsia="en-US"/>
              </w:rPr>
            </w:pPr>
          </w:p>
          <w:p w:rsidR="00BF1B00" w:rsidRPr="00BF1B00" w:rsidRDefault="00BF1B00" w:rsidP="00BF1B00">
            <w:pPr>
              <w:widowControl/>
              <w:numPr>
                <w:ilvl w:val="0"/>
                <w:numId w:val="1"/>
              </w:numPr>
              <w:suppressAutoHyphens w:val="0"/>
              <w:autoSpaceDE/>
              <w:rPr>
                <w:rFonts w:eastAsia="Times New Roman"/>
                <w:sz w:val="22"/>
                <w:szCs w:val="22"/>
                <w:lang w:val="en-GB" w:eastAsia="en-US"/>
              </w:rPr>
            </w:pPr>
            <w:proofErr w:type="spellStart"/>
            <w:r w:rsidRPr="00BF1B00">
              <w:rPr>
                <w:rFonts w:eastAsia="Times New Roman"/>
                <w:sz w:val="22"/>
                <w:szCs w:val="22"/>
                <w:lang w:val="en-GB" w:eastAsia="en-US"/>
              </w:rPr>
              <w:t>Чрез</w:t>
            </w:r>
            <w:proofErr w:type="spellEnd"/>
            <w:r w:rsidRPr="00BF1B00">
              <w:rPr>
                <w:rFonts w:eastAsia="Times New Roman"/>
                <w:sz w:val="22"/>
                <w:szCs w:val="22"/>
                <w:lang w:val="en-GB" w:eastAsia="en-US"/>
              </w:rPr>
              <w:t xml:space="preserve"> </w:t>
            </w:r>
            <w:proofErr w:type="spellStart"/>
            <w:r w:rsidRPr="005561DD">
              <w:rPr>
                <w:rFonts w:eastAsia="Times New Roman"/>
                <w:sz w:val="22"/>
                <w:szCs w:val="22"/>
                <w:lang w:val="en-GB" w:eastAsia="en-US"/>
              </w:rPr>
              <w:t>лицензиран</w:t>
            </w:r>
            <w:proofErr w:type="spellEnd"/>
            <w:r w:rsidRPr="005561DD">
              <w:rPr>
                <w:rFonts w:eastAsia="Times New Roman"/>
                <w:sz w:val="22"/>
                <w:szCs w:val="22"/>
                <w:lang w:val="en-GB" w:eastAsia="en-US"/>
              </w:rPr>
              <w:t xml:space="preserve"> </w:t>
            </w:r>
            <w:proofErr w:type="spellStart"/>
            <w:r w:rsidRPr="005561DD">
              <w:rPr>
                <w:rFonts w:eastAsia="Times New Roman"/>
                <w:sz w:val="22"/>
                <w:szCs w:val="22"/>
                <w:lang w:val="en-GB" w:eastAsia="en-US"/>
              </w:rPr>
              <w:t>пощенски</w:t>
            </w:r>
            <w:proofErr w:type="spellEnd"/>
            <w:r w:rsidRPr="005561DD">
              <w:rPr>
                <w:rFonts w:eastAsia="Times New Roman"/>
                <w:sz w:val="22"/>
                <w:szCs w:val="22"/>
                <w:lang w:val="en-GB" w:eastAsia="en-US"/>
              </w:rPr>
              <w:t xml:space="preserve"> </w:t>
            </w:r>
            <w:proofErr w:type="spellStart"/>
            <w:r w:rsidRPr="005561DD">
              <w:rPr>
                <w:rFonts w:eastAsia="Times New Roman"/>
                <w:sz w:val="22"/>
                <w:szCs w:val="22"/>
                <w:lang w:val="en-GB" w:eastAsia="en-US"/>
              </w:rPr>
              <w:t>оператор</w:t>
            </w:r>
            <w:proofErr w:type="spellEnd"/>
            <w:r w:rsidRPr="005561DD">
              <w:rPr>
                <w:rFonts w:eastAsia="Times New Roman"/>
                <w:sz w:val="22"/>
                <w:szCs w:val="22"/>
                <w:lang w:val="en-GB" w:eastAsia="en-US"/>
              </w:rPr>
              <w:t xml:space="preserve"> </w:t>
            </w:r>
            <w:proofErr w:type="spellStart"/>
            <w:r w:rsidRPr="005561DD">
              <w:rPr>
                <w:rFonts w:eastAsia="Times New Roman"/>
                <w:sz w:val="22"/>
                <w:szCs w:val="22"/>
                <w:lang w:val="en-GB" w:eastAsia="en-US"/>
              </w:rPr>
              <w:t>на</w:t>
            </w:r>
            <w:proofErr w:type="spellEnd"/>
            <w:r w:rsidRPr="005561DD">
              <w:rPr>
                <w:rFonts w:eastAsia="Times New Roman"/>
                <w:sz w:val="22"/>
                <w:szCs w:val="22"/>
                <w:lang w:eastAsia="en-US"/>
              </w:rPr>
              <w:t xml:space="preserve"> </w:t>
            </w:r>
            <w:proofErr w:type="gramStart"/>
            <w:r w:rsidRPr="00BF1B00">
              <w:rPr>
                <w:rFonts w:eastAsia="Times New Roman"/>
                <w:sz w:val="22"/>
                <w:szCs w:val="22"/>
                <w:lang w:val="en-GB" w:eastAsia="en-US"/>
              </w:rPr>
              <w:t>адрес:............................................................................</w:t>
            </w:r>
            <w:proofErr w:type="gramEnd"/>
            <w:r w:rsidRPr="00BF1B00">
              <w:rPr>
                <w:rFonts w:eastAsia="Times New Roman"/>
                <w:sz w:val="22"/>
                <w:szCs w:val="22"/>
                <w:lang w:val="en-GB" w:eastAsia="en-US"/>
              </w:rPr>
              <w:t xml:space="preserve">, </w:t>
            </w:r>
            <w:proofErr w:type="spellStart"/>
            <w:r w:rsidRPr="00BF1B00">
              <w:rPr>
                <w:rFonts w:eastAsia="Times New Roman"/>
                <w:sz w:val="22"/>
                <w:szCs w:val="22"/>
                <w:lang w:val="en-GB" w:eastAsia="en-US"/>
              </w:rPr>
              <w:t>като</w:t>
            </w:r>
            <w:proofErr w:type="spellEnd"/>
            <w:r w:rsidRPr="00BF1B00">
              <w:rPr>
                <w:rFonts w:eastAsia="Times New Roman"/>
                <w:sz w:val="22"/>
                <w:szCs w:val="22"/>
                <w:lang w:val="en-GB" w:eastAsia="en-US"/>
              </w:rPr>
              <w:t xml:space="preserve"> </w:t>
            </w:r>
            <w:proofErr w:type="spellStart"/>
            <w:r w:rsidRPr="00BF1B00">
              <w:rPr>
                <w:rFonts w:eastAsia="Times New Roman"/>
                <w:sz w:val="22"/>
                <w:szCs w:val="22"/>
                <w:lang w:val="en-GB" w:eastAsia="en-US"/>
              </w:rPr>
              <w:t>декларирам</w:t>
            </w:r>
            <w:proofErr w:type="spellEnd"/>
            <w:r w:rsidRPr="00BF1B00">
              <w:rPr>
                <w:rFonts w:eastAsia="Times New Roman"/>
                <w:sz w:val="22"/>
                <w:szCs w:val="22"/>
                <w:lang w:val="en-GB" w:eastAsia="en-US"/>
              </w:rPr>
              <w:t xml:space="preserve">, </w:t>
            </w:r>
            <w:proofErr w:type="spellStart"/>
            <w:r w:rsidRPr="00BF1B00">
              <w:rPr>
                <w:rFonts w:eastAsia="Times New Roman"/>
                <w:sz w:val="22"/>
                <w:szCs w:val="22"/>
                <w:lang w:val="en-GB" w:eastAsia="en-US"/>
              </w:rPr>
              <w:t>че</w:t>
            </w:r>
            <w:proofErr w:type="spellEnd"/>
            <w:r w:rsidRPr="00BF1B00">
              <w:rPr>
                <w:rFonts w:eastAsia="Times New Roman"/>
                <w:sz w:val="22"/>
                <w:szCs w:val="22"/>
                <w:lang w:val="en-GB" w:eastAsia="en-US"/>
              </w:rPr>
              <w:t xml:space="preserve"> </w:t>
            </w:r>
            <w:proofErr w:type="spellStart"/>
            <w:r w:rsidRPr="00BF1B00">
              <w:rPr>
                <w:rFonts w:eastAsia="Times New Roman"/>
                <w:sz w:val="22"/>
                <w:szCs w:val="22"/>
                <w:lang w:val="en-GB" w:eastAsia="en-US"/>
              </w:rPr>
              <w:t>пощенските</w:t>
            </w:r>
            <w:proofErr w:type="spellEnd"/>
            <w:r w:rsidRPr="00BF1B00">
              <w:rPr>
                <w:rFonts w:eastAsia="Times New Roman"/>
                <w:sz w:val="22"/>
                <w:szCs w:val="22"/>
                <w:lang w:val="en-GB" w:eastAsia="en-US"/>
              </w:rPr>
              <w:t xml:space="preserve"> </w:t>
            </w:r>
            <w:proofErr w:type="spellStart"/>
            <w:r w:rsidRPr="00BF1B00">
              <w:rPr>
                <w:rFonts w:eastAsia="Times New Roman"/>
                <w:sz w:val="22"/>
                <w:szCs w:val="22"/>
                <w:lang w:val="en-GB" w:eastAsia="en-US"/>
              </w:rPr>
              <w:t>разходи</w:t>
            </w:r>
            <w:proofErr w:type="spellEnd"/>
            <w:r w:rsidRPr="00BF1B00">
              <w:rPr>
                <w:rFonts w:eastAsia="Times New Roman"/>
                <w:sz w:val="22"/>
                <w:szCs w:val="22"/>
                <w:lang w:val="en-GB" w:eastAsia="en-US"/>
              </w:rPr>
              <w:t xml:space="preserve"> </w:t>
            </w:r>
            <w:proofErr w:type="spellStart"/>
            <w:r w:rsidRPr="00BF1B00">
              <w:rPr>
                <w:rFonts w:eastAsia="Times New Roman"/>
                <w:sz w:val="22"/>
                <w:szCs w:val="22"/>
                <w:lang w:val="en-GB" w:eastAsia="en-US"/>
              </w:rPr>
              <w:t>са</w:t>
            </w:r>
            <w:proofErr w:type="spellEnd"/>
            <w:r w:rsidRPr="00BF1B00">
              <w:rPr>
                <w:rFonts w:eastAsia="Times New Roman"/>
                <w:sz w:val="22"/>
                <w:szCs w:val="22"/>
                <w:lang w:val="en-GB" w:eastAsia="en-US"/>
              </w:rPr>
              <w:t xml:space="preserve"> </w:t>
            </w:r>
            <w:proofErr w:type="spellStart"/>
            <w:r w:rsidRPr="00BF1B00">
              <w:rPr>
                <w:rFonts w:eastAsia="Times New Roman"/>
                <w:sz w:val="22"/>
                <w:szCs w:val="22"/>
                <w:lang w:val="en-GB" w:eastAsia="en-US"/>
              </w:rPr>
              <w:t>за</w:t>
            </w:r>
            <w:proofErr w:type="spellEnd"/>
            <w:r w:rsidRPr="00BF1B00">
              <w:rPr>
                <w:rFonts w:eastAsia="Times New Roman"/>
                <w:sz w:val="22"/>
                <w:szCs w:val="22"/>
                <w:lang w:val="en-GB" w:eastAsia="en-US"/>
              </w:rPr>
              <w:t xml:space="preserve"> </w:t>
            </w:r>
            <w:proofErr w:type="spellStart"/>
            <w:r w:rsidRPr="00BF1B00">
              <w:rPr>
                <w:rFonts w:eastAsia="Times New Roman"/>
                <w:sz w:val="22"/>
                <w:szCs w:val="22"/>
                <w:lang w:val="en-GB" w:eastAsia="en-US"/>
              </w:rPr>
              <w:t>моя</w:t>
            </w:r>
            <w:proofErr w:type="spellEnd"/>
            <w:r w:rsidRPr="00BF1B00">
              <w:rPr>
                <w:rFonts w:eastAsia="Times New Roman"/>
                <w:sz w:val="22"/>
                <w:szCs w:val="22"/>
                <w:lang w:val="en-GB" w:eastAsia="en-US"/>
              </w:rPr>
              <w:t xml:space="preserve"> </w:t>
            </w:r>
            <w:proofErr w:type="spellStart"/>
            <w:r w:rsidRPr="00BF1B00">
              <w:rPr>
                <w:rFonts w:eastAsia="Times New Roman"/>
                <w:sz w:val="22"/>
                <w:szCs w:val="22"/>
                <w:lang w:val="en-GB" w:eastAsia="en-US"/>
              </w:rPr>
              <w:t>сметка</w:t>
            </w:r>
            <w:proofErr w:type="spellEnd"/>
            <w:r w:rsidRPr="00BF1B00">
              <w:rPr>
                <w:rFonts w:eastAsia="Times New Roman"/>
                <w:sz w:val="22"/>
                <w:szCs w:val="22"/>
                <w:lang w:val="en-GB" w:eastAsia="en-US"/>
              </w:rPr>
              <w:t xml:space="preserve">, </w:t>
            </w:r>
            <w:proofErr w:type="spellStart"/>
            <w:r w:rsidRPr="00BF1B00">
              <w:rPr>
                <w:rFonts w:eastAsia="Times New Roman"/>
                <w:sz w:val="22"/>
                <w:szCs w:val="22"/>
                <w:lang w:val="en-GB" w:eastAsia="en-US"/>
              </w:rPr>
              <w:t>платими</w:t>
            </w:r>
            <w:proofErr w:type="spellEnd"/>
            <w:r w:rsidRPr="00BF1B00">
              <w:rPr>
                <w:rFonts w:eastAsia="Times New Roman"/>
                <w:sz w:val="22"/>
                <w:szCs w:val="22"/>
                <w:lang w:val="en-GB" w:eastAsia="en-US"/>
              </w:rPr>
              <w:t xml:space="preserve"> </w:t>
            </w:r>
            <w:proofErr w:type="spellStart"/>
            <w:r w:rsidRPr="00BF1B00">
              <w:rPr>
                <w:rFonts w:eastAsia="Times New Roman"/>
                <w:sz w:val="22"/>
                <w:szCs w:val="22"/>
                <w:lang w:val="en-GB" w:eastAsia="en-US"/>
              </w:rPr>
              <w:t>при</w:t>
            </w:r>
            <w:proofErr w:type="spellEnd"/>
            <w:r w:rsidRPr="00BF1B00">
              <w:rPr>
                <w:rFonts w:eastAsia="Times New Roman"/>
                <w:sz w:val="22"/>
                <w:szCs w:val="22"/>
                <w:lang w:val="en-GB" w:eastAsia="en-US"/>
              </w:rPr>
              <w:t xml:space="preserve"> </w:t>
            </w:r>
            <w:proofErr w:type="spellStart"/>
            <w:r w:rsidRPr="00BF1B00">
              <w:rPr>
                <w:rFonts w:eastAsia="Times New Roman"/>
                <w:sz w:val="22"/>
                <w:szCs w:val="22"/>
                <w:lang w:val="en-GB" w:eastAsia="en-US"/>
              </w:rPr>
              <w:t>получаването</w:t>
            </w:r>
            <w:proofErr w:type="spellEnd"/>
            <w:r w:rsidRPr="00BF1B00">
              <w:rPr>
                <w:rFonts w:eastAsia="Times New Roman"/>
                <w:sz w:val="22"/>
                <w:szCs w:val="22"/>
                <w:lang w:val="en-GB" w:eastAsia="en-US"/>
              </w:rPr>
              <w:t xml:space="preserve"> </w:t>
            </w:r>
            <w:proofErr w:type="spellStart"/>
            <w:r w:rsidRPr="00BF1B00">
              <w:rPr>
                <w:rFonts w:eastAsia="Times New Roman"/>
                <w:sz w:val="22"/>
                <w:szCs w:val="22"/>
                <w:lang w:val="en-GB" w:eastAsia="en-US"/>
              </w:rPr>
              <w:t>му</w:t>
            </w:r>
            <w:proofErr w:type="spellEnd"/>
            <w:r w:rsidRPr="00BF1B00">
              <w:rPr>
                <w:rFonts w:eastAsia="Times New Roman"/>
                <w:sz w:val="22"/>
                <w:szCs w:val="22"/>
                <w:lang w:val="en-GB" w:eastAsia="en-US"/>
              </w:rPr>
              <w:t xml:space="preserve"> </w:t>
            </w:r>
            <w:proofErr w:type="spellStart"/>
            <w:r w:rsidRPr="00BF1B00">
              <w:rPr>
                <w:rFonts w:eastAsia="Times New Roman"/>
                <w:sz w:val="22"/>
                <w:szCs w:val="22"/>
                <w:lang w:val="en-GB" w:eastAsia="en-US"/>
              </w:rPr>
              <w:t>за</w:t>
            </w:r>
            <w:proofErr w:type="spellEnd"/>
            <w:r w:rsidRPr="00BF1B00">
              <w:rPr>
                <w:rFonts w:eastAsia="Times New Roman"/>
                <w:sz w:val="22"/>
                <w:szCs w:val="22"/>
                <w:lang w:val="en-GB" w:eastAsia="en-US"/>
              </w:rPr>
              <w:t xml:space="preserve"> </w:t>
            </w:r>
            <w:proofErr w:type="spellStart"/>
            <w:r w:rsidRPr="00BF1B00">
              <w:rPr>
                <w:rFonts w:eastAsia="Times New Roman"/>
                <w:sz w:val="22"/>
                <w:szCs w:val="22"/>
                <w:lang w:val="en-GB" w:eastAsia="en-US"/>
              </w:rPr>
              <w:t>вътрешни</w:t>
            </w:r>
            <w:proofErr w:type="spellEnd"/>
            <w:r w:rsidRPr="00BF1B00">
              <w:rPr>
                <w:rFonts w:eastAsia="Times New Roman"/>
                <w:sz w:val="22"/>
                <w:szCs w:val="22"/>
                <w:lang w:val="en-GB" w:eastAsia="en-US"/>
              </w:rPr>
              <w:t xml:space="preserve"> </w:t>
            </w:r>
            <w:proofErr w:type="spellStart"/>
            <w:r w:rsidRPr="00BF1B00">
              <w:rPr>
                <w:rFonts w:eastAsia="Times New Roman"/>
                <w:sz w:val="22"/>
                <w:szCs w:val="22"/>
                <w:lang w:val="en-GB" w:eastAsia="en-US"/>
              </w:rPr>
              <w:t>пощенски</w:t>
            </w:r>
            <w:proofErr w:type="spellEnd"/>
            <w:r w:rsidRPr="00BF1B00">
              <w:rPr>
                <w:rFonts w:eastAsia="Times New Roman"/>
                <w:sz w:val="22"/>
                <w:szCs w:val="22"/>
                <w:lang w:val="en-GB" w:eastAsia="en-US"/>
              </w:rPr>
              <w:t xml:space="preserve"> </w:t>
            </w:r>
            <w:proofErr w:type="spellStart"/>
            <w:r w:rsidRPr="00BF1B00">
              <w:rPr>
                <w:rFonts w:eastAsia="Times New Roman"/>
                <w:sz w:val="22"/>
                <w:szCs w:val="22"/>
                <w:lang w:val="en-GB" w:eastAsia="en-US"/>
              </w:rPr>
              <w:t>пратки</w:t>
            </w:r>
            <w:proofErr w:type="spellEnd"/>
            <w:r w:rsidRPr="00BF1B00">
              <w:rPr>
                <w:rFonts w:eastAsia="Times New Roman"/>
                <w:sz w:val="22"/>
                <w:szCs w:val="22"/>
                <w:lang w:val="en-GB" w:eastAsia="en-US"/>
              </w:rPr>
              <w:t xml:space="preserve">, и </w:t>
            </w:r>
            <w:proofErr w:type="spellStart"/>
            <w:r w:rsidRPr="00BF1B00">
              <w:rPr>
                <w:rFonts w:eastAsia="Times New Roman"/>
                <w:sz w:val="22"/>
                <w:szCs w:val="22"/>
                <w:lang w:val="en-GB" w:eastAsia="en-US"/>
              </w:rPr>
              <w:t>съм</w:t>
            </w:r>
            <w:proofErr w:type="spellEnd"/>
            <w:r w:rsidRPr="00BF1B00">
              <w:rPr>
                <w:rFonts w:eastAsia="Times New Roman"/>
                <w:sz w:val="22"/>
                <w:szCs w:val="22"/>
                <w:lang w:val="en-GB" w:eastAsia="en-US"/>
              </w:rPr>
              <w:t xml:space="preserve"> </w:t>
            </w:r>
            <w:proofErr w:type="spellStart"/>
            <w:r w:rsidRPr="00BF1B00">
              <w:rPr>
                <w:rFonts w:eastAsia="Times New Roman"/>
                <w:sz w:val="22"/>
                <w:szCs w:val="22"/>
                <w:lang w:val="en-GB" w:eastAsia="en-US"/>
              </w:rPr>
              <w:t>съгласен</w:t>
            </w:r>
            <w:proofErr w:type="spellEnd"/>
            <w:r w:rsidRPr="00BF1B00">
              <w:rPr>
                <w:rFonts w:eastAsia="Times New Roman"/>
                <w:sz w:val="22"/>
                <w:szCs w:val="22"/>
                <w:lang w:val="en-GB" w:eastAsia="en-US"/>
              </w:rPr>
              <w:t xml:space="preserve"> </w:t>
            </w:r>
            <w:proofErr w:type="spellStart"/>
            <w:r w:rsidRPr="00BF1B00">
              <w:rPr>
                <w:rFonts w:eastAsia="Times New Roman"/>
                <w:sz w:val="22"/>
                <w:szCs w:val="22"/>
                <w:lang w:val="en-GB" w:eastAsia="en-US"/>
              </w:rPr>
              <w:t>документите</w:t>
            </w:r>
            <w:proofErr w:type="spellEnd"/>
            <w:r w:rsidRPr="00BF1B00">
              <w:rPr>
                <w:rFonts w:eastAsia="Times New Roman"/>
                <w:sz w:val="22"/>
                <w:szCs w:val="22"/>
                <w:lang w:val="en-GB" w:eastAsia="en-US"/>
              </w:rPr>
              <w:t xml:space="preserve"> </w:t>
            </w:r>
            <w:proofErr w:type="spellStart"/>
            <w:r w:rsidRPr="00BF1B00">
              <w:rPr>
                <w:rFonts w:eastAsia="Times New Roman"/>
                <w:sz w:val="22"/>
                <w:szCs w:val="22"/>
                <w:lang w:val="en-GB" w:eastAsia="en-US"/>
              </w:rPr>
              <w:t>да</w:t>
            </w:r>
            <w:proofErr w:type="spellEnd"/>
            <w:r w:rsidRPr="00BF1B00">
              <w:rPr>
                <w:rFonts w:eastAsia="Times New Roman"/>
                <w:sz w:val="22"/>
                <w:szCs w:val="22"/>
                <w:lang w:val="en-GB" w:eastAsia="en-US"/>
              </w:rPr>
              <w:t xml:space="preserve"> </w:t>
            </w:r>
            <w:proofErr w:type="spellStart"/>
            <w:r w:rsidRPr="00BF1B00">
              <w:rPr>
                <w:rFonts w:eastAsia="Times New Roman"/>
                <w:sz w:val="22"/>
                <w:szCs w:val="22"/>
                <w:lang w:val="en-GB" w:eastAsia="en-US"/>
              </w:rPr>
              <w:t>бъдат</w:t>
            </w:r>
            <w:proofErr w:type="spellEnd"/>
            <w:r w:rsidRPr="00BF1B00">
              <w:rPr>
                <w:rFonts w:eastAsia="Times New Roman"/>
                <w:sz w:val="22"/>
                <w:szCs w:val="22"/>
                <w:lang w:val="en-GB" w:eastAsia="en-US"/>
              </w:rPr>
              <w:t xml:space="preserve"> </w:t>
            </w:r>
            <w:proofErr w:type="spellStart"/>
            <w:r w:rsidRPr="00BF1B00">
              <w:rPr>
                <w:rFonts w:eastAsia="Times New Roman"/>
                <w:sz w:val="22"/>
                <w:szCs w:val="22"/>
                <w:lang w:val="en-GB" w:eastAsia="en-US"/>
              </w:rPr>
              <w:t>пренасяни</w:t>
            </w:r>
            <w:proofErr w:type="spellEnd"/>
            <w:r w:rsidRPr="00BF1B00">
              <w:rPr>
                <w:rFonts w:eastAsia="Times New Roman"/>
                <w:sz w:val="22"/>
                <w:szCs w:val="22"/>
                <w:lang w:val="en-GB" w:eastAsia="en-US"/>
              </w:rPr>
              <w:t xml:space="preserve"> </w:t>
            </w:r>
            <w:proofErr w:type="spellStart"/>
            <w:r w:rsidRPr="00BF1B00">
              <w:rPr>
                <w:rFonts w:eastAsia="Times New Roman"/>
                <w:sz w:val="22"/>
                <w:szCs w:val="22"/>
                <w:lang w:val="en-GB" w:eastAsia="en-US"/>
              </w:rPr>
              <w:t>за</w:t>
            </w:r>
            <w:proofErr w:type="spellEnd"/>
            <w:r w:rsidRPr="00BF1B00">
              <w:rPr>
                <w:rFonts w:eastAsia="Times New Roman"/>
                <w:sz w:val="22"/>
                <w:szCs w:val="22"/>
                <w:lang w:val="en-GB" w:eastAsia="en-US"/>
              </w:rPr>
              <w:t xml:space="preserve"> </w:t>
            </w:r>
            <w:proofErr w:type="spellStart"/>
            <w:r w:rsidRPr="00BF1B00">
              <w:rPr>
                <w:rFonts w:eastAsia="Times New Roman"/>
                <w:sz w:val="22"/>
                <w:szCs w:val="22"/>
                <w:lang w:val="en-GB" w:eastAsia="en-US"/>
              </w:rPr>
              <w:t>служебни</w:t>
            </w:r>
            <w:proofErr w:type="spellEnd"/>
            <w:r w:rsidRPr="00BF1B00">
              <w:rPr>
                <w:rFonts w:eastAsia="Times New Roman"/>
                <w:sz w:val="22"/>
                <w:szCs w:val="22"/>
                <w:lang w:val="en-GB" w:eastAsia="en-US"/>
              </w:rPr>
              <w:t xml:space="preserve"> </w:t>
            </w:r>
            <w:proofErr w:type="spellStart"/>
            <w:r w:rsidRPr="00BF1B00">
              <w:rPr>
                <w:rFonts w:eastAsia="Times New Roman"/>
                <w:sz w:val="22"/>
                <w:szCs w:val="22"/>
                <w:lang w:val="en-GB" w:eastAsia="en-US"/>
              </w:rPr>
              <w:t>цели</w:t>
            </w:r>
            <w:proofErr w:type="spellEnd"/>
            <w:r w:rsidRPr="00BF1B00">
              <w:rPr>
                <w:rFonts w:eastAsia="Times New Roman"/>
                <w:sz w:val="22"/>
                <w:szCs w:val="22"/>
                <w:lang w:val="en-GB" w:eastAsia="en-US"/>
              </w:rPr>
              <w:t xml:space="preserve">. </w:t>
            </w:r>
          </w:p>
          <w:p w:rsidR="009E6618" w:rsidRDefault="009E6618" w:rsidP="00BF1B00">
            <w:pPr>
              <w:widowControl/>
              <w:suppressAutoHyphens w:val="0"/>
              <w:autoSpaceDE/>
              <w:ind w:left="720"/>
              <w:rPr>
                <w:rFonts w:eastAsia="Times New Roman"/>
                <w:sz w:val="22"/>
                <w:szCs w:val="22"/>
                <w:lang w:eastAsia="en-US"/>
              </w:rPr>
            </w:pPr>
          </w:p>
          <w:p w:rsidR="00BF1B00" w:rsidRPr="00BF1B00" w:rsidRDefault="00BF1B00" w:rsidP="00BF1B00">
            <w:pPr>
              <w:widowControl/>
              <w:suppressAutoHyphens w:val="0"/>
              <w:autoSpaceDE/>
              <w:ind w:left="720"/>
              <w:rPr>
                <w:rFonts w:eastAsia="Times New Roman"/>
                <w:sz w:val="22"/>
                <w:szCs w:val="22"/>
                <w:lang w:val="en-GB" w:eastAsia="en-US"/>
              </w:rPr>
            </w:pPr>
            <w:proofErr w:type="spellStart"/>
            <w:r w:rsidRPr="00BF1B00">
              <w:rPr>
                <w:rFonts w:eastAsia="Times New Roman"/>
                <w:sz w:val="22"/>
                <w:szCs w:val="22"/>
                <w:lang w:val="en-GB" w:eastAsia="en-US"/>
              </w:rPr>
              <w:t>Индивидуалният</w:t>
            </w:r>
            <w:proofErr w:type="spellEnd"/>
            <w:r w:rsidRPr="00BF1B00">
              <w:rPr>
                <w:rFonts w:eastAsia="Times New Roman"/>
                <w:sz w:val="22"/>
                <w:szCs w:val="22"/>
                <w:lang w:val="en-GB" w:eastAsia="en-US"/>
              </w:rPr>
              <w:t xml:space="preserve"> </w:t>
            </w:r>
            <w:proofErr w:type="spellStart"/>
            <w:r w:rsidRPr="00BF1B00">
              <w:rPr>
                <w:rFonts w:eastAsia="Times New Roman"/>
                <w:sz w:val="22"/>
                <w:szCs w:val="22"/>
                <w:lang w:val="en-GB" w:eastAsia="en-US"/>
              </w:rPr>
              <w:t>административен</w:t>
            </w:r>
            <w:proofErr w:type="spellEnd"/>
            <w:r w:rsidRPr="00BF1B00">
              <w:rPr>
                <w:rFonts w:eastAsia="Times New Roman"/>
                <w:sz w:val="22"/>
                <w:szCs w:val="22"/>
                <w:lang w:val="en-GB" w:eastAsia="en-US"/>
              </w:rPr>
              <w:t xml:space="preserve"> </w:t>
            </w:r>
            <w:proofErr w:type="spellStart"/>
            <w:r w:rsidRPr="00BF1B00">
              <w:rPr>
                <w:rFonts w:eastAsia="Times New Roman"/>
                <w:sz w:val="22"/>
                <w:szCs w:val="22"/>
                <w:lang w:val="en-GB" w:eastAsia="en-US"/>
              </w:rPr>
              <w:t>акт</w:t>
            </w:r>
            <w:proofErr w:type="spellEnd"/>
            <w:r w:rsidRPr="00BF1B00">
              <w:rPr>
                <w:rFonts w:eastAsia="Times New Roman"/>
                <w:sz w:val="22"/>
                <w:szCs w:val="22"/>
                <w:lang w:val="en-GB" w:eastAsia="en-US"/>
              </w:rPr>
              <w:t xml:space="preserve"> </w:t>
            </w:r>
            <w:proofErr w:type="spellStart"/>
            <w:r w:rsidRPr="00BF1B00">
              <w:rPr>
                <w:rFonts w:eastAsia="Times New Roman"/>
                <w:sz w:val="22"/>
                <w:szCs w:val="22"/>
                <w:lang w:val="en-GB" w:eastAsia="en-US"/>
              </w:rPr>
              <w:t>да</w:t>
            </w:r>
            <w:proofErr w:type="spellEnd"/>
            <w:r w:rsidRPr="00BF1B00">
              <w:rPr>
                <w:rFonts w:eastAsia="Times New Roman"/>
                <w:sz w:val="22"/>
                <w:szCs w:val="22"/>
                <w:lang w:val="en-GB" w:eastAsia="en-US"/>
              </w:rPr>
              <w:t xml:space="preserve"> </w:t>
            </w:r>
            <w:proofErr w:type="spellStart"/>
            <w:r w:rsidRPr="00BF1B00">
              <w:rPr>
                <w:rFonts w:eastAsia="Times New Roman"/>
                <w:sz w:val="22"/>
                <w:szCs w:val="22"/>
                <w:lang w:val="en-GB" w:eastAsia="en-US"/>
              </w:rPr>
              <w:t>бъде</w:t>
            </w:r>
            <w:proofErr w:type="spellEnd"/>
            <w:r w:rsidRPr="00BF1B00">
              <w:rPr>
                <w:rFonts w:eastAsia="Times New Roman"/>
                <w:sz w:val="22"/>
                <w:szCs w:val="22"/>
                <w:lang w:val="en-GB" w:eastAsia="en-US"/>
              </w:rPr>
              <w:t xml:space="preserve"> </w:t>
            </w:r>
            <w:proofErr w:type="spellStart"/>
            <w:r w:rsidRPr="00BF1B00">
              <w:rPr>
                <w:rFonts w:eastAsia="Times New Roman"/>
                <w:sz w:val="22"/>
                <w:szCs w:val="22"/>
                <w:lang w:val="en-GB" w:eastAsia="en-US"/>
              </w:rPr>
              <w:t>изпратен</w:t>
            </w:r>
            <w:proofErr w:type="spellEnd"/>
            <w:r w:rsidRPr="00BF1B00">
              <w:rPr>
                <w:rFonts w:eastAsia="Times New Roman"/>
                <w:sz w:val="22"/>
                <w:szCs w:val="22"/>
                <w:lang w:val="en-GB" w:eastAsia="en-US"/>
              </w:rPr>
              <w:t>:</w:t>
            </w:r>
          </w:p>
          <w:p w:rsidR="00BF1B00" w:rsidRPr="00BF1B00" w:rsidRDefault="00BF1B00" w:rsidP="00BF1B00">
            <w:pPr>
              <w:widowControl/>
              <w:numPr>
                <w:ilvl w:val="0"/>
                <w:numId w:val="1"/>
              </w:numPr>
              <w:suppressAutoHyphens w:val="0"/>
              <w:autoSpaceDE/>
              <w:rPr>
                <w:rFonts w:eastAsia="Times New Roman"/>
                <w:sz w:val="22"/>
                <w:szCs w:val="22"/>
                <w:lang w:val="en-GB" w:eastAsia="en-US"/>
              </w:rPr>
            </w:pPr>
            <w:proofErr w:type="spellStart"/>
            <w:r w:rsidRPr="00BF1B00">
              <w:rPr>
                <w:rFonts w:eastAsia="Times New Roman"/>
                <w:sz w:val="22"/>
                <w:szCs w:val="22"/>
                <w:lang w:val="en-GB" w:eastAsia="en-US"/>
              </w:rPr>
              <w:t>като</w:t>
            </w:r>
            <w:proofErr w:type="spellEnd"/>
            <w:r w:rsidRPr="00BF1B00">
              <w:rPr>
                <w:rFonts w:eastAsia="Times New Roman"/>
                <w:sz w:val="22"/>
                <w:szCs w:val="22"/>
                <w:lang w:val="en-GB" w:eastAsia="en-US"/>
              </w:rPr>
              <w:t xml:space="preserve"> </w:t>
            </w:r>
            <w:proofErr w:type="spellStart"/>
            <w:r w:rsidRPr="00BF1B00">
              <w:rPr>
                <w:rFonts w:eastAsia="Times New Roman"/>
                <w:sz w:val="22"/>
                <w:szCs w:val="22"/>
                <w:lang w:val="en-GB" w:eastAsia="en-US"/>
              </w:rPr>
              <w:t>вътрешна</w:t>
            </w:r>
            <w:proofErr w:type="spellEnd"/>
            <w:r w:rsidRPr="00BF1B00">
              <w:rPr>
                <w:rFonts w:eastAsia="Times New Roman"/>
                <w:sz w:val="22"/>
                <w:szCs w:val="22"/>
                <w:lang w:val="en-GB" w:eastAsia="en-US"/>
              </w:rPr>
              <w:t xml:space="preserve"> </w:t>
            </w:r>
            <w:proofErr w:type="spellStart"/>
            <w:r w:rsidRPr="00BF1B00">
              <w:rPr>
                <w:rFonts w:eastAsia="Times New Roman"/>
                <w:sz w:val="22"/>
                <w:szCs w:val="22"/>
                <w:lang w:val="en-GB" w:eastAsia="en-US"/>
              </w:rPr>
              <w:t>препоръчана</w:t>
            </w:r>
            <w:proofErr w:type="spellEnd"/>
            <w:r w:rsidRPr="00BF1B00">
              <w:rPr>
                <w:rFonts w:eastAsia="Times New Roman"/>
                <w:sz w:val="22"/>
                <w:szCs w:val="22"/>
                <w:lang w:val="en-GB" w:eastAsia="en-US"/>
              </w:rPr>
              <w:t xml:space="preserve"> </w:t>
            </w:r>
            <w:proofErr w:type="spellStart"/>
            <w:r w:rsidRPr="00BF1B00">
              <w:rPr>
                <w:rFonts w:eastAsia="Times New Roman"/>
                <w:sz w:val="22"/>
                <w:szCs w:val="22"/>
                <w:lang w:val="en-GB" w:eastAsia="en-US"/>
              </w:rPr>
              <w:t>пощенска</w:t>
            </w:r>
            <w:proofErr w:type="spellEnd"/>
            <w:r w:rsidRPr="00BF1B00">
              <w:rPr>
                <w:rFonts w:eastAsia="Times New Roman"/>
                <w:sz w:val="22"/>
                <w:szCs w:val="22"/>
                <w:lang w:val="en-GB" w:eastAsia="en-US"/>
              </w:rPr>
              <w:t xml:space="preserve"> </w:t>
            </w:r>
            <w:proofErr w:type="spellStart"/>
            <w:r w:rsidRPr="00BF1B00">
              <w:rPr>
                <w:rFonts w:eastAsia="Times New Roman"/>
                <w:sz w:val="22"/>
                <w:szCs w:val="22"/>
                <w:lang w:val="en-GB" w:eastAsia="en-US"/>
              </w:rPr>
              <w:t>пратка</w:t>
            </w:r>
            <w:proofErr w:type="spellEnd"/>
            <w:r w:rsidRPr="00BF1B00">
              <w:rPr>
                <w:rFonts w:eastAsia="Times New Roman"/>
                <w:sz w:val="22"/>
                <w:szCs w:val="22"/>
                <w:lang w:val="en-GB" w:eastAsia="en-US"/>
              </w:rPr>
              <w:t>;</w:t>
            </w:r>
          </w:p>
          <w:p w:rsidR="00BF1B00" w:rsidRPr="00BF1B00" w:rsidRDefault="00BF1B00" w:rsidP="00BF1B00">
            <w:pPr>
              <w:widowControl/>
              <w:numPr>
                <w:ilvl w:val="0"/>
                <w:numId w:val="1"/>
              </w:numPr>
              <w:suppressAutoHyphens w:val="0"/>
              <w:autoSpaceDE/>
              <w:rPr>
                <w:rFonts w:eastAsia="Times New Roman"/>
                <w:sz w:val="22"/>
                <w:szCs w:val="22"/>
                <w:lang w:val="en-GB" w:eastAsia="en-US"/>
              </w:rPr>
            </w:pPr>
            <w:proofErr w:type="spellStart"/>
            <w:r w:rsidRPr="00BF1B00">
              <w:rPr>
                <w:rFonts w:eastAsia="Times New Roman"/>
                <w:sz w:val="22"/>
                <w:szCs w:val="22"/>
                <w:lang w:val="en-GB" w:eastAsia="en-US"/>
              </w:rPr>
              <w:t>като</w:t>
            </w:r>
            <w:proofErr w:type="spellEnd"/>
            <w:r w:rsidRPr="00BF1B00">
              <w:rPr>
                <w:rFonts w:eastAsia="Times New Roman"/>
                <w:sz w:val="22"/>
                <w:szCs w:val="22"/>
                <w:lang w:val="en-GB" w:eastAsia="en-US"/>
              </w:rPr>
              <w:t xml:space="preserve"> </w:t>
            </w:r>
            <w:proofErr w:type="spellStart"/>
            <w:r w:rsidRPr="00BF1B00">
              <w:rPr>
                <w:rFonts w:eastAsia="Times New Roman"/>
                <w:sz w:val="22"/>
                <w:szCs w:val="22"/>
                <w:lang w:val="en-GB" w:eastAsia="en-US"/>
              </w:rPr>
              <w:t>вътрешна</w:t>
            </w:r>
            <w:proofErr w:type="spellEnd"/>
            <w:r w:rsidRPr="00BF1B00">
              <w:rPr>
                <w:rFonts w:eastAsia="Times New Roman"/>
                <w:sz w:val="22"/>
                <w:szCs w:val="22"/>
                <w:lang w:val="en-GB" w:eastAsia="en-US"/>
              </w:rPr>
              <w:t xml:space="preserve"> </w:t>
            </w:r>
            <w:proofErr w:type="spellStart"/>
            <w:r w:rsidRPr="00BF1B00">
              <w:rPr>
                <w:rFonts w:eastAsia="Times New Roman"/>
                <w:sz w:val="22"/>
                <w:szCs w:val="22"/>
                <w:lang w:val="en-GB" w:eastAsia="en-US"/>
              </w:rPr>
              <w:t>куриерска</w:t>
            </w:r>
            <w:proofErr w:type="spellEnd"/>
            <w:r w:rsidRPr="00BF1B00">
              <w:rPr>
                <w:rFonts w:eastAsia="Times New Roman"/>
                <w:sz w:val="22"/>
                <w:szCs w:val="22"/>
                <w:lang w:val="en-GB" w:eastAsia="en-US"/>
              </w:rPr>
              <w:t xml:space="preserve"> </w:t>
            </w:r>
            <w:proofErr w:type="spellStart"/>
            <w:r w:rsidRPr="00BF1B00">
              <w:rPr>
                <w:rFonts w:eastAsia="Times New Roman"/>
                <w:sz w:val="22"/>
                <w:szCs w:val="22"/>
                <w:lang w:val="en-GB" w:eastAsia="en-US"/>
              </w:rPr>
              <w:t>пратка</w:t>
            </w:r>
            <w:proofErr w:type="spellEnd"/>
            <w:r w:rsidRPr="00BF1B00">
              <w:rPr>
                <w:rFonts w:eastAsia="Times New Roman"/>
                <w:sz w:val="22"/>
                <w:szCs w:val="22"/>
                <w:lang w:val="en-GB" w:eastAsia="en-US"/>
              </w:rPr>
              <w:t>;</w:t>
            </w:r>
          </w:p>
          <w:p w:rsidR="00BF1B00" w:rsidRPr="005561DD" w:rsidRDefault="00BF1B00" w:rsidP="00BF1B00">
            <w:pPr>
              <w:widowControl/>
              <w:numPr>
                <w:ilvl w:val="0"/>
                <w:numId w:val="1"/>
              </w:numPr>
              <w:suppressAutoHyphens w:val="0"/>
              <w:autoSpaceDE/>
              <w:rPr>
                <w:rFonts w:eastAsia="Times New Roman"/>
                <w:sz w:val="22"/>
                <w:szCs w:val="22"/>
                <w:lang w:val="en-GB" w:eastAsia="en-US"/>
              </w:rPr>
            </w:pPr>
            <w:proofErr w:type="spellStart"/>
            <w:r w:rsidRPr="00BF1B00">
              <w:rPr>
                <w:rFonts w:eastAsia="Times New Roman"/>
                <w:sz w:val="22"/>
                <w:szCs w:val="22"/>
                <w:lang w:val="en-GB" w:eastAsia="en-US"/>
              </w:rPr>
              <w:t>като</w:t>
            </w:r>
            <w:proofErr w:type="spellEnd"/>
            <w:r w:rsidRPr="00BF1B00">
              <w:rPr>
                <w:rFonts w:eastAsia="Times New Roman"/>
                <w:sz w:val="22"/>
                <w:szCs w:val="22"/>
                <w:lang w:val="en-GB" w:eastAsia="en-US"/>
              </w:rPr>
              <w:t xml:space="preserve"> </w:t>
            </w:r>
            <w:proofErr w:type="spellStart"/>
            <w:r w:rsidRPr="00BF1B00">
              <w:rPr>
                <w:rFonts w:eastAsia="Times New Roman"/>
                <w:sz w:val="22"/>
                <w:szCs w:val="22"/>
                <w:lang w:val="en-GB" w:eastAsia="en-US"/>
              </w:rPr>
              <w:t>международна</w:t>
            </w:r>
            <w:proofErr w:type="spellEnd"/>
            <w:r w:rsidRPr="00BF1B00">
              <w:rPr>
                <w:rFonts w:eastAsia="Times New Roman"/>
                <w:sz w:val="22"/>
                <w:szCs w:val="22"/>
                <w:lang w:val="en-GB" w:eastAsia="en-US"/>
              </w:rPr>
              <w:t xml:space="preserve"> </w:t>
            </w:r>
            <w:proofErr w:type="spellStart"/>
            <w:r w:rsidRPr="00BF1B00">
              <w:rPr>
                <w:rFonts w:eastAsia="Times New Roman"/>
                <w:sz w:val="22"/>
                <w:szCs w:val="22"/>
                <w:lang w:val="en-GB" w:eastAsia="en-US"/>
              </w:rPr>
              <w:t>препоръчана</w:t>
            </w:r>
            <w:proofErr w:type="spellEnd"/>
            <w:r w:rsidRPr="00BF1B00">
              <w:rPr>
                <w:rFonts w:eastAsia="Times New Roman"/>
                <w:sz w:val="22"/>
                <w:szCs w:val="22"/>
                <w:lang w:val="en-GB" w:eastAsia="en-US"/>
              </w:rPr>
              <w:t xml:space="preserve"> </w:t>
            </w:r>
            <w:proofErr w:type="spellStart"/>
            <w:r w:rsidRPr="00BF1B00">
              <w:rPr>
                <w:rFonts w:eastAsia="Times New Roman"/>
                <w:sz w:val="22"/>
                <w:szCs w:val="22"/>
                <w:lang w:val="en-GB" w:eastAsia="en-US"/>
              </w:rPr>
              <w:t>пощенска</w:t>
            </w:r>
            <w:proofErr w:type="spellEnd"/>
            <w:r w:rsidRPr="00BF1B00">
              <w:rPr>
                <w:rFonts w:eastAsia="Times New Roman"/>
                <w:sz w:val="22"/>
                <w:szCs w:val="22"/>
                <w:lang w:val="en-GB" w:eastAsia="en-US"/>
              </w:rPr>
              <w:t xml:space="preserve"> </w:t>
            </w:r>
            <w:proofErr w:type="spellStart"/>
            <w:r w:rsidRPr="00BF1B00">
              <w:rPr>
                <w:rFonts w:eastAsia="Times New Roman"/>
                <w:sz w:val="22"/>
                <w:szCs w:val="22"/>
                <w:lang w:val="en-GB" w:eastAsia="en-US"/>
              </w:rPr>
              <w:t>пратка</w:t>
            </w:r>
            <w:proofErr w:type="spellEnd"/>
            <w:r w:rsidRPr="00BF1B00">
              <w:rPr>
                <w:rFonts w:eastAsia="Times New Roman"/>
                <w:sz w:val="22"/>
                <w:szCs w:val="22"/>
                <w:lang w:val="en-GB" w:eastAsia="en-US"/>
              </w:rPr>
              <w:t>;</w:t>
            </w:r>
          </w:p>
          <w:p w:rsidR="00BF1B00" w:rsidRPr="00BF1B00" w:rsidRDefault="00BF1B00" w:rsidP="009E6618">
            <w:pPr>
              <w:widowControl/>
              <w:suppressAutoHyphens w:val="0"/>
              <w:autoSpaceDE/>
              <w:ind w:left="720"/>
              <w:rPr>
                <w:rFonts w:eastAsia="Times New Roman"/>
                <w:sz w:val="22"/>
                <w:szCs w:val="22"/>
                <w:lang w:val="en-GB" w:eastAsia="en-US"/>
              </w:rPr>
            </w:pPr>
            <w:proofErr w:type="spellStart"/>
            <w:r w:rsidRPr="00BF1B00">
              <w:rPr>
                <w:rFonts w:eastAsia="Times New Roman"/>
                <w:bCs/>
                <w:sz w:val="22"/>
                <w:szCs w:val="22"/>
                <w:lang w:val="en-GB" w:eastAsia="en-US"/>
              </w:rPr>
              <w:t>Лично</w:t>
            </w:r>
            <w:proofErr w:type="spellEnd"/>
            <w:r w:rsidRPr="00BF1B00">
              <w:rPr>
                <w:rFonts w:eastAsia="Times New Roman"/>
                <w:bCs/>
                <w:sz w:val="22"/>
                <w:szCs w:val="22"/>
                <w:lang w:val="en-GB" w:eastAsia="en-US"/>
              </w:rPr>
              <w:t xml:space="preserve"> </w:t>
            </w:r>
            <w:proofErr w:type="spellStart"/>
            <w:r w:rsidRPr="00BF1B00">
              <w:rPr>
                <w:rFonts w:eastAsia="Times New Roman"/>
                <w:bCs/>
                <w:sz w:val="22"/>
                <w:szCs w:val="22"/>
                <w:lang w:val="en-GB" w:eastAsia="en-US"/>
              </w:rPr>
              <w:t>или</w:t>
            </w:r>
            <w:proofErr w:type="spellEnd"/>
            <w:r w:rsidRPr="00BF1B00">
              <w:rPr>
                <w:rFonts w:eastAsia="Times New Roman"/>
                <w:bCs/>
                <w:sz w:val="22"/>
                <w:szCs w:val="22"/>
                <w:lang w:val="en-GB" w:eastAsia="en-US"/>
              </w:rPr>
              <w:t xml:space="preserve">  </w:t>
            </w:r>
            <w:proofErr w:type="spellStart"/>
            <w:r w:rsidRPr="00BF1B00">
              <w:rPr>
                <w:rFonts w:eastAsia="Times New Roman"/>
                <w:bCs/>
                <w:sz w:val="22"/>
                <w:szCs w:val="22"/>
                <w:lang w:val="en-GB" w:eastAsia="en-US"/>
              </w:rPr>
              <w:t>чрез</w:t>
            </w:r>
            <w:proofErr w:type="spellEnd"/>
            <w:r w:rsidRPr="00BF1B00">
              <w:rPr>
                <w:rFonts w:eastAsia="Times New Roman"/>
                <w:bCs/>
                <w:sz w:val="22"/>
                <w:szCs w:val="22"/>
                <w:lang w:val="en-GB" w:eastAsia="en-US"/>
              </w:rPr>
              <w:t xml:space="preserve"> </w:t>
            </w:r>
            <w:proofErr w:type="spellStart"/>
            <w:r w:rsidRPr="00BF1B00">
              <w:rPr>
                <w:rFonts w:eastAsia="Times New Roman"/>
                <w:bCs/>
                <w:sz w:val="22"/>
                <w:szCs w:val="22"/>
                <w:lang w:val="en-GB" w:eastAsia="en-US"/>
              </w:rPr>
              <w:t>упълномощено</w:t>
            </w:r>
            <w:proofErr w:type="spellEnd"/>
            <w:r w:rsidRPr="00BF1B00">
              <w:rPr>
                <w:rFonts w:eastAsia="Times New Roman"/>
                <w:bCs/>
                <w:sz w:val="22"/>
                <w:szCs w:val="22"/>
                <w:lang w:val="en-GB" w:eastAsia="en-US"/>
              </w:rPr>
              <w:t xml:space="preserve"> </w:t>
            </w:r>
            <w:proofErr w:type="spellStart"/>
            <w:r w:rsidRPr="00BF1B00">
              <w:rPr>
                <w:rFonts w:eastAsia="Times New Roman"/>
                <w:bCs/>
                <w:sz w:val="22"/>
                <w:szCs w:val="22"/>
                <w:lang w:val="en-GB" w:eastAsia="en-US"/>
              </w:rPr>
              <w:t>лице</w:t>
            </w:r>
            <w:proofErr w:type="spellEnd"/>
            <w:r w:rsidRPr="00BF1B00">
              <w:rPr>
                <w:rFonts w:eastAsia="Times New Roman"/>
                <w:bCs/>
                <w:sz w:val="22"/>
                <w:szCs w:val="22"/>
                <w:lang w:val="en-GB" w:eastAsia="en-US"/>
              </w:rPr>
              <w:t xml:space="preserve"> в </w:t>
            </w:r>
            <w:proofErr w:type="spellStart"/>
            <w:r w:rsidRPr="00BF1B00">
              <w:rPr>
                <w:rFonts w:eastAsia="Times New Roman"/>
                <w:bCs/>
                <w:sz w:val="22"/>
                <w:szCs w:val="22"/>
                <w:lang w:val="en-GB" w:eastAsia="en-US"/>
              </w:rPr>
              <w:t>Центъра</w:t>
            </w:r>
            <w:proofErr w:type="spellEnd"/>
            <w:r w:rsidRPr="00BF1B00">
              <w:rPr>
                <w:rFonts w:eastAsia="Times New Roman"/>
                <w:bCs/>
                <w:sz w:val="22"/>
                <w:szCs w:val="22"/>
                <w:lang w:val="en-GB" w:eastAsia="en-US"/>
              </w:rPr>
              <w:t xml:space="preserve"> </w:t>
            </w:r>
            <w:proofErr w:type="spellStart"/>
            <w:r w:rsidRPr="00BF1B00">
              <w:rPr>
                <w:rFonts w:eastAsia="Times New Roman"/>
                <w:bCs/>
                <w:sz w:val="22"/>
                <w:szCs w:val="22"/>
                <w:lang w:val="en-GB" w:eastAsia="en-US"/>
              </w:rPr>
              <w:t>за</w:t>
            </w:r>
            <w:proofErr w:type="spellEnd"/>
            <w:r w:rsidRPr="00BF1B00">
              <w:rPr>
                <w:rFonts w:eastAsia="Times New Roman"/>
                <w:bCs/>
                <w:sz w:val="22"/>
                <w:szCs w:val="22"/>
                <w:lang w:val="en-GB" w:eastAsia="en-US"/>
              </w:rPr>
              <w:t xml:space="preserve"> </w:t>
            </w:r>
            <w:proofErr w:type="spellStart"/>
            <w:r w:rsidRPr="00BF1B00">
              <w:rPr>
                <w:rFonts w:eastAsia="Times New Roman"/>
                <w:bCs/>
                <w:sz w:val="22"/>
                <w:szCs w:val="22"/>
                <w:lang w:val="en-GB" w:eastAsia="en-US"/>
              </w:rPr>
              <w:t>административно</w:t>
            </w:r>
            <w:proofErr w:type="spellEnd"/>
            <w:r w:rsidRPr="00BF1B00">
              <w:rPr>
                <w:rFonts w:eastAsia="Times New Roman"/>
                <w:bCs/>
                <w:sz w:val="22"/>
                <w:szCs w:val="22"/>
                <w:lang w:val="en-GB" w:eastAsia="en-US"/>
              </w:rPr>
              <w:t xml:space="preserve"> </w:t>
            </w:r>
            <w:proofErr w:type="spellStart"/>
            <w:r w:rsidRPr="00BF1B00">
              <w:rPr>
                <w:rFonts w:eastAsia="Times New Roman"/>
                <w:bCs/>
                <w:sz w:val="22"/>
                <w:szCs w:val="22"/>
                <w:lang w:val="en-GB" w:eastAsia="en-US"/>
              </w:rPr>
              <w:t>обслужване</w:t>
            </w:r>
            <w:proofErr w:type="spellEnd"/>
          </w:p>
          <w:p w:rsidR="00BF1B00" w:rsidRPr="00BF1B00" w:rsidRDefault="00BF1B00" w:rsidP="00BF1B00">
            <w:pPr>
              <w:widowControl/>
              <w:suppressAutoHyphens w:val="0"/>
              <w:autoSpaceDE/>
              <w:ind w:left="284"/>
              <w:rPr>
                <w:rFonts w:eastAsia="Times New Roman"/>
                <w:b/>
                <w:i/>
                <w:sz w:val="22"/>
                <w:szCs w:val="22"/>
                <w:lang w:eastAsia="en-US"/>
              </w:rPr>
            </w:pPr>
          </w:p>
          <w:p w:rsidR="00BF1B00" w:rsidRPr="00BF1B00" w:rsidRDefault="00BF1B00" w:rsidP="00BF1B00">
            <w:pPr>
              <w:widowControl/>
              <w:suppressAutoHyphens w:val="0"/>
              <w:autoSpaceDE/>
              <w:rPr>
                <w:rFonts w:eastAsia="Times New Roman"/>
                <w:i/>
                <w:sz w:val="22"/>
                <w:szCs w:val="22"/>
                <w:lang w:eastAsia="en-US"/>
              </w:rPr>
            </w:pPr>
          </w:p>
          <w:p w:rsidR="00BF1B00" w:rsidRPr="005561DD" w:rsidRDefault="00BF1B00" w:rsidP="00BF1B00">
            <w:pPr>
              <w:widowControl/>
              <w:suppressAutoHyphens w:val="0"/>
              <w:autoSpaceDE/>
              <w:rPr>
                <w:rFonts w:eastAsia="Times New Roman"/>
                <w:sz w:val="22"/>
                <w:szCs w:val="22"/>
                <w:lang w:eastAsia="en-US"/>
              </w:rPr>
            </w:pPr>
            <w:r w:rsidRPr="005561DD">
              <w:rPr>
                <w:rFonts w:eastAsia="Times New Roman"/>
                <w:sz w:val="22"/>
                <w:szCs w:val="22"/>
                <w:lang w:eastAsia="en-US"/>
              </w:rPr>
              <w:t xml:space="preserve">                                                                                                    </w:t>
            </w:r>
          </w:p>
          <w:p w:rsidR="00BF1B00" w:rsidRPr="00BF1B00" w:rsidRDefault="00BF1B00" w:rsidP="00BF1B00">
            <w:pPr>
              <w:widowControl/>
              <w:suppressAutoHyphens w:val="0"/>
              <w:autoSpaceDE/>
              <w:rPr>
                <w:rFonts w:eastAsia="Times New Roman"/>
                <w:sz w:val="22"/>
                <w:szCs w:val="22"/>
                <w:lang w:eastAsia="en-US"/>
              </w:rPr>
            </w:pPr>
            <w:r w:rsidRPr="005561DD">
              <w:rPr>
                <w:rFonts w:eastAsia="Times New Roman"/>
                <w:sz w:val="22"/>
                <w:szCs w:val="22"/>
                <w:lang w:eastAsia="en-US"/>
              </w:rPr>
              <w:t xml:space="preserve">                                                                                                        </w:t>
            </w:r>
            <w:r w:rsidRPr="00BF1B00">
              <w:rPr>
                <w:rFonts w:eastAsia="Times New Roman"/>
                <w:sz w:val="22"/>
                <w:szCs w:val="22"/>
                <w:lang w:eastAsia="en-US"/>
              </w:rPr>
              <w:t xml:space="preserve">Заявител:   </w:t>
            </w:r>
            <w:r w:rsidRPr="00BF1B00">
              <w:rPr>
                <w:rFonts w:eastAsia="Times New Roman"/>
                <w:sz w:val="22"/>
                <w:szCs w:val="22"/>
                <w:lang w:val="ru-RU" w:eastAsia="en-US"/>
              </w:rPr>
              <w:t>___________________</w:t>
            </w:r>
            <w:r w:rsidRPr="00BF1B00">
              <w:rPr>
                <w:rFonts w:eastAsia="Times New Roman"/>
                <w:sz w:val="22"/>
                <w:szCs w:val="22"/>
                <w:lang w:eastAsia="en-US"/>
              </w:rPr>
              <w:t xml:space="preserve">                </w:t>
            </w:r>
          </w:p>
          <w:p w:rsidR="00BF1B00" w:rsidRPr="005561DD" w:rsidRDefault="00BF1B00" w:rsidP="00BF1B00">
            <w:pPr>
              <w:rPr>
                <w:sz w:val="22"/>
                <w:szCs w:val="22"/>
              </w:rPr>
            </w:pPr>
          </w:p>
          <w:p w:rsidR="00BF1B00" w:rsidRPr="005561DD" w:rsidRDefault="00BF1B00">
            <w:pPr>
              <w:spacing w:line="276" w:lineRule="auto"/>
              <w:rPr>
                <w:b/>
                <w:sz w:val="22"/>
                <w:szCs w:val="22"/>
              </w:rPr>
            </w:pPr>
          </w:p>
        </w:tc>
      </w:tr>
    </w:tbl>
    <w:p w:rsidR="00BF1B00" w:rsidRPr="00BF1B00" w:rsidRDefault="00BF1B00" w:rsidP="00BF1B00">
      <w:pPr>
        <w:widowControl/>
        <w:suppressAutoHyphens w:val="0"/>
        <w:autoSpaceDE/>
        <w:spacing w:line="360" w:lineRule="auto"/>
        <w:ind w:firstLine="708"/>
        <w:jc w:val="both"/>
        <w:rPr>
          <w:rFonts w:eastAsia="Times New Roman"/>
          <w:b/>
          <w:sz w:val="24"/>
          <w:szCs w:val="24"/>
          <w:lang w:eastAsia="en-US"/>
        </w:rPr>
      </w:pPr>
    </w:p>
    <w:p w:rsidR="00BF1B00" w:rsidRPr="00BF1B00" w:rsidRDefault="00BF1B00" w:rsidP="00BF1B00">
      <w:pPr>
        <w:widowControl/>
        <w:suppressAutoHyphens w:val="0"/>
        <w:autoSpaceDE/>
        <w:spacing w:line="360" w:lineRule="auto"/>
        <w:ind w:firstLine="708"/>
        <w:jc w:val="both"/>
        <w:rPr>
          <w:rFonts w:eastAsia="Times New Roman"/>
          <w:b/>
          <w:sz w:val="24"/>
          <w:szCs w:val="24"/>
          <w:lang w:eastAsia="en-US"/>
        </w:rPr>
      </w:pPr>
    </w:p>
    <w:p w:rsidR="00BF1B00" w:rsidRPr="00BF1B00" w:rsidRDefault="00BF1B00" w:rsidP="00BF1B00">
      <w:pPr>
        <w:widowControl/>
        <w:suppressAutoHyphens w:val="0"/>
        <w:autoSpaceDE/>
        <w:spacing w:line="360" w:lineRule="auto"/>
        <w:ind w:firstLine="708"/>
        <w:jc w:val="both"/>
        <w:rPr>
          <w:rFonts w:eastAsia="Times New Roman"/>
          <w:b/>
          <w:sz w:val="24"/>
          <w:szCs w:val="24"/>
          <w:lang w:eastAsia="en-US"/>
        </w:rPr>
      </w:pPr>
    </w:p>
    <w:sectPr w:rsidR="00BF1B00" w:rsidRPr="00BF1B0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E3D3D3F"/>
    <w:multiLevelType w:val="hybridMultilevel"/>
    <w:tmpl w:val="C20CDA92"/>
    <w:lvl w:ilvl="0" w:tplc="D4381012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6AE2"/>
    <w:rsid w:val="00051237"/>
    <w:rsid w:val="00093E23"/>
    <w:rsid w:val="001574A1"/>
    <w:rsid w:val="005561DD"/>
    <w:rsid w:val="00751B43"/>
    <w:rsid w:val="00795FDB"/>
    <w:rsid w:val="00930872"/>
    <w:rsid w:val="009E6618"/>
    <w:rsid w:val="00B76AE2"/>
    <w:rsid w:val="00BF1B00"/>
    <w:rsid w:val="00BF5B97"/>
    <w:rsid w:val="00CA3C18"/>
    <w:rsid w:val="00D643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3A870E5"/>
  <w15:docId w15:val="{72EB11A9-FC86-4871-BEF0-00E6B4F25C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76AE2"/>
    <w:pPr>
      <w:widowControl w:val="0"/>
      <w:suppressAutoHyphens/>
      <w:autoSpaceDE w:val="0"/>
      <w:spacing w:after="0" w:line="240" w:lineRule="auto"/>
    </w:pPr>
    <w:rPr>
      <w:rFonts w:ascii="Times New Roman" w:eastAsia="MS Mincho" w:hAnsi="Times New Roman" w:cs="Times New Roman"/>
      <w:sz w:val="2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B76AE2"/>
    <w:pPr>
      <w:widowControl/>
      <w:tabs>
        <w:tab w:val="center" w:pos="4320"/>
        <w:tab w:val="right" w:pos="8640"/>
      </w:tabs>
      <w:autoSpaceDE/>
    </w:pPr>
    <w:rPr>
      <w:rFonts w:ascii="Arial" w:hAnsi="Arial" w:cs="Arial"/>
      <w:lang w:val="en-US"/>
    </w:rPr>
  </w:style>
  <w:style w:type="character" w:customStyle="1" w:styleId="a4">
    <w:name w:val="Горен колонтитул Знак"/>
    <w:basedOn w:val="a0"/>
    <w:link w:val="a3"/>
    <w:rsid w:val="00B76AE2"/>
    <w:rPr>
      <w:rFonts w:ascii="Arial" w:eastAsia="MS Mincho" w:hAnsi="Arial" w:cs="Arial"/>
      <w:sz w:val="20"/>
      <w:szCs w:val="20"/>
      <w:lang w:val="en-US" w:eastAsia="ar-SA"/>
    </w:rPr>
  </w:style>
  <w:style w:type="paragraph" w:styleId="a5">
    <w:name w:val="Balloon Text"/>
    <w:basedOn w:val="a"/>
    <w:link w:val="a6"/>
    <w:uiPriority w:val="99"/>
    <w:semiHidden/>
    <w:unhideWhenUsed/>
    <w:rsid w:val="00B76AE2"/>
    <w:rPr>
      <w:rFonts w:ascii="Tahoma" w:hAnsi="Tahoma" w:cs="Tahoma"/>
      <w:sz w:val="16"/>
      <w:szCs w:val="16"/>
    </w:rPr>
  </w:style>
  <w:style w:type="character" w:customStyle="1" w:styleId="a6">
    <w:name w:val="Изнесен текст Знак"/>
    <w:basedOn w:val="a0"/>
    <w:link w:val="a5"/>
    <w:uiPriority w:val="99"/>
    <w:semiHidden/>
    <w:rsid w:val="00B76AE2"/>
    <w:rPr>
      <w:rFonts w:ascii="Tahoma" w:eastAsia="MS Mincho" w:hAnsi="Tahoma" w:cs="Tahoma"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9429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16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4816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936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211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102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468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76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870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900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354</Words>
  <Characters>2024</Characters>
  <Application>Microsoft Office Word</Application>
  <DocSecurity>0</DocSecurity>
  <Lines>16</Lines>
  <Paragraphs>4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CvetelinaGerova</dc:creator>
  <cp:lastModifiedBy>TUSER</cp:lastModifiedBy>
  <cp:revision>10</cp:revision>
  <dcterms:created xsi:type="dcterms:W3CDTF">2020-11-26T12:49:00Z</dcterms:created>
  <dcterms:modified xsi:type="dcterms:W3CDTF">2025-08-20T07:12:00Z</dcterms:modified>
</cp:coreProperties>
</file>