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9C" w:rsidRPr="007C109C" w:rsidRDefault="007C109C" w:rsidP="007C109C">
      <w:pPr>
        <w:keepNext/>
        <w:outlineLvl w:val="2"/>
        <w:rPr>
          <w:b/>
          <w:bCs/>
          <w:sz w:val="28"/>
          <w:lang w:val="bg-BG"/>
        </w:rPr>
      </w:pPr>
      <w:r w:rsidRPr="007C109C">
        <w:rPr>
          <w:b/>
          <w:bCs/>
          <w:sz w:val="28"/>
          <w:lang w:val="bg-BG"/>
        </w:rPr>
        <w:t xml:space="preserve">Вх. </w:t>
      </w:r>
      <w:r>
        <w:rPr>
          <w:b/>
          <w:bCs/>
          <w:sz w:val="28"/>
          <w:lang w:val="bg-BG"/>
        </w:rPr>
        <w:t>№ 2039</w:t>
      </w:r>
      <w:r w:rsidRPr="007C109C">
        <w:rPr>
          <w:b/>
          <w:bCs/>
          <w:sz w:val="28"/>
          <w:lang w:val="bg-BG"/>
        </w:rPr>
        <w:t xml:space="preserve"> -…………</w:t>
      </w:r>
      <w:r w:rsidRPr="007C109C">
        <w:rPr>
          <w:b/>
          <w:bCs/>
          <w:sz w:val="28"/>
          <w:lang w:val="bg-BG"/>
        </w:rPr>
        <w:tab/>
      </w:r>
      <w:r w:rsidRPr="007C109C">
        <w:rPr>
          <w:b/>
          <w:bCs/>
          <w:sz w:val="28"/>
          <w:lang w:val="bg-BG"/>
        </w:rPr>
        <w:tab/>
      </w:r>
      <w:r w:rsidRPr="007C109C">
        <w:rPr>
          <w:b/>
          <w:bCs/>
          <w:sz w:val="28"/>
          <w:lang w:val="bg-BG"/>
        </w:rPr>
        <w:tab/>
      </w:r>
      <w:r w:rsidRPr="007C109C">
        <w:rPr>
          <w:b/>
          <w:bCs/>
          <w:sz w:val="28"/>
          <w:lang w:val="bg-BG"/>
        </w:rPr>
        <w:tab/>
        <w:t xml:space="preserve">              ДО </w:t>
      </w:r>
    </w:p>
    <w:p w:rsidR="007C109C" w:rsidRPr="007C109C" w:rsidRDefault="007C109C" w:rsidP="007C109C">
      <w:pPr>
        <w:rPr>
          <w:b/>
          <w:bCs/>
          <w:sz w:val="28"/>
          <w:lang w:val="bg-BG"/>
        </w:rPr>
      </w:pPr>
      <w:r w:rsidRPr="007C109C">
        <w:rPr>
          <w:b/>
          <w:bCs/>
          <w:sz w:val="28"/>
          <w:lang w:val="bg-BG"/>
        </w:rPr>
        <w:t>Дата:..................20......г.</w:t>
      </w:r>
      <w:r w:rsidRPr="007C109C">
        <w:rPr>
          <w:b/>
          <w:bCs/>
          <w:sz w:val="28"/>
          <w:lang w:val="bg-BG"/>
        </w:rPr>
        <w:tab/>
      </w:r>
      <w:r w:rsidRPr="007C109C">
        <w:rPr>
          <w:b/>
          <w:bCs/>
          <w:sz w:val="28"/>
          <w:lang w:val="bg-BG"/>
        </w:rPr>
        <w:tab/>
      </w:r>
      <w:r w:rsidRPr="007C109C">
        <w:rPr>
          <w:b/>
          <w:bCs/>
          <w:sz w:val="28"/>
          <w:lang w:val="bg-BG"/>
        </w:rPr>
        <w:tab/>
      </w:r>
      <w:r w:rsidRPr="007C109C">
        <w:rPr>
          <w:b/>
          <w:bCs/>
          <w:sz w:val="28"/>
          <w:lang w:val="bg-BG"/>
        </w:rPr>
        <w:tab/>
        <w:t xml:space="preserve">              КМЕТА </w:t>
      </w:r>
    </w:p>
    <w:p w:rsidR="007C109C" w:rsidRPr="007C109C" w:rsidRDefault="007C109C" w:rsidP="007C109C">
      <w:pPr>
        <w:keepNext/>
        <w:ind w:left="5040" w:firstLine="720"/>
        <w:outlineLvl w:val="0"/>
        <w:rPr>
          <w:b/>
          <w:bCs/>
          <w:sz w:val="28"/>
          <w:lang w:val="bg-BG"/>
        </w:rPr>
      </w:pPr>
      <w:r w:rsidRPr="007C109C">
        <w:rPr>
          <w:b/>
          <w:bCs/>
          <w:sz w:val="28"/>
          <w:lang w:val="bg-BG"/>
        </w:rPr>
        <w:t xml:space="preserve">    НА ОБЩИНА ЛОВЕЧ</w:t>
      </w:r>
    </w:p>
    <w:p w:rsidR="00102DCF" w:rsidRPr="00102DCF" w:rsidRDefault="00102DCF" w:rsidP="00031E00">
      <w:pPr>
        <w:rPr>
          <w:b/>
          <w:bCs/>
          <w:i/>
          <w:sz w:val="28"/>
          <w:u w:val="single"/>
          <w:lang w:val="bg-BG"/>
        </w:rPr>
      </w:pPr>
    </w:p>
    <w:p w:rsidR="001E01E6" w:rsidRPr="007C109C" w:rsidRDefault="00FB2B53" w:rsidP="00102DCF">
      <w:pPr>
        <w:pStyle w:val="2"/>
        <w:rPr>
          <w:sz w:val="28"/>
          <w:szCs w:val="28"/>
        </w:rPr>
      </w:pPr>
      <w:r w:rsidRPr="007C109C">
        <w:rPr>
          <w:sz w:val="28"/>
          <w:szCs w:val="28"/>
        </w:rPr>
        <w:t>З А Я В Л Е Н И Е</w:t>
      </w:r>
    </w:p>
    <w:p w:rsidR="00102DCF" w:rsidRPr="00102DCF" w:rsidRDefault="00102DCF" w:rsidP="00102DCF">
      <w:pPr>
        <w:rPr>
          <w:lang w:val="bg-BG"/>
        </w:rPr>
      </w:pPr>
    </w:p>
    <w:p w:rsidR="00674327" w:rsidRPr="007C109C" w:rsidRDefault="00674327" w:rsidP="00031E00">
      <w:pPr>
        <w:jc w:val="center"/>
        <w:rPr>
          <w:lang w:val="bg-BG"/>
        </w:rPr>
      </w:pPr>
      <w:r w:rsidRPr="007C109C">
        <w:rPr>
          <w:b/>
          <w:lang w:val="bg-BG"/>
        </w:rPr>
        <w:t xml:space="preserve">за издаване на препис от семейния регистър, воден до </w:t>
      </w:r>
      <w:smartTag w:uri="urn:schemas-microsoft-com:office:smarttags" w:element="metricconverter">
        <w:smartTagPr>
          <w:attr w:name="ProductID" w:val="1978 г"/>
        </w:smartTagPr>
        <w:r w:rsidRPr="007C109C">
          <w:rPr>
            <w:b/>
            <w:lang w:val="bg-BG"/>
          </w:rPr>
          <w:t>1978 г</w:t>
        </w:r>
      </w:smartTag>
      <w:r w:rsidRPr="007C109C">
        <w:rPr>
          <w:lang w:val="bg-BG"/>
        </w:rPr>
        <w:t>.</w:t>
      </w:r>
    </w:p>
    <w:p w:rsidR="007C109C" w:rsidRPr="007C109C" w:rsidRDefault="007C109C" w:rsidP="007C109C">
      <w:pPr>
        <w:jc w:val="center"/>
        <w:rPr>
          <w:lang w:val="bg-BG"/>
        </w:rPr>
      </w:pPr>
      <w:r w:rsidRPr="007C109C">
        <w:rPr>
          <w:color w:val="000000"/>
          <w:spacing w:val="6"/>
          <w:lang w:val="bg-BG"/>
        </w:rPr>
        <w:t>(</w:t>
      </w:r>
      <w:r w:rsidRPr="007C109C">
        <w:rPr>
          <w:i/>
          <w:color w:val="000000"/>
          <w:spacing w:val="6"/>
          <w:lang w:val="bg-BG"/>
        </w:rPr>
        <w:t>Уникален идентификатор на административната услуга - 20</w:t>
      </w:r>
      <w:r>
        <w:rPr>
          <w:i/>
          <w:color w:val="000000"/>
          <w:spacing w:val="6"/>
          <w:lang w:val="bg-BG"/>
        </w:rPr>
        <w:t>39</w:t>
      </w:r>
      <w:r w:rsidRPr="007C109C">
        <w:rPr>
          <w:color w:val="000000"/>
          <w:spacing w:val="6"/>
          <w:lang w:val="bg-BG"/>
        </w:rPr>
        <w:t>)</w:t>
      </w:r>
    </w:p>
    <w:p w:rsidR="008E5F0D" w:rsidRPr="00031E00" w:rsidRDefault="008E5F0D" w:rsidP="00031E00">
      <w:pPr>
        <w:rPr>
          <w:b/>
          <w:bCs/>
          <w:lang w:val="bg-BG"/>
        </w:rPr>
      </w:pPr>
    </w:p>
    <w:p w:rsidR="00FB2B53" w:rsidRPr="00031E00" w:rsidRDefault="00FB2B53" w:rsidP="00031E00">
      <w:pPr>
        <w:rPr>
          <w:b/>
          <w:bCs/>
          <w:lang w:val="bg-BG"/>
        </w:rPr>
      </w:pPr>
      <w:r w:rsidRPr="00031E00">
        <w:rPr>
          <w:b/>
          <w:bCs/>
          <w:lang w:val="bg-BG"/>
        </w:rPr>
        <w:t>От............................................................................................</w:t>
      </w:r>
      <w:r w:rsidR="00195C68" w:rsidRPr="00031E00">
        <w:rPr>
          <w:b/>
          <w:bCs/>
          <w:lang w:val="bg-BG"/>
        </w:rPr>
        <w:t>.</w:t>
      </w:r>
      <w:r w:rsidRPr="00031E00">
        <w:rPr>
          <w:b/>
          <w:bCs/>
          <w:lang w:val="bg-BG"/>
        </w:rPr>
        <w:t>.......</w:t>
      </w:r>
      <w:r w:rsidR="00195C68" w:rsidRPr="00031E00">
        <w:rPr>
          <w:b/>
          <w:bCs/>
          <w:lang w:val="bg-BG"/>
        </w:rPr>
        <w:t>...</w:t>
      </w:r>
      <w:r w:rsidR="00BC43DE" w:rsidRPr="00031E00">
        <w:rPr>
          <w:b/>
          <w:bCs/>
          <w:lang w:val="bg-BG"/>
        </w:rPr>
        <w:t>.........</w:t>
      </w:r>
      <w:r w:rsidR="00031E00">
        <w:rPr>
          <w:b/>
          <w:bCs/>
          <w:lang w:val="bg-BG"/>
        </w:rPr>
        <w:t>..................................................</w:t>
      </w:r>
    </w:p>
    <w:p w:rsidR="00FB2B53" w:rsidRPr="00031E00" w:rsidRDefault="00FB2B53" w:rsidP="00031E00">
      <w:pPr>
        <w:jc w:val="center"/>
        <w:rPr>
          <w:sz w:val="20"/>
          <w:szCs w:val="20"/>
          <w:lang w:val="bg-BG"/>
        </w:rPr>
      </w:pPr>
      <w:r w:rsidRPr="00031E00">
        <w:rPr>
          <w:sz w:val="20"/>
          <w:szCs w:val="20"/>
          <w:lang w:val="bg-BG"/>
        </w:rPr>
        <w:t>/име, презиме, фамилия/</w:t>
      </w:r>
    </w:p>
    <w:p w:rsidR="00FB2B53" w:rsidRPr="00031E00" w:rsidRDefault="00FB2B53" w:rsidP="00031E00">
      <w:pPr>
        <w:jc w:val="center"/>
        <w:rPr>
          <w:lang w:val="bg-BG"/>
        </w:rPr>
      </w:pPr>
    </w:p>
    <w:p w:rsidR="00FB2B53" w:rsidRPr="00031E00" w:rsidRDefault="00FB2B53" w:rsidP="00031E00">
      <w:pPr>
        <w:rPr>
          <w:b/>
          <w:bCs/>
          <w:lang w:val="bg-BG"/>
        </w:rPr>
      </w:pPr>
      <w:r w:rsidRPr="00031E00">
        <w:rPr>
          <w:b/>
          <w:bCs/>
          <w:lang w:val="bg-BG"/>
        </w:rPr>
        <w:t>Постоянен адрес гр./с./.....................</w:t>
      </w:r>
      <w:r w:rsidR="00031E00">
        <w:rPr>
          <w:b/>
          <w:bCs/>
          <w:lang w:val="bg-BG"/>
        </w:rPr>
        <w:t xml:space="preserve">......................, </w:t>
      </w:r>
      <w:r w:rsidRPr="00031E00">
        <w:rPr>
          <w:b/>
          <w:bCs/>
          <w:lang w:val="bg-BG"/>
        </w:rPr>
        <w:t>ул....</w:t>
      </w:r>
      <w:r w:rsidR="00BC43DE" w:rsidRPr="00031E00">
        <w:rPr>
          <w:b/>
          <w:bCs/>
          <w:lang w:val="bg-BG"/>
        </w:rPr>
        <w:t>.........</w:t>
      </w:r>
      <w:r w:rsidRPr="00031E00">
        <w:rPr>
          <w:b/>
          <w:bCs/>
          <w:lang w:val="bg-BG"/>
        </w:rPr>
        <w:t>.....</w:t>
      </w:r>
      <w:r w:rsidR="00195C68" w:rsidRPr="00031E00">
        <w:rPr>
          <w:b/>
          <w:bCs/>
          <w:lang w:val="bg-BG"/>
        </w:rPr>
        <w:t>.</w:t>
      </w:r>
      <w:r w:rsidRPr="00031E00">
        <w:rPr>
          <w:b/>
          <w:bCs/>
          <w:lang w:val="bg-BG"/>
        </w:rPr>
        <w:t>.................</w:t>
      </w:r>
      <w:r w:rsidR="00195C68" w:rsidRPr="00031E00">
        <w:rPr>
          <w:b/>
          <w:bCs/>
          <w:lang w:val="bg-BG"/>
        </w:rPr>
        <w:t>.</w:t>
      </w:r>
      <w:r w:rsidRPr="00031E00">
        <w:rPr>
          <w:b/>
          <w:bCs/>
          <w:lang w:val="bg-BG"/>
        </w:rPr>
        <w:t>.</w:t>
      </w:r>
      <w:r w:rsidR="00195C68" w:rsidRPr="00031E00">
        <w:rPr>
          <w:b/>
          <w:bCs/>
          <w:lang w:val="bg-BG"/>
        </w:rPr>
        <w:t>...</w:t>
      </w:r>
      <w:r w:rsidRPr="00031E00">
        <w:rPr>
          <w:b/>
          <w:bCs/>
          <w:lang w:val="bg-BG"/>
        </w:rPr>
        <w:t>..</w:t>
      </w:r>
      <w:r w:rsidR="00031E00">
        <w:rPr>
          <w:b/>
          <w:bCs/>
          <w:lang w:val="bg-BG"/>
        </w:rPr>
        <w:t xml:space="preserve">.............., </w:t>
      </w:r>
      <w:r w:rsidRPr="00031E00">
        <w:rPr>
          <w:b/>
          <w:bCs/>
          <w:lang w:val="bg-BG"/>
        </w:rPr>
        <w:t>№....</w:t>
      </w:r>
      <w:r w:rsidR="00031E00">
        <w:rPr>
          <w:b/>
          <w:bCs/>
          <w:lang w:val="bg-BG"/>
        </w:rPr>
        <w:t>..........</w:t>
      </w:r>
    </w:p>
    <w:p w:rsidR="00FB2B53" w:rsidRPr="00031E00" w:rsidRDefault="00FB2B53" w:rsidP="00031E00">
      <w:pPr>
        <w:rPr>
          <w:b/>
          <w:bCs/>
          <w:lang w:val="bg-BG"/>
        </w:rPr>
      </w:pPr>
    </w:p>
    <w:p w:rsidR="00FB2B53" w:rsidRPr="00031E00" w:rsidRDefault="00FB2B53" w:rsidP="00031E00">
      <w:pPr>
        <w:rPr>
          <w:b/>
          <w:bCs/>
          <w:lang w:val="bg-BG"/>
        </w:rPr>
      </w:pPr>
      <w:r w:rsidRPr="00031E00">
        <w:rPr>
          <w:b/>
          <w:bCs/>
          <w:lang w:val="bg-BG"/>
        </w:rPr>
        <w:t>ЕГН......................................</w:t>
      </w:r>
      <w:r w:rsidR="00195C68" w:rsidRPr="00031E00">
        <w:rPr>
          <w:b/>
          <w:bCs/>
          <w:lang w:val="bg-BG"/>
        </w:rPr>
        <w:t xml:space="preserve">              </w:t>
      </w:r>
      <w:r w:rsidRPr="00031E00">
        <w:rPr>
          <w:b/>
          <w:bCs/>
          <w:lang w:val="bg-BG"/>
        </w:rPr>
        <w:t>тел.........................</w:t>
      </w:r>
      <w:r w:rsidR="00BC43DE" w:rsidRPr="00031E00">
        <w:rPr>
          <w:b/>
          <w:bCs/>
          <w:lang w:val="bg-BG"/>
        </w:rPr>
        <w:t>.........</w:t>
      </w:r>
      <w:r w:rsidRPr="00031E00">
        <w:rPr>
          <w:b/>
          <w:bCs/>
          <w:lang w:val="bg-BG"/>
        </w:rPr>
        <w:t>..................</w:t>
      </w:r>
    </w:p>
    <w:p w:rsidR="00674327" w:rsidRPr="004F2185" w:rsidRDefault="00674327" w:rsidP="00031E00">
      <w:pPr>
        <w:rPr>
          <w:b/>
          <w:bCs/>
          <w:sz w:val="28"/>
          <w:lang w:val="bg-BG"/>
        </w:rPr>
      </w:pPr>
    </w:p>
    <w:p w:rsidR="00031E00" w:rsidRDefault="00031E00" w:rsidP="00031E00">
      <w:pPr>
        <w:pStyle w:val="20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FB2B53" w:rsidRPr="00031E00">
        <w:rPr>
          <w:rFonts w:ascii="Times New Roman" w:hAnsi="Times New Roman" w:cs="Times New Roman"/>
          <w:b/>
          <w:sz w:val="24"/>
        </w:rPr>
        <w:t>Моля да ми бъде</w:t>
      </w:r>
      <w:r w:rsidR="00674327" w:rsidRPr="00031E00">
        <w:rPr>
          <w:rFonts w:ascii="Times New Roman" w:hAnsi="Times New Roman" w:cs="Times New Roman"/>
          <w:b/>
          <w:sz w:val="24"/>
        </w:rPr>
        <w:t xml:space="preserve"> издаден препис от семейния регистър, воден до </w:t>
      </w:r>
      <w:smartTag w:uri="urn:schemas-microsoft-com:office:smarttags" w:element="metricconverter">
        <w:smartTagPr>
          <w:attr w:name="ProductID" w:val="1978 г"/>
        </w:smartTagPr>
        <w:r w:rsidR="00674327" w:rsidRPr="00031E00">
          <w:rPr>
            <w:rFonts w:ascii="Times New Roman" w:hAnsi="Times New Roman" w:cs="Times New Roman"/>
            <w:b/>
            <w:sz w:val="24"/>
          </w:rPr>
          <w:t>1978 г</w:t>
        </w:r>
      </w:smartTag>
      <w:r w:rsidR="00674327" w:rsidRPr="00031E00">
        <w:rPr>
          <w:rFonts w:ascii="Times New Roman" w:hAnsi="Times New Roman" w:cs="Times New Roman"/>
          <w:b/>
          <w:sz w:val="24"/>
        </w:rPr>
        <w:t>.,</w:t>
      </w:r>
      <w:r w:rsidRPr="00031E0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от Община </w:t>
      </w:r>
      <w:r w:rsidR="00FB2B53" w:rsidRPr="00031E00">
        <w:rPr>
          <w:rFonts w:ascii="Times New Roman" w:hAnsi="Times New Roman" w:cs="Times New Roman"/>
          <w:b/>
          <w:sz w:val="24"/>
        </w:rPr>
        <w:t>Ловеч</w:t>
      </w:r>
    </w:p>
    <w:p w:rsidR="00031E00" w:rsidRDefault="00031E00" w:rsidP="00031E00">
      <w:pPr>
        <w:pStyle w:val="20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</w:p>
    <w:p w:rsidR="00FB2B53" w:rsidRPr="00031E00" w:rsidRDefault="00674327" w:rsidP="00031E00">
      <w:pPr>
        <w:pStyle w:val="20"/>
        <w:spacing w:line="240" w:lineRule="auto"/>
        <w:ind w:firstLine="0"/>
        <w:rPr>
          <w:rFonts w:ascii="Times New Roman" w:hAnsi="Times New Roman" w:cs="Times New Roman"/>
          <w:b/>
          <w:sz w:val="24"/>
        </w:rPr>
      </w:pPr>
      <w:r w:rsidRPr="00031E00">
        <w:rPr>
          <w:rFonts w:ascii="Times New Roman" w:hAnsi="Times New Roman" w:cs="Times New Roman"/>
          <w:b/>
          <w:sz w:val="24"/>
        </w:rPr>
        <w:t>за лицето</w:t>
      </w:r>
      <w:r w:rsidRPr="00031E00">
        <w:rPr>
          <w:rFonts w:ascii="Times New Roman" w:hAnsi="Times New Roman" w:cs="Times New Roman"/>
          <w:sz w:val="24"/>
        </w:rPr>
        <w:t xml:space="preserve"> </w:t>
      </w:r>
      <w:r w:rsidR="00FB2B53" w:rsidRPr="00031E00">
        <w:rPr>
          <w:rFonts w:ascii="Times New Roman" w:hAnsi="Times New Roman" w:cs="Times New Roman"/>
          <w:sz w:val="24"/>
        </w:rPr>
        <w:t>.....................................................................................</w:t>
      </w:r>
      <w:r w:rsidR="00031E00" w:rsidRPr="00031E00">
        <w:rPr>
          <w:rFonts w:ascii="Times New Roman" w:hAnsi="Times New Roman" w:cs="Times New Roman"/>
          <w:sz w:val="24"/>
        </w:rPr>
        <w:t>................................................................</w:t>
      </w:r>
    </w:p>
    <w:p w:rsidR="00FB2B53" w:rsidRDefault="00FB2B53" w:rsidP="00031E00">
      <w:pPr>
        <w:pStyle w:val="a3"/>
        <w:ind w:left="0"/>
        <w:jc w:val="center"/>
        <w:rPr>
          <w:sz w:val="20"/>
          <w:szCs w:val="20"/>
        </w:rPr>
      </w:pPr>
      <w:r w:rsidRPr="00031E00">
        <w:rPr>
          <w:sz w:val="20"/>
          <w:szCs w:val="20"/>
        </w:rPr>
        <w:t>/</w:t>
      </w:r>
      <w:r w:rsidR="00674327" w:rsidRPr="00031E00">
        <w:rPr>
          <w:sz w:val="20"/>
          <w:szCs w:val="20"/>
        </w:rPr>
        <w:t xml:space="preserve"> име, презиме</w:t>
      </w:r>
      <w:r w:rsidRPr="00031E00">
        <w:rPr>
          <w:sz w:val="20"/>
          <w:szCs w:val="20"/>
        </w:rPr>
        <w:t xml:space="preserve">, </w:t>
      </w:r>
      <w:r w:rsidR="00674327" w:rsidRPr="00031E00">
        <w:rPr>
          <w:sz w:val="20"/>
          <w:szCs w:val="20"/>
        </w:rPr>
        <w:t>фамилия</w:t>
      </w:r>
      <w:r w:rsidRPr="00031E00">
        <w:rPr>
          <w:sz w:val="20"/>
          <w:szCs w:val="20"/>
        </w:rPr>
        <w:t>/</w:t>
      </w:r>
    </w:p>
    <w:p w:rsidR="00031E00" w:rsidRPr="00031E00" w:rsidRDefault="00031E00" w:rsidP="00031E00">
      <w:pPr>
        <w:pStyle w:val="a3"/>
        <w:ind w:left="0"/>
        <w:jc w:val="center"/>
        <w:rPr>
          <w:b/>
          <w:sz w:val="20"/>
          <w:szCs w:val="20"/>
        </w:rPr>
      </w:pPr>
    </w:p>
    <w:p w:rsidR="00195C68" w:rsidRPr="004F2185" w:rsidRDefault="00031E00" w:rsidP="00031E00">
      <w:pPr>
        <w:pStyle w:val="a3"/>
        <w:spacing w:line="360" w:lineRule="auto"/>
        <w:ind w:left="0"/>
        <w:rPr>
          <w:sz w:val="24"/>
        </w:rPr>
      </w:pPr>
      <w:r>
        <w:rPr>
          <w:b/>
          <w:sz w:val="24"/>
        </w:rPr>
        <w:t xml:space="preserve">С лицето имам родствена </w:t>
      </w:r>
      <w:r w:rsidR="00195C68" w:rsidRPr="00031E00">
        <w:rPr>
          <w:b/>
          <w:sz w:val="24"/>
        </w:rPr>
        <w:t>връзка</w:t>
      </w:r>
      <w:r w:rsidR="00195C68" w:rsidRPr="004F2185">
        <w:rPr>
          <w:sz w:val="24"/>
        </w:rPr>
        <w:t>:.......................................................................</w:t>
      </w:r>
      <w:r>
        <w:rPr>
          <w:sz w:val="24"/>
        </w:rPr>
        <w:t>...................................</w:t>
      </w:r>
    </w:p>
    <w:p w:rsidR="00031E00" w:rsidRPr="00BD2993" w:rsidRDefault="00031E00" w:rsidP="00031E00">
      <w:pPr>
        <w:jc w:val="both"/>
        <w:rPr>
          <w:rFonts w:eastAsia="Calibri"/>
          <w:b/>
          <w:lang w:val="bg-BG"/>
        </w:rPr>
      </w:pPr>
      <w:r w:rsidRPr="00BD2993">
        <w:rPr>
          <w:b/>
          <w:u w:val="single"/>
          <w:lang w:val="bg-BG"/>
        </w:rPr>
        <w:t>Прилагам следните документи</w:t>
      </w:r>
      <w:r w:rsidRPr="00BD2993">
        <w:rPr>
          <w:u w:val="single"/>
          <w:lang w:val="bg-BG"/>
        </w:rPr>
        <w:t>:</w:t>
      </w:r>
      <w:r w:rsidRPr="00BD2993">
        <w:rPr>
          <w:lang w:val="bg-BG"/>
        </w:rPr>
        <w:t xml:space="preserve"> (моля, отбележете с </w:t>
      </w:r>
      <w:r w:rsidRPr="00BD2993">
        <w:rPr>
          <w:b/>
          <w:lang w:val="bg-BG"/>
        </w:rPr>
        <w:t>Х</w:t>
      </w:r>
      <w:r w:rsidRPr="00BD2993">
        <w:rPr>
          <w:lang w:val="bg-BG"/>
        </w:rPr>
        <w:t>)</w:t>
      </w:r>
    </w:p>
    <w:p w:rsidR="00031E00" w:rsidRPr="00031E00" w:rsidRDefault="00031E00" w:rsidP="00031E00">
      <w:pPr>
        <w:pStyle w:val="a3"/>
        <w:ind w:left="0"/>
        <w:jc w:val="both"/>
        <w:rPr>
          <w:sz w:val="24"/>
        </w:rPr>
      </w:pPr>
      <w:r w:rsidRPr="00BD2993">
        <w:rPr>
          <w:b/>
          <w:sz w:val="24"/>
        </w:rPr>
        <w:t>1.</w:t>
      </w:r>
      <w:r w:rsidRPr="00BD2993">
        <w:rPr>
          <w:b/>
          <w:sz w:val="24"/>
        </w:rPr>
        <w:sym w:font="Wingdings" w:char="F06F"/>
      </w:r>
      <w:r w:rsidRPr="00BD2993">
        <w:rPr>
          <w:b/>
          <w:sz w:val="24"/>
          <w:lang w:val="ru-RU"/>
        </w:rPr>
        <w:t xml:space="preserve"> </w:t>
      </w:r>
      <w:r w:rsidRPr="00C3616F">
        <w:rPr>
          <w:sz w:val="24"/>
        </w:rPr>
        <w:t>Документ за самоличност /след сверяване на данните се връщат/</w:t>
      </w:r>
    </w:p>
    <w:p w:rsidR="00031E00" w:rsidRDefault="00031E00" w:rsidP="00031E00">
      <w:pPr>
        <w:pStyle w:val="a3"/>
        <w:ind w:left="0"/>
        <w:jc w:val="both"/>
        <w:rPr>
          <w:sz w:val="24"/>
        </w:rPr>
      </w:pPr>
      <w:r>
        <w:rPr>
          <w:b/>
          <w:sz w:val="24"/>
        </w:rPr>
        <w:t>2</w:t>
      </w:r>
      <w:r w:rsidRPr="00BD2993">
        <w:rPr>
          <w:sz w:val="24"/>
        </w:rPr>
        <w:t>.</w:t>
      </w:r>
      <w:r w:rsidRPr="00BD2993">
        <w:rPr>
          <w:sz w:val="24"/>
        </w:rPr>
        <w:sym w:font="Wingdings" w:char="F06F"/>
      </w:r>
      <w:r w:rsidRPr="00BD2993">
        <w:rPr>
          <w:sz w:val="24"/>
          <w:lang w:val="ru-RU"/>
        </w:rPr>
        <w:t xml:space="preserve"> </w:t>
      </w:r>
      <w:r w:rsidRPr="00BD2993">
        <w:rPr>
          <w:sz w:val="24"/>
        </w:rPr>
        <w:t>Пълномощно/ при необходимост/ ...............................................</w:t>
      </w:r>
    </w:p>
    <w:p w:rsidR="00B37416" w:rsidRPr="00B37416" w:rsidRDefault="00B37416" w:rsidP="00031E00">
      <w:pPr>
        <w:pStyle w:val="a3"/>
        <w:ind w:left="0"/>
        <w:jc w:val="both"/>
        <w:rPr>
          <w:sz w:val="24"/>
        </w:rPr>
      </w:pPr>
      <w:r>
        <w:rPr>
          <w:b/>
          <w:sz w:val="24"/>
        </w:rPr>
        <w:t>3</w:t>
      </w:r>
      <w:r w:rsidRPr="00BD2993">
        <w:rPr>
          <w:sz w:val="24"/>
        </w:rPr>
        <w:t>.</w:t>
      </w:r>
      <w:r w:rsidRPr="00BD2993">
        <w:rPr>
          <w:sz w:val="24"/>
        </w:rPr>
        <w:sym w:font="Wingdings" w:char="F06F"/>
      </w:r>
      <w:r w:rsidRPr="00BD2993">
        <w:rPr>
          <w:sz w:val="24"/>
          <w:lang w:val="ru-RU"/>
        </w:rPr>
        <w:t xml:space="preserve"> </w:t>
      </w:r>
      <w:r w:rsidRPr="00B37416">
        <w:rPr>
          <w:sz w:val="24"/>
          <w:lang w:val="en-US"/>
        </w:rPr>
        <w:t>При представяне на Решение на ТЕЛК, НЕЛК, в изпълнение на чл.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75 % неработоспособност се таксуват в размер на 50 % от основната такса.</w:t>
      </w:r>
    </w:p>
    <w:p w:rsidR="00031E00" w:rsidRPr="00BD2993" w:rsidRDefault="00031E00" w:rsidP="00031E00">
      <w:pPr>
        <w:tabs>
          <w:tab w:val="left" w:pos="360"/>
        </w:tabs>
        <w:ind w:left="567" w:right="-567" w:firstLine="142"/>
        <w:jc w:val="both"/>
        <w:rPr>
          <w:lang w:val="bg-BG"/>
        </w:rPr>
      </w:pPr>
    </w:p>
    <w:p w:rsidR="00EA1086" w:rsidRPr="00845954" w:rsidRDefault="00EA1086" w:rsidP="00EA1086">
      <w:pPr>
        <w:jc w:val="both"/>
        <w:rPr>
          <w:rFonts w:eastAsia="Arial"/>
          <w:lang w:val="bg-BG" w:eastAsia="bg-BG"/>
        </w:rPr>
      </w:pPr>
      <w:r w:rsidRPr="00845954">
        <w:rPr>
          <w:rFonts w:eastAsia="Arial"/>
          <w:b/>
          <w:lang w:val="bg-BG" w:eastAsia="bg-BG"/>
        </w:rPr>
        <w:t xml:space="preserve">Желая да бъде извършена: </w:t>
      </w:r>
      <w:r w:rsidRPr="00845954">
        <w:rPr>
          <w:rFonts w:eastAsia="Arial"/>
          <w:i/>
          <w:lang w:val="bg-BG" w:eastAsia="bg-BG"/>
        </w:rPr>
        <w:t xml:space="preserve">(моля, отбележете с </w:t>
      </w:r>
      <w:r w:rsidRPr="00845954">
        <w:rPr>
          <w:rFonts w:eastAsia="Arial"/>
          <w:b/>
          <w:i/>
          <w:lang w:val="bg-BG" w:eastAsia="bg-BG"/>
        </w:rPr>
        <w:t>Х</w:t>
      </w:r>
      <w:r w:rsidRPr="00845954">
        <w:rPr>
          <w:rFonts w:eastAsia="Arial"/>
          <w:i/>
          <w:lang w:val="bg-BG" w:eastAsia="bg-BG"/>
        </w:rPr>
        <w:t>)</w:t>
      </w:r>
    </w:p>
    <w:p w:rsidR="00EA1086" w:rsidRPr="0082599D" w:rsidRDefault="00EA1086" w:rsidP="00EA1086">
      <w:pPr>
        <w:pStyle w:val="ac"/>
        <w:numPr>
          <w:ilvl w:val="0"/>
          <w:numId w:val="4"/>
        </w:numPr>
        <w:jc w:val="both"/>
        <w:rPr>
          <w:rFonts w:eastAsia="Arial"/>
          <w:lang w:val="bg-BG" w:eastAsia="bg-BG"/>
        </w:rPr>
      </w:pPr>
      <w:r w:rsidRPr="0082599D">
        <w:rPr>
          <w:rFonts w:eastAsia="Arial"/>
          <w:lang w:val="bg-BG" w:eastAsia="bg-BG"/>
        </w:rPr>
        <w:t xml:space="preserve">Обикновена услуга     </w:t>
      </w:r>
    </w:p>
    <w:p w:rsidR="00EA1086" w:rsidRPr="0082599D" w:rsidRDefault="00EA1086" w:rsidP="00EA1086">
      <w:pPr>
        <w:pStyle w:val="ac"/>
        <w:numPr>
          <w:ilvl w:val="0"/>
          <w:numId w:val="4"/>
        </w:numPr>
        <w:jc w:val="both"/>
        <w:rPr>
          <w:rFonts w:eastAsia="Arial"/>
          <w:lang w:val="bg-BG" w:eastAsia="bg-BG"/>
        </w:rPr>
      </w:pPr>
      <w:r w:rsidRPr="0082599D">
        <w:rPr>
          <w:rFonts w:eastAsia="Arial"/>
          <w:lang w:val="bg-BG" w:eastAsia="bg-BG"/>
        </w:rPr>
        <w:t xml:space="preserve">Бърза услуга     </w:t>
      </w:r>
    </w:p>
    <w:p w:rsidR="00EA1086" w:rsidRPr="00B1071A" w:rsidRDefault="00EA1086" w:rsidP="00EA1086">
      <w:pPr>
        <w:jc w:val="both"/>
        <w:rPr>
          <w:rFonts w:eastAsia="Calibri"/>
          <w:b/>
          <w:lang w:val="bg-BG"/>
        </w:rPr>
      </w:pPr>
      <w:r w:rsidRPr="00B1071A">
        <w:rPr>
          <w:rFonts w:eastAsia="Calibri"/>
          <w:b/>
          <w:lang w:val="bg-BG"/>
        </w:rPr>
        <w:t>Прилагам документ за платена такса, освен ако плащането е извършено по електронен път.</w:t>
      </w:r>
    </w:p>
    <w:p w:rsidR="00EA1086" w:rsidRPr="0082599D" w:rsidRDefault="00EA1086" w:rsidP="00EA1086">
      <w:pPr>
        <w:pStyle w:val="ac"/>
        <w:numPr>
          <w:ilvl w:val="0"/>
          <w:numId w:val="3"/>
        </w:numPr>
        <w:tabs>
          <w:tab w:val="left" w:pos="426"/>
          <w:tab w:val="left" w:pos="851"/>
        </w:tabs>
        <w:jc w:val="both"/>
        <w:textAlignment w:val="center"/>
        <w:rPr>
          <w:rFonts w:eastAsia="Arial Unicode MS"/>
          <w:lang w:val="bg-BG"/>
        </w:rPr>
      </w:pPr>
      <w:r w:rsidRPr="0082599D">
        <w:rPr>
          <w:rFonts w:eastAsia="Arial Unicode MS"/>
          <w:lang w:val="bg-BG"/>
        </w:rPr>
        <w:t>Плащането е извършено по електронен път (</w:t>
      </w:r>
      <w:r w:rsidRPr="0082599D">
        <w:rPr>
          <w:rFonts w:eastAsia="Arial Unicode MS"/>
          <w:i/>
          <w:lang w:val="bg-BG"/>
        </w:rPr>
        <w:t>отбележете със знак</w:t>
      </w:r>
      <w:r w:rsidRPr="0082599D">
        <w:rPr>
          <w:rFonts w:eastAsia="Arial Unicode MS"/>
          <w:lang w:val="bg-BG" w:bidi="bg-BG"/>
        </w:rPr>
        <w:t xml:space="preserve"> </w:t>
      </w:r>
      <w:r w:rsidRPr="00B1071A">
        <w:rPr>
          <w:rFonts w:eastAsia="Arial Unicode MS"/>
          <w:lang w:val="bg-BG" w:bidi="bg-BG"/>
        </w:rPr>
        <w:sym w:font="Wingdings 2" w:char="F054"/>
      </w:r>
      <w:r w:rsidRPr="0082599D">
        <w:rPr>
          <w:rFonts w:eastAsia="Arial Unicode MS"/>
          <w:lang w:val="bg-BG" w:bidi="bg-BG"/>
        </w:rPr>
        <w:t xml:space="preserve">, </w:t>
      </w:r>
      <w:r w:rsidRPr="0082599D">
        <w:rPr>
          <w:rFonts w:eastAsia="Arial Unicode MS"/>
          <w:i/>
          <w:lang w:val="bg-BG"/>
        </w:rPr>
        <w:t>когато</w:t>
      </w:r>
      <w:r w:rsidRPr="0082599D">
        <w:rPr>
          <w:rFonts w:eastAsia="Arial Unicode MS"/>
          <w:lang w:val="bg-BG"/>
        </w:rPr>
        <w:t xml:space="preserve"> </w:t>
      </w:r>
      <w:r w:rsidRPr="0082599D">
        <w:rPr>
          <w:rFonts w:eastAsia="Arial Unicode MS"/>
          <w:i/>
          <w:lang w:val="bg-BG"/>
        </w:rPr>
        <w:t>плащането е извършено по електронен път</w:t>
      </w:r>
      <w:r w:rsidRPr="0082599D">
        <w:rPr>
          <w:rFonts w:eastAsia="Arial Unicode MS"/>
          <w:lang w:val="bg-BG"/>
        </w:rPr>
        <w:t>).</w:t>
      </w:r>
    </w:p>
    <w:p w:rsidR="00EA1086" w:rsidRPr="00FA15CF" w:rsidRDefault="00EA1086" w:rsidP="00EA1086">
      <w:pPr>
        <w:ind w:right="-283"/>
        <w:jc w:val="both"/>
        <w:rPr>
          <w:rFonts w:eastAsiaTheme="minorHAnsi"/>
          <w:b/>
          <w:u w:val="single"/>
          <w:lang w:val="bg-BG"/>
        </w:rPr>
      </w:pPr>
      <w:r w:rsidRPr="00FA15CF">
        <w:rPr>
          <w:rFonts w:eastAsiaTheme="minorHAnsi"/>
          <w:b/>
          <w:u w:val="single"/>
          <w:lang w:val="bg-BG"/>
        </w:rPr>
        <w:t>Място на заявяване на услугата:</w:t>
      </w:r>
    </w:p>
    <w:p w:rsidR="00EA1086" w:rsidRPr="00FA15CF" w:rsidRDefault="00EA1086" w:rsidP="00EA1086">
      <w:pPr>
        <w:ind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- Център за административно обслужване в сградата на Община Ловеч,</w:t>
      </w:r>
    </w:p>
    <w:p w:rsidR="00EA1086" w:rsidRPr="00FA15CF" w:rsidRDefault="00EA1086" w:rsidP="00EA1086">
      <w:pPr>
        <w:ind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ул. „Търговска” № 22, партерен етаж, тел. 068/688-384;</w:t>
      </w:r>
    </w:p>
    <w:p w:rsidR="00EA1086" w:rsidRPr="00FA15CF" w:rsidRDefault="00EA1086" w:rsidP="00EA1086">
      <w:pPr>
        <w:ind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- Чрез лицензиран пощенски оператор</w:t>
      </w:r>
    </w:p>
    <w:p w:rsidR="00EA1086" w:rsidRPr="00FA15CF" w:rsidRDefault="00EA1086" w:rsidP="00EA1086">
      <w:pPr>
        <w:jc w:val="both"/>
        <w:rPr>
          <w:rFonts w:eastAsia="Calibri"/>
        </w:rPr>
      </w:pPr>
      <w:r w:rsidRPr="00FA15CF">
        <w:rPr>
          <w:rFonts w:eastAsia="Calibri"/>
          <w:lang w:val="bg-BG"/>
        </w:rPr>
        <w:t xml:space="preserve">- Електронно - чрез сайта на общината </w:t>
      </w:r>
      <w:hyperlink r:id="rId8" w:history="1">
        <w:r w:rsidRPr="00FA15CF">
          <w:rPr>
            <w:rFonts w:eastAsia="Calibri"/>
            <w:color w:val="0066CC"/>
            <w:u w:val="single"/>
            <w:lang w:val="bg-BG"/>
          </w:rPr>
          <w:t>http://www.lovech.bg/</w:t>
        </w:r>
      </w:hyperlink>
      <w:r w:rsidRPr="00FA15CF">
        <w:rPr>
          <w:rFonts w:eastAsia="Calibri"/>
          <w:lang w:val="bg-BG"/>
        </w:rPr>
        <w:t xml:space="preserve"> в раздел Е-услуги,   подраздел „Административни услуги“</w:t>
      </w:r>
      <w:r w:rsidRPr="00FA15CF">
        <w:rPr>
          <w:rFonts w:eastAsia="Calibri"/>
        </w:rPr>
        <w:t xml:space="preserve"> </w:t>
      </w:r>
    </w:p>
    <w:p w:rsidR="00EA1086" w:rsidRPr="00FA15CF" w:rsidRDefault="00EA1086" w:rsidP="00EA1086">
      <w:pPr>
        <w:jc w:val="both"/>
        <w:rPr>
          <w:rFonts w:eastAsia="Calibri"/>
          <w:lang w:val="bg-BG"/>
        </w:rPr>
      </w:pPr>
      <w:r w:rsidRPr="00FA15CF">
        <w:rPr>
          <w:rFonts w:eastAsia="Calibri"/>
          <w:lang w:val="bg-BG"/>
        </w:rPr>
        <w:t xml:space="preserve">- Чрез портал за електронни услуги - </w:t>
      </w:r>
      <w:hyperlink r:id="rId9" w:history="1">
        <w:r w:rsidRPr="00FA15CF">
          <w:rPr>
            <w:rFonts w:eastAsia="Calibri"/>
            <w:color w:val="0066CC"/>
            <w:u w:val="single"/>
            <w:lang w:val="bg-BG"/>
          </w:rPr>
          <w:t>https://egov.bg/wps/portal/egov/nachalo</w:t>
        </w:r>
      </w:hyperlink>
      <w:r w:rsidRPr="00FA15CF">
        <w:rPr>
          <w:rFonts w:eastAsia="Calibri"/>
          <w:lang w:val="bg-BG"/>
        </w:rPr>
        <w:t xml:space="preserve"> </w:t>
      </w:r>
    </w:p>
    <w:p w:rsidR="00EA1086" w:rsidRDefault="00EA1086" w:rsidP="00EA1086">
      <w:pPr>
        <w:tabs>
          <w:tab w:val="left" w:pos="426"/>
        </w:tabs>
        <w:ind w:left="426"/>
        <w:jc w:val="both"/>
        <w:textAlignment w:val="center"/>
        <w:rPr>
          <w:rFonts w:eastAsia="Arial Unicode MS"/>
          <w:lang w:val="bg-BG"/>
        </w:rPr>
      </w:pPr>
    </w:p>
    <w:p w:rsidR="00EF5639" w:rsidRDefault="00EF5639" w:rsidP="00EA1086">
      <w:pPr>
        <w:tabs>
          <w:tab w:val="left" w:pos="426"/>
        </w:tabs>
        <w:ind w:left="426"/>
        <w:jc w:val="both"/>
        <w:textAlignment w:val="center"/>
        <w:rPr>
          <w:rFonts w:eastAsia="Arial Unicode MS"/>
          <w:lang w:val="bg-BG"/>
        </w:rPr>
      </w:pPr>
    </w:p>
    <w:p w:rsidR="00EF5639" w:rsidRDefault="00EF5639" w:rsidP="00EA1086">
      <w:pPr>
        <w:tabs>
          <w:tab w:val="left" w:pos="426"/>
        </w:tabs>
        <w:ind w:left="426"/>
        <w:jc w:val="both"/>
        <w:textAlignment w:val="center"/>
        <w:rPr>
          <w:rFonts w:eastAsia="Arial Unicode MS"/>
          <w:lang w:val="bg-BG"/>
        </w:rPr>
      </w:pPr>
    </w:p>
    <w:p w:rsidR="00EA1086" w:rsidRPr="00845954" w:rsidRDefault="00EA1086" w:rsidP="00EA1086">
      <w:pPr>
        <w:widowControl w:val="0"/>
        <w:autoSpaceDE w:val="0"/>
        <w:autoSpaceDN w:val="0"/>
        <w:adjustRightInd w:val="0"/>
        <w:jc w:val="both"/>
        <w:rPr>
          <w:b/>
          <w:lang w:val="bg-BG" w:eastAsia="bg-BG"/>
        </w:rPr>
      </w:pPr>
      <w:r w:rsidRPr="00845954">
        <w:rPr>
          <w:b/>
          <w:u w:val="single"/>
          <w:lang w:val="bg-BG" w:eastAsia="bg-BG"/>
        </w:rPr>
        <w:t>Желая издаденият индивидуален административен акт да бъде получен</w:t>
      </w:r>
      <w:r w:rsidRPr="00845954">
        <w:rPr>
          <w:b/>
          <w:lang w:val="bg-BG" w:eastAsia="bg-BG"/>
        </w:rPr>
        <w:t>:</w:t>
      </w:r>
    </w:p>
    <w:p w:rsidR="00EA1086" w:rsidRPr="00845954" w:rsidRDefault="00EA1086" w:rsidP="00EA108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845954">
        <w:rPr>
          <w:lang w:val="bg-BG" w:eastAsia="bg-BG"/>
        </w:rPr>
        <w:t>  Лично от звеното за административно обслужване</w:t>
      </w:r>
    </w:p>
    <w:p w:rsidR="00EA1086" w:rsidRPr="00845954" w:rsidRDefault="00EA1086" w:rsidP="00EA108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845954">
        <w:rPr>
          <w:lang w:val="bg-BG" w:eastAsia="bg-BG"/>
        </w:rPr>
        <w:t>  Чрез лицензиран пощенски оператор на адрес:.............................................................</w:t>
      </w:r>
      <w:r>
        <w:rPr>
          <w:lang w:val="bg-BG" w:eastAsia="bg-BG"/>
        </w:rPr>
        <w:t>......................</w:t>
      </w:r>
    </w:p>
    <w:p w:rsidR="00EA1086" w:rsidRPr="00845954" w:rsidRDefault="00EA1086" w:rsidP="00EA1086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845954">
        <w:rPr>
          <w:lang w:val="bg-BG" w:eastAsia="bg-BG"/>
        </w:rPr>
        <w:t>……………………………………………………………………………...……………</w:t>
      </w:r>
      <w:r>
        <w:rPr>
          <w:lang w:val="bg-BG" w:eastAsia="bg-BG"/>
        </w:rPr>
        <w:t>…………...</w:t>
      </w:r>
      <w:r w:rsidRPr="00845954">
        <w:rPr>
          <w:lang w:val="bg-BG" w:eastAsia="bg-BG"/>
        </w:rPr>
        <w:t>……,</w:t>
      </w:r>
    </w:p>
    <w:p w:rsidR="00EA1086" w:rsidRDefault="00EA1086" w:rsidP="00EA1086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bg-BG" w:eastAsia="bg-BG"/>
        </w:rPr>
      </w:pPr>
      <w:r w:rsidRPr="00845954">
        <w:rPr>
          <w:lang w:val="bg-BG" w:eastAsia="bg-BG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</w:t>
      </w:r>
      <w:r w:rsidRPr="00845954">
        <w:rPr>
          <w:lang w:val="bg-BG" w:eastAsia="bg-BG"/>
        </w:rPr>
        <w:lastRenderedPageBreak/>
        <w:t>служебни цели. Индивидуалният административен акт да бъде изпратен:</w:t>
      </w:r>
    </w:p>
    <w:p w:rsidR="00EA1086" w:rsidRDefault="00EA1086" w:rsidP="00EA1086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lang w:val="bg-BG" w:eastAsia="bg-BG"/>
        </w:rPr>
      </w:pPr>
    </w:p>
    <w:p w:rsidR="00EA1086" w:rsidRPr="00845954" w:rsidRDefault="00EA1086" w:rsidP="00EA1086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lang w:val="bg-BG" w:eastAsia="bg-BG"/>
        </w:rPr>
      </w:pPr>
    </w:p>
    <w:p w:rsidR="00EA1086" w:rsidRPr="0082599D" w:rsidRDefault="00EA1086" w:rsidP="00EA1086">
      <w:pPr>
        <w:pStyle w:val="ac"/>
        <w:widowControl w:val="0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bg-BG" w:eastAsia="bg-BG"/>
        </w:rPr>
      </w:pPr>
      <w:r w:rsidRPr="0082599D">
        <w:rPr>
          <w:lang w:val="bg-BG" w:eastAsia="bg-BG"/>
        </w:rPr>
        <w:t>като вътрешна препоръчана пощенска пратка;</w:t>
      </w:r>
    </w:p>
    <w:p w:rsidR="00EA1086" w:rsidRPr="0082599D" w:rsidRDefault="00EA1086" w:rsidP="00EA1086">
      <w:pPr>
        <w:pStyle w:val="ac"/>
        <w:widowControl w:val="0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bg-BG" w:eastAsia="bg-BG"/>
        </w:rPr>
      </w:pPr>
      <w:r w:rsidRPr="0082599D">
        <w:rPr>
          <w:lang w:val="bg-BG" w:eastAsia="bg-BG"/>
        </w:rPr>
        <w:t>като вътрешна куриерска пратка;</w:t>
      </w:r>
    </w:p>
    <w:p w:rsidR="00EA1086" w:rsidRPr="0082599D" w:rsidRDefault="00EA1086" w:rsidP="00EA1086">
      <w:pPr>
        <w:pStyle w:val="ac"/>
        <w:widowControl w:val="0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bg-BG" w:eastAsia="bg-BG"/>
        </w:rPr>
      </w:pPr>
      <w:r w:rsidRPr="0082599D">
        <w:rPr>
          <w:lang w:val="bg-BG" w:eastAsia="bg-BG"/>
        </w:rPr>
        <w:t>като международна препоръчана пощенска пратка.</w:t>
      </w:r>
    </w:p>
    <w:p w:rsidR="00EA1086" w:rsidRPr="00845954" w:rsidRDefault="00EA1086" w:rsidP="00EA1086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bg-BG" w:eastAsia="bg-BG"/>
        </w:rPr>
      </w:pPr>
      <w:r w:rsidRPr="00845954">
        <w:rPr>
          <w:lang w:val="bg-BG" w:eastAsia="bg-BG"/>
        </w:rPr>
        <w:t xml:space="preserve">  Чрез Системата за сигурно електронно връчване /ССЕВ/ - </w:t>
      </w:r>
      <w:hyperlink r:id="rId10" w:history="1">
        <w:r w:rsidRPr="00845954">
          <w:rPr>
            <w:color w:val="0066CC"/>
            <w:u w:val="single"/>
            <w:lang w:val="bg-BG" w:eastAsia="bg-BG"/>
          </w:rPr>
          <w:t>https://edelivery.egov.bg/</w:t>
        </w:r>
      </w:hyperlink>
      <w:r w:rsidRPr="00845954">
        <w:rPr>
          <w:lang w:val="bg-BG" w:eastAsia="bg-BG"/>
        </w:rPr>
        <w:t xml:space="preserve"> при наличие на регистрация от заявителя.</w:t>
      </w:r>
    </w:p>
    <w:p w:rsidR="00EA1086" w:rsidRDefault="00EA1086" w:rsidP="00EA1086">
      <w:pPr>
        <w:ind w:firstLine="426"/>
        <w:jc w:val="both"/>
        <w:rPr>
          <w:lang w:val="bg-BG"/>
        </w:rPr>
      </w:pPr>
    </w:p>
    <w:p w:rsidR="00EA1086" w:rsidRPr="00845954" w:rsidRDefault="00EA1086" w:rsidP="00EA1086">
      <w:pPr>
        <w:ind w:firstLine="720"/>
        <w:jc w:val="both"/>
        <w:rPr>
          <w:lang w:val="bg-BG"/>
        </w:rPr>
      </w:pPr>
      <w:r w:rsidRPr="00845954">
        <w:rPr>
          <w:lang w:val="bg-BG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EA1086" w:rsidRDefault="00EA1086" w:rsidP="00EA1086">
      <w:pPr>
        <w:ind w:left="426"/>
        <w:rPr>
          <w:lang w:val="bg-BG"/>
        </w:rPr>
      </w:pPr>
    </w:p>
    <w:p w:rsidR="007C109C" w:rsidRDefault="007C109C" w:rsidP="007C109C">
      <w:pPr>
        <w:rPr>
          <w:lang w:val="bg-BG"/>
        </w:rPr>
      </w:pPr>
    </w:p>
    <w:p w:rsidR="00EA1086" w:rsidRPr="007C109C" w:rsidRDefault="00EA1086" w:rsidP="007C109C">
      <w:pPr>
        <w:rPr>
          <w:lang w:val="bg-BG"/>
        </w:rPr>
      </w:pPr>
    </w:p>
    <w:p w:rsidR="007C109C" w:rsidRPr="007C109C" w:rsidRDefault="007C109C" w:rsidP="007C109C">
      <w:pPr>
        <w:rPr>
          <w:b/>
          <w:lang w:val="bg-BG"/>
        </w:rPr>
      </w:pPr>
      <w:r w:rsidRPr="007C109C">
        <w:rPr>
          <w:b/>
          <w:lang w:val="bg-BG"/>
        </w:rPr>
        <w:t>Дата: …………………..</w:t>
      </w:r>
      <w:r w:rsidRPr="007C109C">
        <w:rPr>
          <w:b/>
          <w:lang w:val="bg-BG"/>
        </w:rPr>
        <w:tab/>
      </w:r>
      <w:r w:rsidRPr="007C109C">
        <w:rPr>
          <w:b/>
          <w:lang w:val="bg-BG"/>
        </w:rPr>
        <w:tab/>
      </w:r>
      <w:r w:rsidRPr="007C109C">
        <w:rPr>
          <w:b/>
          <w:lang w:val="bg-BG"/>
        </w:rPr>
        <w:tab/>
      </w:r>
      <w:r w:rsidRPr="007C109C">
        <w:rPr>
          <w:b/>
          <w:lang w:val="bg-BG"/>
        </w:rPr>
        <w:tab/>
      </w:r>
      <w:r w:rsidRPr="007C109C">
        <w:rPr>
          <w:b/>
          <w:lang w:val="bg-BG"/>
        </w:rPr>
        <w:tab/>
        <w:t>Заявител: ………….…………</w:t>
      </w:r>
    </w:p>
    <w:p w:rsidR="00102DCF" w:rsidRPr="00350B09" w:rsidRDefault="007C109C" w:rsidP="00350B09">
      <w:pPr>
        <w:jc w:val="center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 xml:space="preserve">                                                                                           </w:t>
      </w:r>
      <w:r w:rsidRPr="007C109C">
        <w:rPr>
          <w:i/>
          <w:sz w:val="22"/>
          <w:szCs w:val="22"/>
          <w:lang w:val="bg-BG"/>
        </w:rPr>
        <w:t>(подпис)</w:t>
      </w:r>
    </w:p>
    <w:p w:rsidR="00EA1086" w:rsidRDefault="00EA1086" w:rsidP="00EA1086">
      <w:pPr>
        <w:pStyle w:val="p1exsp2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A1086" w:rsidRDefault="00EA1086" w:rsidP="00EA1086">
      <w:pPr>
        <w:pStyle w:val="p1exsp2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A1086" w:rsidRDefault="00EA1086" w:rsidP="00EA1086">
      <w:pPr>
        <w:pStyle w:val="p1exsp2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A1086" w:rsidRDefault="00EA1086" w:rsidP="00EA1086">
      <w:pPr>
        <w:pStyle w:val="p1exsp2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A1086" w:rsidRDefault="00EA1086" w:rsidP="00EA1086">
      <w:pPr>
        <w:pStyle w:val="p1exsp2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77746E">
        <w:rPr>
          <w:rFonts w:ascii="Times New Roman" w:hAnsi="Times New Roman"/>
          <w:sz w:val="24"/>
          <w:szCs w:val="24"/>
          <w:u w:val="single"/>
        </w:rPr>
        <w:t xml:space="preserve">Срок за изпълнение: </w:t>
      </w:r>
    </w:p>
    <w:p w:rsidR="00EA1086" w:rsidRPr="0077746E" w:rsidRDefault="00EA1086" w:rsidP="00EA1086">
      <w:pPr>
        <w:pStyle w:val="p1exsp2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7746E">
        <w:rPr>
          <w:rFonts w:ascii="Times New Roman" w:hAnsi="Times New Roman"/>
          <w:sz w:val="24"/>
          <w:szCs w:val="24"/>
        </w:rPr>
        <w:t>бикновена услуга -</w:t>
      </w:r>
      <w:r>
        <w:rPr>
          <w:rFonts w:ascii="Times New Roman" w:hAnsi="Times New Roman"/>
          <w:sz w:val="24"/>
          <w:szCs w:val="24"/>
        </w:rPr>
        <w:t>1 ден</w:t>
      </w:r>
    </w:p>
    <w:p w:rsidR="00EA1086" w:rsidRPr="0077746E" w:rsidRDefault="00EA1086" w:rsidP="00EA1086">
      <w:pPr>
        <w:pStyle w:val="p1exsp2"/>
        <w:spacing w:line="240" w:lineRule="auto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</w:rPr>
        <w:t>Бърза услуга - в</w:t>
      </w:r>
      <w:r w:rsidRPr="0077746E">
        <w:rPr>
          <w:rFonts w:ascii="Times New Roman" w:hAnsi="Times New Roman"/>
          <w:sz w:val="24"/>
          <w:szCs w:val="24"/>
          <w:lang w:val="en-US"/>
        </w:rPr>
        <w:t xml:space="preserve"> рамките на деня на заявяване</w:t>
      </w:r>
    </w:p>
    <w:p w:rsidR="00EA1086" w:rsidRPr="0077746E" w:rsidRDefault="00EA1086" w:rsidP="00EA1086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  <w:u w:val="single"/>
        </w:rPr>
        <w:t>Такса:</w:t>
      </w:r>
      <w:r w:rsidRPr="0077746E">
        <w:rPr>
          <w:rFonts w:ascii="Times New Roman" w:hAnsi="Times New Roman"/>
          <w:sz w:val="24"/>
          <w:szCs w:val="24"/>
        </w:rPr>
        <w:t xml:space="preserve"> </w:t>
      </w:r>
    </w:p>
    <w:p w:rsidR="00EA1086" w:rsidRPr="00EA1086" w:rsidRDefault="00EA1086" w:rsidP="00EA1086">
      <w:pPr>
        <w:shd w:val="clear" w:color="auto" w:fill="FFFFFF"/>
        <w:ind w:right="245"/>
        <w:jc w:val="both"/>
        <w:rPr>
          <w:lang w:val="bg-BG" w:eastAsia="bg-BG"/>
        </w:rPr>
      </w:pPr>
      <w:r w:rsidRPr="00EA1086">
        <w:rPr>
          <w:lang w:val="bg-BG" w:eastAsia="bg-BG"/>
        </w:rPr>
        <w:t xml:space="preserve">Обикновена - 5.00 лв. / 2,56 </w:t>
      </w:r>
      <w:r w:rsidRPr="00EA1086">
        <w:rPr>
          <w:color w:val="1F1F1F"/>
          <w:shd w:val="clear" w:color="auto" w:fill="FFFFFF"/>
          <w:lang w:val="bg-BG" w:eastAsia="bg-BG"/>
        </w:rPr>
        <w:t>€</w:t>
      </w:r>
    </w:p>
    <w:p w:rsidR="00EA1086" w:rsidRPr="00EA1086" w:rsidRDefault="00EA1086" w:rsidP="00EA1086">
      <w:pPr>
        <w:shd w:val="clear" w:color="auto" w:fill="FFFFFF"/>
        <w:ind w:right="245"/>
        <w:jc w:val="both"/>
        <w:rPr>
          <w:lang w:val="bg-BG" w:eastAsia="bg-BG"/>
        </w:rPr>
      </w:pPr>
      <w:r w:rsidRPr="00EA1086">
        <w:rPr>
          <w:lang w:val="bg-BG" w:eastAsia="bg-BG"/>
        </w:rPr>
        <w:t xml:space="preserve">Бърза - 12.00 лв. / 6,14 </w:t>
      </w:r>
      <w:r w:rsidRPr="00EA1086">
        <w:rPr>
          <w:color w:val="1F1F1F"/>
          <w:shd w:val="clear" w:color="auto" w:fill="FFFFFF"/>
          <w:lang w:val="bg-BG" w:eastAsia="bg-BG"/>
        </w:rPr>
        <w:t>€</w:t>
      </w:r>
    </w:p>
    <w:p w:rsidR="00750A69" w:rsidRDefault="00750A69" w:rsidP="001E01E6">
      <w:pPr>
        <w:jc w:val="both"/>
        <w:rPr>
          <w:b/>
          <w:lang w:val="bg-BG"/>
        </w:rPr>
      </w:pPr>
    </w:p>
    <w:p w:rsidR="00F61914" w:rsidRDefault="00EA1086" w:rsidP="001E01E6">
      <w:pPr>
        <w:pStyle w:val="a3"/>
        <w:ind w:left="0"/>
        <w:rPr>
          <w:sz w:val="24"/>
        </w:rPr>
      </w:pPr>
      <w:r w:rsidRPr="007C109C">
        <w:rPr>
          <w:i/>
          <w:sz w:val="24"/>
          <w:lang w:val="en-US"/>
        </w:rPr>
        <w:t xml:space="preserve"> </w:t>
      </w:r>
      <w:r w:rsidR="00F61914" w:rsidRPr="007C109C">
        <w:rPr>
          <w:i/>
          <w:sz w:val="24"/>
          <w:lang w:val="en-US"/>
        </w:rPr>
        <w:t>(</w:t>
      </w:r>
      <w:r w:rsidR="00F61914" w:rsidRPr="007C109C">
        <w:rPr>
          <w:i/>
          <w:sz w:val="24"/>
        </w:rPr>
        <w:t>Чл. 42, ал.1, т.</w:t>
      </w:r>
      <w:r w:rsidR="001E01E6" w:rsidRPr="007C109C">
        <w:rPr>
          <w:i/>
          <w:sz w:val="24"/>
        </w:rPr>
        <w:t xml:space="preserve"> </w:t>
      </w:r>
      <w:r w:rsidR="00F61914" w:rsidRPr="007C109C">
        <w:rPr>
          <w:i/>
          <w:sz w:val="24"/>
          <w:lang w:val="en-US"/>
        </w:rPr>
        <w:t>1</w:t>
      </w:r>
      <w:r w:rsidR="007E6D59" w:rsidRPr="007C109C">
        <w:rPr>
          <w:i/>
          <w:sz w:val="24"/>
        </w:rPr>
        <w:t>3</w:t>
      </w:r>
      <w:r w:rsidR="00F61914" w:rsidRPr="007C109C">
        <w:rPr>
          <w:i/>
          <w:sz w:val="24"/>
        </w:rPr>
        <w:t xml:space="preserve"> от Наредба за определянето и администр</w:t>
      </w:r>
      <w:r w:rsidR="00E62BB2" w:rsidRPr="007C109C">
        <w:rPr>
          <w:i/>
          <w:sz w:val="24"/>
        </w:rPr>
        <w:t xml:space="preserve">ирането </w:t>
      </w:r>
      <w:r w:rsidR="00F61914" w:rsidRPr="007C109C">
        <w:rPr>
          <w:i/>
          <w:sz w:val="24"/>
        </w:rPr>
        <w:t>на местните такси и цени на</w:t>
      </w:r>
      <w:r w:rsidR="00F61914" w:rsidRPr="007C109C">
        <w:rPr>
          <w:i/>
          <w:sz w:val="24"/>
          <w:lang w:val="en-US"/>
        </w:rPr>
        <w:t xml:space="preserve"> </w:t>
      </w:r>
      <w:r w:rsidR="00F61914" w:rsidRPr="007C109C">
        <w:rPr>
          <w:i/>
          <w:sz w:val="24"/>
        </w:rPr>
        <w:t>услуги на територията на община Ловеч</w:t>
      </w:r>
      <w:r w:rsidR="00F61914" w:rsidRPr="007C109C">
        <w:rPr>
          <w:i/>
          <w:sz w:val="24"/>
          <w:lang w:val="en-US"/>
        </w:rPr>
        <w:t>)</w:t>
      </w:r>
    </w:p>
    <w:p w:rsidR="0002779F" w:rsidRPr="0002779F" w:rsidRDefault="0002779F" w:rsidP="0002779F">
      <w:pPr>
        <w:spacing w:line="276" w:lineRule="auto"/>
        <w:rPr>
          <w:rFonts w:eastAsia="Calibri"/>
          <w:lang w:val="bg-BG"/>
        </w:rPr>
      </w:pPr>
    </w:p>
    <w:p w:rsidR="0002779F" w:rsidRPr="0002779F" w:rsidRDefault="0002779F" w:rsidP="0002779F">
      <w:pPr>
        <w:spacing w:line="276" w:lineRule="auto"/>
        <w:rPr>
          <w:rFonts w:eastAsia="Calibri"/>
          <w:lang w:val="bg-BG"/>
        </w:rPr>
      </w:pPr>
    </w:p>
    <w:p w:rsidR="0002779F" w:rsidRPr="0002779F" w:rsidRDefault="0002779F" w:rsidP="0002779F">
      <w:pPr>
        <w:jc w:val="both"/>
        <w:rPr>
          <w:rFonts w:eastAsia="Calibri"/>
          <w:b/>
          <w:lang w:val="bg-BG"/>
        </w:rPr>
      </w:pPr>
    </w:p>
    <w:p w:rsidR="0002779F" w:rsidRPr="0002779F" w:rsidRDefault="0002779F" w:rsidP="0002779F">
      <w:pPr>
        <w:ind w:left="284"/>
        <w:rPr>
          <w:b/>
          <w:sz w:val="20"/>
          <w:szCs w:val="20"/>
          <w:lang w:val="bg-BG"/>
        </w:rPr>
      </w:pPr>
      <w:bookmarkStart w:id="0" w:name="_GoBack"/>
      <w:bookmarkEnd w:id="0"/>
    </w:p>
    <w:p w:rsidR="0002779F" w:rsidRPr="0002779F" w:rsidRDefault="0002779F" w:rsidP="0002779F">
      <w:pPr>
        <w:ind w:left="284"/>
        <w:rPr>
          <w:b/>
          <w:sz w:val="20"/>
          <w:szCs w:val="20"/>
          <w:lang w:val="bg-BG"/>
        </w:rPr>
      </w:pPr>
    </w:p>
    <w:p w:rsidR="0002779F" w:rsidRPr="0002779F" w:rsidRDefault="0002779F" w:rsidP="0002779F">
      <w:pPr>
        <w:ind w:left="284"/>
        <w:rPr>
          <w:b/>
          <w:sz w:val="20"/>
          <w:szCs w:val="20"/>
          <w:lang w:val="bg-BG"/>
        </w:rPr>
      </w:pPr>
    </w:p>
    <w:p w:rsidR="0002779F" w:rsidRPr="0002779F" w:rsidRDefault="0002779F" w:rsidP="0002779F">
      <w:pPr>
        <w:ind w:left="284"/>
        <w:rPr>
          <w:b/>
          <w:sz w:val="20"/>
          <w:szCs w:val="20"/>
          <w:lang w:val="bg-BG"/>
        </w:rPr>
      </w:pPr>
    </w:p>
    <w:p w:rsidR="0002779F" w:rsidRPr="0002779F" w:rsidRDefault="0002779F" w:rsidP="0002779F">
      <w:pPr>
        <w:ind w:left="284"/>
        <w:rPr>
          <w:b/>
          <w:sz w:val="20"/>
          <w:szCs w:val="20"/>
          <w:lang w:val="bg-BG"/>
        </w:rPr>
      </w:pPr>
    </w:p>
    <w:p w:rsidR="0002779F" w:rsidRPr="0002779F" w:rsidRDefault="0002779F" w:rsidP="0002779F">
      <w:pPr>
        <w:ind w:left="284"/>
        <w:rPr>
          <w:b/>
          <w:sz w:val="20"/>
          <w:szCs w:val="20"/>
          <w:lang w:val="bg-BG"/>
        </w:rPr>
      </w:pPr>
    </w:p>
    <w:p w:rsidR="0002779F" w:rsidRPr="0002779F" w:rsidRDefault="0002779F" w:rsidP="0002779F">
      <w:pPr>
        <w:ind w:left="284"/>
        <w:rPr>
          <w:b/>
          <w:sz w:val="20"/>
          <w:szCs w:val="20"/>
          <w:lang w:val="bg-BG"/>
        </w:rPr>
      </w:pPr>
    </w:p>
    <w:p w:rsidR="0002779F" w:rsidRPr="0002779F" w:rsidRDefault="0002779F" w:rsidP="0002779F">
      <w:pPr>
        <w:ind w:left="284"/>
        <w:rPr>
          <w:b/>
          <w:sz w:val="20"/>
          <w:szCs w:val="20"/>
          <w:lang w:val="bg-BG"/>
        </w:rPr>
      </w:pPr>
    </w:p>
    <w:p w:rsidR="004C673A" w:rsidRDefault="004C673A" w:rsidP="0002779F">
      <w:pPr>
        <w:ind w:left="284"/>
        <w:rPr>
          <w:b/>
          <w:sz w:val="20"/>
          <w:szCs w:val="20"/>
          <w:lang w:val="bg-BG"/>
        </w:rPr>
      </w:pPr>
    </w:p>
    <w:p w:rsidR="004C673A" w:rsidRPr="004C673A" w:rsidRDefault="004C673A" w:rsidP="004C673A">
      <w:pPr>
        <w:rPr>
          <w:sz w:val="20"/>
          <w:szCs w:val="20"/>
          <w:lang w:val="bg-BG"/>
        </w:rPr>
      </w:pPr>
    </w:p>
    <w:p w:rsidR="004C673A" w:rsidRPr="004C673A" w:rsidRDefault="004C673A" w:rsidP="004C673A">
      <w:pPr>
        <w:rPr>
          <w:sz w:val="20"/>
          <w:szCs w:val="20"/>
          <w:lang w:val="bg-BG"/>
        </w:rPr>
      </w:pPr>
    </w:p>
    <w:p w:rsidR="004C673A" w:rsidRPr="004C673A" w:rsidRDefault="004C673A" w:rsidP="004C673A">
      <w:pPr>
        <w:rPr>
          <w:sz w:val="20"/>
          <w:szCs w:val="20"/>
          <w:lang w:val="bg-BG"/>
        </w:rPr>
      </w:pPr>
    </w:p>
    <w:p w:rsidR="004C673A" w:rsidRDefault="004C673A" w:rsidP="0002779F">
      <w:pPr>
        <w:ind w:left="284"/>
        <w:rPr>
          <w:b/>
          <w:sz w:val="20"/>
          <w:szCs w:val="20"/>
          <w:lang w:val="bg-BG"/>
        </w:rPr>
      </w:pPr>
    </w:p>
    <w:p w:rsidR="0002779F" w:rsidRPr="0002779F" w:rsidRDefault="004C673A" w:rsidP="004C673A">
      <w:pPr>
        <w:tabs>
          <w:tab w:val="left" w:pos="4980"/>
        </w:tabs>
        <w:ind w:left="284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ab/>
      </w:r>
    </w:p>
    <w:p w:rsidR="007C109C" w:rsidRPr="007C109C" w:rsidRDefault="007C109C" w:rsidP="007C109C">
      <w:pPr>
        <w:ind w:firstLine="426"/>
        <w:jc w:val="both"/>
        <w:rPr>
          <w:lang w:val="bg-BG"/>
        </w:rPr>
      </w:pPr>
    </w:p>
    <w:sectPr w:rsidR="007C109C" w:rsidRPr="007C109C" w:rsidSect="007C10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900" w:bottom="340" w:left="127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5B" w:rsidRDefault="00BD5C5B" w:rsidP="007C109C">
      <w:r>
        <w:separator/>
      </w:r>
    </w:p>
  </w:endnote>
  <w:endnote w:type="continuationSeparator" w:id="0">
    <w:p w:rsidR="00BD5C5B" w:rsidRDefault="00BD5C5B" w:rsidP="007C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210" w:rsidRDefault="00C672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061952"/>
      <w:docPartObj>
        <w:docPartGallery w:val="Page Numbers (Bottom of Page)"/>
        <w:docPartUnique/>
      </w:docPartObj>
    </w:sdtPr>
    <w:sdtEndPr/>
    <w:sdtContent>
      <w:p w:rsidR="007C109C" w:rsidRDefault="007C109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73A" w:rsidRPr="004C673A">
          <w:rPr>
            <w:noProof/>
            <w:lang w:val="bg-BG"/>
          </w:rPr>
          <w:t>2</w:t>
        </w:r>
        <w:r>
          <w:fldChar w:fldCharType="end"/>
        </w:r>
      </w:p>
    </w:sdtContent>
  </w:sdt>
  <w:p w:rsidR="007C109C" w:rsidRDefault="007C109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210" w:rsidRDefault="00C672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5B" w:rsidRDefault="00BD5C5B" w:rsidP="007C109C">
      <w:r>
        <w:separator/>
      </w:r>
    </w:p>
  </w:footnote>
  <w:footnote w:type="continuationSeparator" w:id="0">
    <w:p w:rsidR="00BD5C5B" w:rsidRDefault="00BD5C5B" w:rsidP="007C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210" w:rsidRDefault="00C672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210" w:rsidRDefault="00C6721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210" w:rsidRDefault="00C672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3E81"/>
    <w:multiLevelType w:val="hybridMultilevel"/>
    <w:tmpl w:val="21BA1F3E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E5C"/>
    <w:multiLevelType w:val="hybridMultilevel"/>
    <w:tmpl w:val="0074D530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15346"/>
    <w:multiLevelType w:val="hybridMultilevel"/>
    <w:tmpl w:val="E1FE73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7B"/>
    <w:rsid w:val="0002779F"/>
    <w:rsid w:val="00031E00"/>
    <w:rsid w:val="00042C20"/>
    <w:rsid w:val="000A4766"/>
    <w:rsid w:val="000C4CB2"/>
    <w:rsid w:val="00102DCF"/>
    <w:rsid w:val="001453D6"/>
    <w:rsid w:val="0014777D"/>
    <w:rsid w:val="001931C9"/>
    <w:rsid w:val="00195C68"/>
    <w:rsid w:val="001E01E6"/>
    <w:rsid w:val="001F067B"/>
    <w:rsid w:val="00276334"/>
    <w:rsid w:val="002B3154"/>
    <w:rsid w:val="002B3F5F"/>
    <w:rsid w:val="002E145A"/>
    <w:rsid w:val="002E4646"/>
    <w:rsid w:val="00305A88"/>
    <w:rsid w:val="00343CD7"/>
    <w:rsid w:val="00350B09"/>
    <w:rsid w:val="003837BC"/>
    <w:rsid w:val="00385469"/>
    <w:rsid w:val="003B5BAD"/>
    <w:rsid w:val="00400D95"/>
    <w:rsid w:val="00453F55"/>
    <w:rsid w:val="004C673A"/>
    <w:rsid w:val="004F2185"/>
    <w:rsid w:val="0055723D"/>
    <w:rsid w:val="005D2ED5"/>
    <w:rsid w:val="006128F5"/>
    <w:rsid w:val="00674327"/>
    <w:rsid w:val="006E4B02"/>
    <w:rsid w:val="006E7456"/>
    <w:rsid w:val="00750A69"/>
    <w:rsid w:val="00776519"/>
    <w:rsid w:val="007C109C"/>
    <w:rsid w:val="007C129A"/>
    <w:rsid w:val="007E6D59"/>
    <w:rsid w:val="008351D5"/>
    <w:rsid w:val="008E5F0D"/>
    <w:rsid w:val="00910CED"/>
    <w:rsid w:val="0092689D"/>
    <w:rsid w:val="00961614"/>
    <w:rsid w:val="009F1837"/>
    <w:rsid w:val="00A30754"/>
    <w:rsid w:val="00A71B1B"/>
    <w:rsid w:val="00B37416"/>
    <w:rsid w:val="00B44951"/>
    <w:rsid w:val="00B73CD7"/>
    <w:rsid w:val="00BC43DE"/>
    <w:rsid w:val="00BD4A5D"/>
    <w:rsid w:val="00BD5C5B"/>
    <w:rsid w:val="00BD6610"/>
    <w:rsid w:val="00BF5F27"/>
    <w:rsid w:val="00BF67B7"/>
    <w:rsid w:val="00C0639A"/>
    <w:rsid w:val="00C51133"/>
    <w:rsid w:val="00C66286"/>
    <w:rsid w:val="00C67210"/>
    <w:rsid w:val="00CB3DF7"/>
    <w:rsid w:val="00D0599D"/>
    <w:rsid w:val="00D23083"/>
    <w:rsid w:val="00D8660A"/>
    <w:rsid w:val="00DD2177"/>
    <w:rsid w:val="00DD3E83"/>
    <w:rsid w:val="00DF6F72"/>
    <w:rsid w:val="00E0260D"/>
    <w:rsid w:val="00E467A7"/>
    <w:rsid w:val="00E62BB2"/>
    <w:rsid w:val="00EA1086"/>
    <w:rsid w:val="00EF5639"/>
    <w:rsid w:val="00F573B1"/>
    <w:rsid w:val="00F61914"/>
    <w:rsid w:val="00FB2B53"/>
    <w:rsid w:val="00FB5084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45750813-838C-49D9-A4FF-728125A1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40"/>
    </w:pPr>
    <w:rPr>
      <w:sz w:val="28"/>
      <w:lang w:val="bg-BG"/>
    </w:rPr>
  </w:style>
  <w:style w:type="paragraph" w:styleId="20">
    <w:name w:val="Body Text Indent 2"/>
    <w:basedOn w:val="a"/>
    <w:pPr>
      <w:spacing w:line="360" w:lineRule="auto"/>
      <w:ind w:firstLine="540"/>
      <w:jc w:val="both"/>
    </w:pPr>
    <w:rPr>
      <w:rFonts w:ascii="Arial" w:hAnsi="Arial" w:cs="Arial"/>
      <w:sz w:val="28"/>
      <w:lang w:val="bg-BG"/>
    </w:rPr>
  </w:style>
  <w:style w:type="paragraph" w:styleId="a5">
    <w:name w:val="Body Text"/>
    <w:basedOn w:val="a"/>
    <w:pPr>
      <w:jc w:val="center"/>
    </w:pPr>
    <w:rPr>
      <w:rFonts w:ascii="Arial" w:hAnsi="Arial" w:cs="Arial"/>
      <w:b/>
      <w:bCs/>
      <w:lang w:val="bg-BG"/>
    </w:rPr>
  </w:style>
  <w:style w:type="paragraph" w:styleId="21">
    <w:name w:val="Body Text 2"/>
    <w:basedOn w:val="a"/>
    <w:rPr>
      <w:rFonts w:ascii="Bookman Old Style" w:hAnsi="Bookman Old Style"/>
      <w:b/>
      <w:bCs/>
      <w:sz w:val="20"/>
      <w:lang w:val="bg-BG"/>
    </w:rPr>
  </w:style>
  <w:style w:type="character" w:customStyle="1" w:styleId="a4">
    <w:name w:val="Основен текст с отстъп Знак"/>
    <w:basedOn w:val="a0"/>
    <w:link w:val="a3"/>
    <w:rsid w:val="00F61914"/>
    <w:rPr>
      <w:sz w:val="28"/>
      <w:szCs w:val="24"/>
      <w:lang w:eastAsia="en-US"/>
    </w:rPr>
  </w:style>
  <w:style w:type="paragraph" w:styleId="a6">
    <w:name w:val="header"/>
    <w:basedOn w:val="a"/>
    <w:link w:val="a7"/>
    <w:unhideWhenUsed/>
    <w:rsid w:val="007C109C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C109C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7C109C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C109C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semiHidden/>
    <w:unhideWhenUsed/>
    <w:rsid w:val="009F1837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9F1837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EA1086"/>
    <w:pPr>
      <w:ind w:left="720"/>
      <w:contextualSpacing/>
    </w:pPr>
  </w:style>
  <w:style w:type="paragraph" w:customStyle="1" w:styleId="p1exsp2">
    <w:name w:val="p1exsp2"/>
    <w:basedOn w:val="a"/>
    <w:rsid w:val="00EA1086"/>
    <w:pPr>
      <w:shd w:val="clear" w:color="auto" w:fill="FFFFFF"/>
      <w:spacing w:line="360" w:lineRule="auto"/>
      <w:jc w:val="both"/>
    </w:pPr>
    <w:rPr>
      <w:rFonts w:ascii="Verdana" w:hAnsi="Verdana"/>
      <w:sz w:val="13"/>
      <w:szCs w:val="13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ech.b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delivery.egov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nachal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712BB-519F-4FAB-977E-C15292F2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Obshtina Loveh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Dimitrova</dc:creator>
  <cp:lastModifiedBy>Тони Паричев</cp:lastModifiedBy>
  <cp:revision>39</cp:revision>
  <cp:lastPrinted>2021-02-12T13:18:00Z</cp:lastPrinted>
  <dcterms:created xsi:type="dcterms:W3CDTF">2016-05-12T13:02:00Z</dcterms:created>
  <dcterms:modified xsi:type="dcterms:W3CDTF">2025-08-04T12:52:00Z</dcterms:modified>
</cp:coreProperties>
</file>