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CA" w:rsidRPr="002168D4" w:rsidRDefault="00BA16CA" w:rsidP="00DC448F">
      <w:pPr>
        <w:tabs>
          <w:tab w:val="left" w:pos="284"/>
        </w:tabs>
        <w:ind w:left="-142" w:right="-141"/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171DBB">
        <w:rPr>
          <w:b/>
          <w:bCs/>
          <w:i/>
          <w:sz w:val="24"/>
          <w:szCs w:val="24"/>
          <w:lang w:val="bg-BG"/>
        </w:rPr>
        <w:t>Приложение № 10</w:t>
      </w:r>
      <w:r>
        <w:rPr>
          <w:bCs/>
          <w:i/>
          <w:sz w:val="24"/>
          <w:szCs w:val="24"/>
          <w:lang w:val="bg-BG"/>
        </w:rPr>
        <w:t xml:space="preserve"> </w:t>
      </w:r>
      <w:r w:rsidRPr="002168D4">
        <w:rPr>
          <w:bCs/>
          <w:i/>
          <w:sz w:val="22"/>
          <w:szCs w:val="22"/>
          <w:lang w:val="bg-BG"/>
        </w:rPr>
        <w:t xml:space="preserve">към </w:t>
      </w:r>
      <w:r w:rsidR="007B1A82" w:rsidRPr="007B1A82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2168D4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746DCA" w:rsidRDefault="00BA16CA" w:rsidP="00BA16CA">
      <w:pPr>
        <w:ind w:left="7920"/>
        <w:jc w:val="both"/>
        <w:outlineLvl w:val="0"/>
        <w:rPr>
          <w:bCs/>
          <w:i/>
          <w:sz w:val="24"/>
          <w:szCs w:val="24"/>
          <w:lang w:val="ru-RU"/>
        </w:rPr>
      </w:pPr>
      <w:r w:rsidRPr="00BA16CA">
        <w:rPr>
          <w:bCs/>
          <w:i/>
          <w:sz w:val="24"/>
          <w:szCs w:val="24"/>
          <w:lang w:val="ru-RU"/>
        </w:rPr>
        <w:t xml:space="preserve"> </w:t>
      </w:r>
    </w:p>
    <w:p w:rsidR="00746DCA" w:rsidRDefault="00746DCA" w:rsidP="00BA16CA">
      <w:pPr>
        <w:ind w:left="7920"/>
        <w:jc w:val="both"/>
        <w:outlineLvl w:val="0"/>
        <w:rPr>
          <w:bCs/>
          <w:i/>
          <w:sz w:val="24"/>
          <w:szCs w:val="24"/>
          <w:lang w:val="ru-RU"/>
        </w:rPr>
      </w:pPr>
    </w:p>
    <w:p w:rsidR="00BA16CA" w:rsidRPr="006D0AFD" w:rsidRDefault="00BA16CA" w:rsidP="00BA16CA">
      <w:pPr>
        <w:ind w:left="7920"/>
        <w:jc w:val="both"/>
        <w:outlineLvl w:val="0"/>
        <w:rPr>
          <w:b/>
          <w:bCs/>
          <w:i/>
          <w:caps/>
          <w:sz w:val="24"/>
          <w:szCs w:val="24"/>
          <w:lang w:val="ru-RU"/>
        </w:rPr>
      </w:pPr>
      <w:r w:rsidRPr="00BA16CA">
        <w:rPr>
          <w:bCs/>
          <w:i/>
          <w:sz w:val="24"/>
          <w:szCs w:val="24"/>
          <w:lang w:val="ru-RU"/>
        </w:rPr>
        <w:t xml:space="preserve">    </w:t>
      </w:r>
      <w:r w:rsidRPr="006D0AFD">
        <w:rPr>
          <w:b/>
          <w:bCs/>
          <w:i/>
          <w:sz w:val="24"/>
          <w:szCs w:val="24"/>
          <w:lang w:val="bg-BG"/>
        </w:rPr>
        <w:t>ОБРАЗЕЦ 10</w:t>
      </w:r>
    </w:p>
    <w:p w:rsidR="00BA16CA" w:rsidRPr="00A022FB" w:rsidRDefault="00BA16CA" w:rsidP="00BA16CA">
      <w:pPr>
        <w:spacing w:before="120" w:line="276" w:lineRule="auto"/>
        <w:ind w:hanging="14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890CF8">
        <w:rPr>
          <w:b/>
          <w:bCs/>
          <w:caps/>
          <w:sz w:val="24"/>
          <w:szCs w:val="24"/>
          <w:lang w:val="bg-BG"/>
        </w:rPr>
        <w:t>До</w:t>
      </w:r>
    </w:p>
    <w:p w:rsidR="00BA16CA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12D66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BA16CA" w:rsidRPr="00512D66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12D66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BA16CA" w:rsidRPr="00512D66" w:rsidRDefault="00BA16CA" w:rsidP="00BA16CA">
      <w:pPr>
        <w:spacing w:line="276" w:lineRule="auto"/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512D66">
        <w:rPr>
          <w:b/>
          <w:bCs/>
          <w:caps/>
          <w:sz w:val="24"/>
          <w:szCs w:val="24"/>
          <w:lang w:val="bg-BG"/>
        </w:rPr>
        <w:t>………………………</w:t>
      </w:r>
      <w:r>
        <w:rPr>
          <w:b/>
          <w:bCs/>
          <w:caps/>
          <w:sz w:val="24"/>
          <w:szCs w:val="24"/>
          <w:lang w:val="ru-RU"/>
        </w:rPr>
        <w:t>…</w:t>
      </w:r>
      <w:r w:rsidRPr="00BA16CA">
        <w:rPr>
          <w:b/>
          <w:bCs/>
          <w:caps/>
          <w:sz w:val="24"/>
          <w:szCs w:val="24"/>
          <w:lang w:val="ru-RU"/>
        </w:rPr>
        <w:t xml:space="preserve">… </w:t>
      </w:r>
      <w:r w:rsidRPr="00512D66">
        <w:rPr>
          <w:b/>
          <w:bCs/>
          <w:caps/>
          <w:sz w:val="24"/>
          <w:szCs w:val="24"/>
          <w:lang w:val="bg-BG"/>
        </w:rPr>
        <w:t>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BA16CA" w:rsidRPr="00BA16CA" w:rsidRDefault="00BA16CA" w:rsidP="00BA16CA">
      <w:pPr>
        <w:jc w:val="both"/>
        <w:rPr>
          <w:sz w:val="24"/>
          <w:szCs w:val="24"/>
          <w:lang w:val="ru-RU"/>
        </w:rPr>
      </w:pPr>
    </w:p>
    <w:p w:rsidR="00BA16CA" w:rsidRPr="00512D66" w:rsidRDefault="00BA16CA" w:rsidP="00BA16CA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ru-RU"/>
        </w:rPr>
      </w:pPr>
      <w:r w:rsidRPr="00A022FB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BA16CA" w:rsidRPr="00A022FB" w:rsidRDefault="00BA16CA" w:rsidP="00BA16CA">
      <w:pPr>
        <w:spacing w:before="120"/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A022FB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обект, когато за реализиране на водовземането е необходимо изграждане на нови системи и съоръжения</w:t>
      </w:r>
    </w:p>
    <w:p w:rsidR="00BA16CA" w:rsidRPr="00BA16CA" w:rsidRDefault="00BA16CA" w:rsidP="00BA16CA">
      <w:pPr>
        <w:outlineLvl w:val="0"/>
        <w:rPr>
          <w:b/>
          <w:bCs/>
          <w:caps/>
          <w:sz w:val="26"/>
          <w:szCs w:val="26"/>
          <w:lang w:val="ru-RU"/>
        </w:rPr>
      </w:pPr>
    </w:p>
    <w:p w:rsidR="00BA16CA" w:rsidRPr="000C3131" w:rsidRDefault="00BA16CA" w:rsidP="00BA16CA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0C3131">
        <w:rPr>
          <w:b/>
          <w:bCs/>
          <w:caps/>
          <w:sz w:val="24"/>
          <w:szCs w:val="24"/>
          <w:lang w:val="bg-BG"/>
        </w:rPr>
        <w:t>УважаемИ/А гОСПОДИН/ГОСПОЖО ДИРЕКТОР,</w:t>
      </w:r>
    </w:p>
    <w:p w:rsidR="00BA16CA" w:rsidRPr="00CB7872" w:rsidRDefault="00BA16CA" w:rsidP="00BA16CA">
      <w:pPr>
        <w:widowControl w:val="0"/>
        <w:autoSpaceDE w:val="0"/>
        <w:autoSpaceDN w:val="0"/>
        <w:adjustRightInd w:val="0"/>
        <w:spacing w:before="120"/>
        <w:jc w:val="both"/>
        <w:rPr>
          <w:bCs/>
          <w:i/>
          <w:iC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ru-RU"/>
        </w:rPr>
        <w:tab/>
      </w:r>
      <w:r w:rsidRPr="00CB7872">
        <w:rPr>
          <w:sz w:val="24"/>
          <w:szCs w:val="24"/>
          <w:lang w:val="ru-RU"/>
        </w:rPr>
        <w:t xml:space="preserve">На основание </w:t>
      </w:r>
      <w:r w:rsidRPr="001B21A6">
        <w:rPr>
          <w:sz w:val="24"/>
          <w:szCs w:val="24"/>
          <w:lang w:val="ru-RU"/>
        </w:rPr>
        <w:t>чл. 52, ал. 1, т. 4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 w:rsidRPr="001B21A6">
        <w:rPr>
          <w:sz w:val="24"/>
          <w:szCs w:val="24"/>
          <w:lang w:val="ru-RU"/>
        </w:rPr>
        <w:t xml:space="preserve">обн., ДВ, </w:t>
      </w:r>
      <w:r w:rsidRPr="003167E5">
        <w:rPr>
          <w:sz w:val="24"/>
          <w:szCs w:val="24"/>
          <w:lang w:val="ru-RU"/>
        </w:rPr>
        <w:t>бр.</w:t>
      </w:r>
      <w:r w:rsidRPr="001B21A6">
        <w:rPr>
          <w:sz w:val="24"/>
          <w:szCs w:val="24"/>
          <w:lang w:val="ru-RU"/>
        </w:rPr>
        <w:t xml:space="preserve"> 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1B21A6">
        <w:rPr>
          <w:sz w:val="24"/>
          <w:szCs w:val="24"/>
          <w:lang w:val="ru-RU"/>
        </w:rPr>
        <w:t>водовземане и ползване</w:t>
      </w:r>
      <w:r w:rsidRPr="00CB7872">
        <w:rPr>
          <w:bCs/>
          <w:iCs/>
          <w:sz w:val="24"/>
          <w:szCs w:val="24"/>
          <w:lang w:val="bg-BG"/>
        </w:rPr>
        <w:t xml:space="preserve"> на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BA16CA" w:rsidRPr="00A47B34" w:rsidRDefault="00BA16CA" w:rsidP="00BA16CA">
      <w:pPr>
        <w:jc w:val="both"/>
        <w:rPr>
          <w:rFonts w:ascii="Arial Narrow" w:hAnsi="Arial Narrow"/>
          <w:sz w:val="24"/>
          <w:szCs w:val="24"/>
          <w:lang w:val="bg-BG"/>
        </w:rPr>
      </w:pPr>
    </w:p>
    <w:p w:rsidR="00BA16CA" w:rsidRPr="0075714E" w:rsidRDefault="00BA16CA" w:rsidP="00BA16CA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BA16CA" w:rsidRPr="003B4BD5" w:rsidTr="00D84E19">
        <w:tc>
          <w:tcPr>
            <w:tcW w:w="5070" w:type="dxa"/>
          </w:tcPr>
          <w:p w:rsidR="00BA16CA" w:rsidRPr="006D0AFD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D0AFD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6D0AFD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6D0AFD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D0AFD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6D0AFD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</w:tcPr>
          <w:p w:rsidR="00BA16CA" w:rsidRPr="003B4BD5" w:rsidRDefault="00BA16CA" w:rsidP="00D84E19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3B4BD5" w:rsidTr="00D84E1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3B4BD5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A16CA" w:rsidRPr="0079072D" w:rsidRDefault="00BA16CA" w:rsidP="00BA16CA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BA16CA" w:rsidRPr="004A31BF" w:rsidRDefault="00BA16CA" w:rsidP="00BA16CA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 xml:space="preserve">Данни за </w:t>
      </w:r>
      <w:r>
        <w:rPr>
          <w:b/>
          <w:caps/>
          <w:sz w:val="24"/>
          <w:szCs w:val="24"/>
          <w:lang w:val="bg-BG"/>
        </w:rPr>
        <w:t>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BA16CA" w:rsidRPr="00CB7872" w:rsidTr="00D84E19">
        <w:trPr>
          <w:trHeight w:val="339"/>
        </w:trPr>
        <w:tc>
          <w:tcPr>
            <w:tcW w:w="5070" w:type="dxa"/>
            <w:shd w:val="clear" w:color="auto" w:fill="auto"/>
            <w:vAlign w:val="center"/>
          </w:tcPr>
          <w:p w:rsidR="00BA16CA" w:rsidRPr="00CB7872" w:rsidRDefault="00BA16CA" w:rsidP="00D84E19">
            <w:pPr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BA16CA" w:rsidRPr="00CB7872" w:rsidRDefault="00BA16CA" w:rsidP="00D84E19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ползване на водния обект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2F2116" w:rsidRDefault="00BA16CA" w:rsidP="00D84E19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</w:t>
            </w:r>
            <w:r w:rsidRPr="00A022FB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171DBB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5D2BCE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 w:rsidRPr="005D2BCE">
              <w:rPr>
                <w:b/>
                <w:bCs/>
                <w:sz w:val="24"/>
                <w:szCs w:val="24"/>
                <w:lang w:val="bg-BG"/>
              </w:rPr>
              <w:t>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A022FB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 административно-териториална и териториална единица, код по единния класификатор на административно-</w:t>
            </w:r>
            <w:r w:rsidRPr="00A022FB">
              <w:rPr>
                <w:bCs/>
                <w:sz w:val="24"/>
                <w:szCs w:val="24"/>
                <w:lang w:val="bg-BG"/>
              </w:rPr>
              <w:lastRenderedPageBreak/>
              <w:t>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lastRenderedPageBreak/>
              <w:t>Място на водоползване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171DBB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7D6374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42D7C">
              <w:rPr>
                <w:bCs/>
                <w:sz w:val="24"/>
                <w:szCs w:val="24"/>
                <w:lang w:val="bg-BG"/>
              </w:rPr>
              <w:t>- описание,</w:t>
            </w:r>
            <w:r w:rsidRPr="00554F44">
              <w:rPr>
                <w:bCs/>
                <w:sz w:val="24"/>
                <w:szCs w:val="24"/>
                <w:lang w:val="bg-BG"/>
              </w:rPr>
              <w:t xml:space="preserve"> надморска височина, географски координати, местност</w:t>
            </w:r>
            <w:r w:rsidRPr="00A022FB">
              <w:rPr>
                <w:bCs/>
                <w:sz w:val="24"/>
                <w:szCs w:val="24"/>
                <w:lang w:val="bg-BG"/>
              </w:rPr>
              <w:t>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Място на заустване/отвеждане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A022FB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административно-териториална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022FB">
              <w:rPr>
                <w:bCs/>
                <w:sz w:val="24"/>
                <w:szCs w:val="24"/>
                <w:lang w:val="bg-BG"/>
              </w:rPr>
              <w:t>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A022FB" w:rsidRDefault="00BA16CA" w:rsidP="00D84E19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A022FB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171DBB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A16CA" w:rsidRPr="00CB7872" w:rsidTr="00D84E19">
        <w:tc>
          <w:tcPr>
            <w:tcW w:w="507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7E52D4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BA16CA" w:rsidRPr="00CB7872" w:rsidRDefault="00BA16CA" w:rsidP="00D84E19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A16CA" w:rsidRDefault="00BA16CA" w:rsidP="00BA16CA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A16CA" w:rsidRPr="00CB7872" w:rsidRDefault="00BA16CA" w:rsidP="00BA16CA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930"/>
      </w:tblGrid>
      <w:tr w:rsidR="00BA16CA" w:rsidRPr="00F51B4C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07294C" w:rsidRDefault="00BA16CA" w:rsidP="00D84E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3B28E9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BA16CA" w:rsidRPr="003B28E9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r w:rsidRPr="003B28E9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F51B4C" w:rsidTr="00D84E19">
        <w:trPr>
          <w:trHeight w:val="698"/>
        </w:trPr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F51B4C" w:rsidRDefault="00BA16CA" w:rsidP="00D84E19">
            <w:pPr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  <w:r w:rsidRPr="00F51B4C" w:rsidDel="00301E7A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BA16CA" w:rsidRPr="009275B5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9275B5" w:rsidRDefault="00BA16CA" w:rsidP="00BA16C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  <w:lang w:val="x-none"/>
              </w:rPr>
            </w:pPr>
            <w:r w:rsidRPr="009275B5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9275B5">
              <w:rPr>
                <w:sz w:val="24"/>
                <w:szCs w:val="24"/>
                <w:lang w:val="bg-BG"/>
              </w:rPr>
              <w:t xml:space="preserve"> </w:t>
            </w:r>
            <w:r w:rsidRPr="009275B5">
              <w:rPr>
                <w:sz w:val="24"/>
                <w:szCs w:val="24"/>
                <w:lang w:val="x-none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9275B5">
              <w:rPr>
                <w:sz w:val="24"/>
                <w:szCs w:val="24"/>
                <w:lang w:val="bg-BG"/>
              </w:rPr>
              <w:t xml:space="preserve">, в т.ч. </w:t>
            </w:r>
            <w:r w:rsidRPr="009275B5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9275B5">
              <w:rPr>
                <w:sz w:val="24"/>
                <w:szCs w:val="24"/>
                <w:lang w:val="bg-BG"/>
              </w:rPr>
              <w:t>;</w:t>
            </w:r>
          </w:p>
          <w:p w:rsidR="00BA16CA" w:rsidRPr="009275B5" w:rsidRDefault="00BA16CA" w:rsidP="00BA16C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  <w:lang w:val="x-none"/>
              </w:rPr>
            </w:pPr>
            <w:r w:rsidRPr="009275B5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съоръжение, в проучването или в инвестиционния проект се разглеждат необходимостта и възможността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BA16CA" w:rsidRPr="00F51B4C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516D6D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171DBB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171DBB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 w:rsidRPr="00554F44"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BA16CA" w:rsidRPr="003B28E9" w:rsidTr="00D84E19">
        <w:trPr>
          <w:trHeight w:val="810"/>
        </w:trPr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Del="00301E7A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BA16CA" w:rsidRPr="003B28E9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3B28E9" w:rsidDel="00301E7A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BA16CA" w:rsidRPr="003B28E9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4A290C" w:rsidRDefault="00BA16CA" w:rsidP="00C56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="00C56A8A">
              <w:rPr>
                <w:sz w:val="24"/>
                <w:szCs w:val="24"/>
                <w:lang w:val="bg-BG"/>
              </w:rPr>
              <w:t xml:space="preserve"> </w:t>
            </w:r>
            <w:r w:rsidR="00C56A8A" w:rsidRPr="00CC50D2">
              <w:rPr>
                <w:i/>
                <w:sz w:val="24"/>
                <w:szCs w:val="24"/>
                <w:lang w:val="ru-RU"/>
              </w:rPr>
              <w:t>(</w:t>
            </w:r>
            <w:r w:rsidR="00C56A8A" w:rsidRPr="00C56A8A">
              <w:rPr>
                <w:i/>
                <w:sz w:val="24"/>
                <w:szCs w:val="24"/>
                <w:lang w:val="ru-RU"/>
              </w:rPr>
              <w:t xml:space="preserve">в т.ч. писмо от компетентния орган по отношение приложимата процедура по реда на глава </w:t>
            </w:r>
            <w:r w:rsidR="00C56A8A" w:rsidRPr="00C56A8A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C56A8A">
              <w:rPr>
                <w:i/>
                <w:sz w:val="24"/>
                <w:szCs w:val="24"/>
                <w:lang w:val="bg-BG"/>
              </w:rPr>
              <w:t>)</w:t>
            </w:r>
            <w:r w:rsidRPr="00C56A8A">
              <w:rPr>
                <w:sz w:val="24"/>
                <w:szCs w:val="24"/>
                <w:lang w:val="x-none"/>
              </w:rPr>
              <w:t>.</w:t>
            </w:r>
          </w:p>
        </w:tc>
      </w:tr>
      <w:tr w:rsidR="00BA16CA" w:rsidRPr="00F51B4C" w:rsidTr="00D84E19"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Pr="00516D6D" w:rsidRDefault="00BA16CA" w:rsidP="00D84E19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BA16CA" w:rsidRPr="00CB7872" w:rsidTr="00D84E19">
        <w:trPr>
          <w:trHeight w:val="4009"/>
        </w:trPr>
        <w:tc>
          <w:tcPr>
            <w:tcW w:w="817" w:type="dxa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BA16CA" w:rsidRDefault="00BA16CA" w:rsidP="00D84E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BA16CA" w:rsidRPr="007A42C4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BA16CA" w:rsidRPr="007A42C4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>писмен отказ от ВиК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BA16CA" w:rsidRPr="00512D6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BA16CA" w:rsidRPr="00512D6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BA16CA" w:rsidRPr="00F51B4C" w:rsidRDefault="00BA16CA" w:rsidP="00BA16CA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>за  цел пожарогасене: част пожарна безопасност;</w:t>
            </w:r>
          </w:p>
          <w:p w:rsidR="00BA16CA" w:rsidRPr="00783C87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цел аквакултури: описание на технологията на отглеждане, вида и предназначението на аквафермата (в т.ч. угояване, отрастване и др.)</w:t>
            </w:r>
            <w:r>
              <w:rPr>
                <w:color w:val="000000"/>
                <w:sz w:val="24"/>
                <w:szCs w:val="24"/>
                <w:lang w:val="bg-BG"/>
              </w:rPr>
              <w:t>;</w:t>
            </w:r>
          </w:p>
          <w:p w:rsidR="00BA16CA" w:rsidRPr="005D2BCE" w:rsidRDefault="00BA16CA" w:rsidP="00BA16CA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D2BCE">
              <w:rPr>
                <w:color w:val="000000"/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BA16CA" w:rsidRPr="002F2116" w:rsidRDefault="00BA16CA" w:rsidP="00BA16CA">
            <w:pPr>
              <w:numPr>
                <w:ilvl w:val="0"/>
                <w:numId w:val="2"/>
              </w:numPr>
              <w:spacing w:line="268" w:lineRule="auto"/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85214">
              <w:rPr>
                <w:color w:val="000000"/>
                <w:sz w:val="24"/>
                <w:szCs w:val="24"/>
                <w:lang w:val="bg-BG"/>
              </w:rPr>
              <w:t xml:space="preserve">за 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F85214">
              <w:rPr>
                <w:color w:val="000000"/>
                <w:sz w:val="24"/>
                <w:szCs w:val="24"/>
                <w:lang w:val="bg-BG"/>
              </w:rPr>
              <w:t>завиряване на новоизграден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>: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F2116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BA16CA" w:rsidRPr="00033432" w:rsidTr="00D84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033432" w:rsidRDefault="00BA16CA" w:rsidP="00D84E19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BA16CA" w:rsidRPr="00033432" w:rsidTr="00D84E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171DBB" w:rsidRDefault="00BA16CA" w:rsidP="00D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171DBB"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6CA" w:rsidRPr="00500FE6" w:rsidRDefault="00BA16CA" w:rsidP="00D84E19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594BF9">
                <w:rPr>
                  <w:rStyle w:val="Hyperlink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BA16CA" w:rsidRDefault="00BA16CA" w:rsidP="00BA16CA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BA16CA" w:rsidRDefault="00BA16CA" w:rsidP="00BA16CA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BA16CA" w:rsidRPr="006D0AFD" w:rsidRDefault="00BA16CA" w:rsidP="00BA16CA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</w:t>
      </w:r>
      <w:r w:rsidRPr="006D0AFD">
        <w:rPr>
          <w:sz w:val="24"/>
          <w:szCs w:val="24"/>
          <w:lang w:val="bg-BG"/>
        </w:rPr>
        <w:t>подава от името и се подписва лично от лице с представителна власт по регистрацията на юридическото лице/търговеца.</w:t>
      </w:r>
    </w:p>
    <w:p w:rsidR="00BA16CA" w:rsidRPr="009E587E" w:rsidRDefault="00BA16CA" w:rsidP="00BA16CA">
      <w:pPr>
        <w:spacing w:line="276" w:lineRule="auto"/>
        <w:jc w:val="both"/>
        <w:rPr>
          <w:sz w:val="24"/>
          <w:szCs w:val="24"/>
          <w:lang w:val="bg-BG"/>
        </w:rPr>
      </w:pPr>
      <w:r w:rsidRPr="006D0AFD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</w:t>
      </w:r>
      <w:r w:rsidRPr="00CB7872">
        <w:rPr>
          <w:sz w:val="24"/>
          <w:szCs w:val="24"/>
          <w:lang w:val="bg-BG"/>
        </w:rPr>
        <w:t xml:space="preserve"> върху книжен носител, а вторият - като </w:t>
      </w:r>
      <w:r w:rsidRPr="009E587E">
        <w:rPr>
          <w:sz w:val="24"/>
          <w:szCs w:val="24"/>
          <w:lang w:val="bg-BG"/>
        </w:rPr>
        <w:t>негов пълен цифров аналог - върху електронен носител.</w:t>
      </w:r>
    </w:p>
    <w:p w:rsidR="00BA16CA" w:rsidRDefault="00BA16CA" w:rsidP="00BA16CA">
      <w:pPr>
        <w:jc w:val="both"/>
        <w:rPr>
          <w:color w:val="000000"/>
          <w:sz w:val="24"/>
          <w:szCs w:val="24"/>
          <w:lang w:val="bg-BG"/>
        </w:rPr>
      </w:pPr>
      <w:r w:rsidRPr="006D0AFD">
        <w:rPr>
          <w:sz w:val="24"/>
          <w:szCs w:val="24"/>
          <w:lang w:val="ru-RU"/>
        </w:rPr>
        <w:t>3</w:t>
      </w:r>
      <w:r w:rsidRPr="009E587E">
        <w:rPr>
          <w:color w:val="000000"/>
          <w:sz w:val="24"/>
          <w:szCs w:val="24"/>
          <w:lang w:val="bg-BG"/>
        </w:rPr>
        <w:t>. Предварителните (прединвестиционните) проучвания и сравнителните оценки на енергийните ползи и на вредите за околната среда се изготвят от лица, кои</w:t>
      </w:r>
      <w:r w:rsidRPr="009E587E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</w:t>
      </w:r>
      <w:r w:rsidRPr="007303FD">
        <w:rPr>
          <w:color w:val="000000"/>
          <w:sz w:val="24"/>
          <w:szCs w:val="24"/>
          <w:lang w:val="bg-BG"/>
        </w:rPr>
        <w:t>“ по специалността, свързана с вида на исканото разрешително, и са регис</w:t>
      </w:r>
      <w:r w:rsidRPr="007303FD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FC0983" w:rsidRDefault="00FC0983" w:rsidP="00BA16CA">
      <w:pPr>
        <w:jc w:val="both"/>
        <w:rPr>
          <w:color w:val="000000"/>
          <w:sz w:val="24"/>
          <w:szCs w:val="24"/>
          <w:lang w:val="bg-BG"/>
        </w:rPr>
      </w:pPr>
    </w:p>
    <w:p w:rsidR="00BA16CA" w:rsidRPr="008F1950" w:rsidRDefault="00BA16CA" w:rsidP="00BA16CA">
      <w:pPr>
        <w:jc w:val="both"/>
        <w:rPr>
          <w:color w:val="000000"/>
          <w:sz w:val="24"/>
          <w:szCs w:val="24"/>
          <w:lang w:val="ru-RU"/>
        </w:rPr>
      </w:pPr>
    </w:p>
    <w:p w:rsidR="00BA16CA" w:rsidRPr="002F2116" w:rsidRDefault="00BA16CA" w:rsidP="00BA16CA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E4495" w:rsidRPr="00BA16CA" w:rsidRDefault="00DC448F" w:rsidP="00DC448F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251021">
        <w:rPr>
          <w:i/>
          <w:sz w:val="24"/>
          <w:szCs w:val="24"/>
          <w:lang w:val="bg-BG"/>
        </w:rPr>
        <w:t>/име</w:t>
      </w:r>
      <w:r w:rsidR="00251021">
        <w:rPr>
          <w:i/>
          <w:sz w:val="24"/>
          <w:szCs w:val="24"/>
        </w:rPr>
        <w:t xml:space="preserve"> </w:t>
      </w:r>
      <w:r w:rsidR="00251021">
        <w:rPr>
          <w:i/>
          <w:sz w:val="24"/>
          <w:szCs w:val="24"/>
          <w:lang w:val="bg-BG"/>
        </w:rPr>
        <w:t>и подпис</w:t>
      </w:r>
      <w:r w:rsidR="00BA16CA" w:rsidRPr="00AC1971">
        <w:rPr>
          <w:i/>
          <w:sz w:val="24"/>
          <w:szCs w:val="24"/>
          <w:lang w:val="bg-BG"/>
        </w:rPr>
        <w:t xml:space="preserve">/   </w:t>
      </w:r>
    </w:p>
    <w:sectPr w:rsidR="00AE4495" w:rsidRPr="00BA16CA" w:rsidSect="00B1723B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851" w:right="851" w:bottom="284" w:left="1418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2E" w:rsidRDefault="00375B2E">
      <w:r>
        <w:separator/>
      </w:r>
    </w:p>
  </w:endnote>
  <w:endnote w:type="continuationSeparator" w:id="0">
    <w:p w:rsidR="00375B2E" w:rsidRDefault="0037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1B0425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EC7" w:rsidRDefault="00375B2E" w:rsidP="006B6FF1">
    <w:pPr>
      <w:pStyle w:val="Footer"/>
      <w:framePr w:wrap="around"/>
      <w:ind w:right="360"/>
    </w:pPr>
  </w:p>
  <w:p w:rsidR="00FA7EC7" w:rsidRDefault="00375B2E"/>
  <w:p w:rsidR="00FA7EC7" w:rsidRDefault="00375B2E"/>
  <w:p w:rsidR="00FA7EC7" w:rsidRDefault="00375B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1B0425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B35">
      <w:rPr>
        <w:rStyle w:val="PageNumber"/>
        <w:noProof/>
      </w:rPr>
      <w:t>1</w:t>
    </w:r>
    <w:r>
      <w:rPr>
        <w:rStyle w:val="PageNumber"/>
      </w:rPr>
      <w:fldChar w:fldCharType="end"/>
    </w:r>
  </w:p>
  <w:p w:rsidR="00FA7EC7" w:rsidRPr="00230DCF" w:rsidRDefault="00375B2E" w:rsidP="003C0967">
    <w:pPr>
      <w:pStyle w:val="Footer"/>
      <w:framePr w:wrap="around"/>
      <w:ind w:right="360"/>
    </w:pPr>
  </w:p>
  <w:p w:rsidR="00FA7EC7" w:rsidRDefault="00375B2E"/>
  <w:p w:rsidR="00FA7EC7" w:rsidRDefault="00375B2E"/>
  <w:p w:rsidR="00FA7EC7" w:rsidRDefault="00375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2E" w:rsidRDefault="00375B2E">
      <w:r>
        <w:separator/>
      </w:r>
    </w:p>
  </w:footnote>
  <w:footnote w:type="continuationSeparator" w:id="0">
    <w:p w:rsidR="00375B2E" w:rsidRDefault="00375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Default="00375B2E"/>
  <w:p w:rsidR="00FA7EC7" w:rsidRDefault="00375B2E"/>
  <w:p w:rsidR="00FA7EC7" w:rsidRDefault="00375B2E"/>
  <w:p w:rsidR="00FA7EC7" w:rsidRDefault="00375B2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EC7" w:rsidRPr="000A35FC" w:rsidRDefault="00375B2E" w:rsidP="000A35FC">
    <w:pPr>
      <w:pStyle w:val="Footer"/>
      <w:framePr w:wrap="around"/>
    </w:pPr>
  </w:p>
  <w:p w:rsidR="00FA7EC7" w:rsidRDefault="00375B2E"/>
  <w:p w:rsidR="00FA7EC7" w:rsidRDefault="00375B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6C2"/>
    <w:multiLevelType w:val="hybridMultilevel"/>
    <w:tmpl w:val="5CBC023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CA"/>
    <w:rsid w:val="00014D85"/>
    <w:rsid w:val="00170E79"/>
    <w:rsid w:val="001B0425"/>
    <w:rsid w:val="00251021"/>
    <w:rsid w:val="00375B2E"/>
    <w:rsid w:val="004105E2"/>
    <w:rsid w:val="00544B35"/>
    <w:rsid w:val="00570C74"/>
    <w:rsid w:val="005C7818"/>
    <w:rsid w:val="00746DCA"/>
    <w:rsid w:val="007B1A82"/>
    <w:rsid w:val="0089755D"/>
    <w:rsid w:val="009371A7"/>
    <w:rsid w:val="00A64001"/>
    <w:rsid w:val="00B1723B"/>
    <w:rsid w:val="00BA16CA"/>
    <w:rsid w:val="00C56A8A"/>
    <w:rsid w:val="00D65A92"/>
    <w:rsid w:val="00DC448F"/>
    <w:rsid w:val="00EB3C06"/>
    <w:rsid w:val="00F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BA16CA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BA16CA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BA16CA"/>
  </w:style>
  <w:style w:type="character" w:styleId="Hyperlink">
    <w:name w:val="Hyperlink"/>
    <w:uiPriority w:val="99"/>
    <w:unhideWhenUsed/>
    <w:rsid w:val="00BA16CA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A16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6CA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BA16CA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BA16CA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BA16CA"/>
  </w:style>
  <w:style w:type="character" w:styleId="Hyperlink">
    <w:name w:val="Hyperlink"/>
    <w:uiPriority w:val="99"/>
    <w:unhideWhenUsed/>
    <w:rsid w:val="00BA16CA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A16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6CA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123456</cp:lastModifiedBy>
  <cp:revision>2</cp:revision>
  <dcterms:created xsi:type="dcterms:W3CDTF">2018-11-27T08:38:00Z</dcterms:created>
  <dcterms:modified xsi:type="dcterms:W3CDTF">2018-11-27T08:38:00Z</dcterms:modified>
</cp:coreProperties>
</file>