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6C4" w:rsidRDefault="0092538D" w:rsidP="007A76C4">
      <w:pPr>
        <w:rPr>
          <w:rFonts w:eastAsiaTheme="minorHAnsi"/>
          <w:sz w:val="24"/>
          <w:szCs w:val="24"/>
          <w:lang w:val="bg-BG"/>
        </w:rPr>
      </w:pPr>
      <w:r w:rsidRPr="00CC551D">
        <w:rPr>
          <w:sz w:val="16"/>
          <w:szCs w:val="16"/>
          <w:lang w:val="ru-RU"/>
        </w:rPr>
        <w:t xml:space="preserve"> </w:t>
      </w:r>
      <w:r w:rsidR="00555C82" w:rsidRPr="00CC551D">
        <w:rPr>
          <w:sz w:val="16"/>
          <w:szCs w:val="16"/>
          <w:lang w:val="ru-RU"/>
        </w:rPr>
        <w:t xml:space="preserve">                       </w:t>
      </w:r>
      <w:r w:rsidRPr="00CC551D">
        <w:rPr>
          <w:sz w:val="16"/>
          <w:szCs w:val="16"/>
          <w:lang w:val="ru-RU"/>
        </w:rPr>
        <w:t xml:space="preserve">Образец </w:t>
      </w:r>
      <w:r w:rsidR="001B4B25">
        <w:rPr>
          <w:sz w:val="16"/>
          <w:szCs w:val="16"/>
          <w:lang w:val="ru-RU"/>
        </w:rPr>
        <w:t>КВЛП</w:t>
      </w:r>
      <w:r w:rsidR="00E4430B">
        <w:rPr>
          <w:sz w:val="16"/>
          <w:szCs w:val="16"/>
          <w:lang w:val="ru-RU"/>
        </w:rPr>
        <w:t>-</w:t>
      </w:r>
      <w:r w:rsidR="00FF67FC">
        <w:rPr>
          <w:sz w:val="16"/>
          <w:szCs w:val="16"/>
          <w:lang w:val="bg-BG"/>
        </w:rPr>
        <w:t>7</w:t>
      </w:r>
      <w:r w:rsidR="00FF67FC">
        <w:rPr>
          <w:sz w:val="16"/>
          <w:szCs w:val="16"/>
          <w:lang w:val="en-US"/>
        </w:rPr>
        <w:t>4</w:t>
      </w:r>
      <w:r w:rsidR="00065D8A">
        <w:rPr>
          <w:sz w:val="16"/>
          <w:szCs w:val="16"/>
          <w:lang w:val="bg-BG"/>
        </w:rPr>
        <w:t xml:space="preserve"> В</w:t>
      </w:r>
      <w:r w:rsidR="003806C1">
        <w:rPr>
          <w:sz w:val="16"/>
          <w:szCs w:val="16"/>
          <w:lang w:val="bg-BG"/>
        </w:rPr>
        <w:t>/</w:t>
      </w:r>
      <w:r w:rsidR="002C3204">
        <w:rPr>
          <w:sz w:val="16"/>
          <w:szCs w:val="16"/>
          <w:lang w:val="ru-RU"/>
        </w:rPr>
        <w:t xml:space="preserve">Утвърден със Заповед № </w:t>
      </w:r>
      <w:r w:rsidR="002C3204">
        <w:rPr>
          <w:sz w:val="16"/>
          <w:szCs w:val="16"/>
          <w:lang w:val="bg-BG"/>
        </w:rPr>
        <w:t>РД 11-969</w:t>
      </w:r>
      <w:r w:rsidR="002C3204">
        <w:rPr>
          <w:sz w:val="16"/>
          <w:szCs w:val="16"/>
          <w:lang w:val="ru-RU"/>
        </w:rPr>
        <w:t>/16.04.2024 г.  на изпълнителния директор на БАБХ</w:t>
      </w:r>
      <w:r w:rsidR="007A76C4" w:rsidRPr="007A76C4">
        <w:rPr>
          <w:rFonts w:eastAsiaTheme="minorHAnsi"/>
          <w:sz w:val="24"/>
          <w:szCs w:val="24"/>
          <w:lang w:val="bg-BG"/>
        </w:rPr>
        <w:t xml:space="preserve"> </w:t>
      </w:r>
    </w:p>
    <w:p w:rsidR="007A76C4" w:rsidRPr="007A76C4" w:rsidRDefault="007A76C4" w:rsidP="007A76C4">
      <w:pPr>
        <w:jc w:val="right"/>
        <w:rPr>
          <w:rFonts w:eastAsiaTheme="minorHAnsi"/>
          <w:sz w:val="24"/>
          <w:szCs w:val="24"/>
          <w:lang w:val="bg-BG"/>
        </w:rPr>
      </w:pPr>
      <w:r w:rsidRPr="007A76C4">
        <w:rPr>
          <w:rFonts w:eastAsiaTheme="minorHAnsi"/>
          <w:sz w:val="24"/>
          <w:szCs w:val="24"/>
          <w:lang w:val="bg-BG"/>
        </w:rPr>
        <w:t>УИН 983</w:t>
      </w:r>
    </w:p>
    <w:bookmarkStart w:id="0" w:name="_GoBack"/>
    <w:bookmarkEnd w:id="0"/>
    <w:p w:rsidR="008306F6" w:rsidRPr="00E4430B" w:rsidRDefault="0083047C" w:rsidP="008306F6">
      <w:pPr>
        <w:pStyle w:val="Header"/>
        <w:spacing w:line="312" w:lineRule="auto"/>
        <w:rPr>
          <w:rFonts w:ascii="Calibri" w:eastAsia="Calibri" w:hAnsi="Calibri"/>
          <w:b/>
          <w:szCs w:val="22"/>
          <w:lang w:val="bg-BG" w:eastAsia="bg-BG"/>
        </w:rPr>
      </w:pPr>
      <w:r w:rsidRPr="00E4430B">
        <w:rPr>
          <w:rFonts w:ascii="Calibri" w:eastAsia="Calibri" w:hAnsi="Calibri"/>
          <w:noProof/>
          <w:szCs w:val="22"/>
          <w:lang w:val="en-US"/>
        </w:rPr>
        <mc:AlternateContent>
          <mc:Choice Requires="wps">
            <w:drawing>
              <wp:anchor distT="0" distB="0" distL="114298" distR="114298" simplePos="0" relativeHeight="251657216" behindDoc="0" locked="0" layoutInCell="1" allowOverlap="1">
                <wp:simplePos x="0" y="0"/>
                <wp:positionH relativeFrom="column">
                  <wp:posOffset>-81916</wp:posOffset>
                </wp:positionH>
                <wp:positionV relativeFrom="paragraph">
                  <wp:posOffset>86995</wp:posOffset>
                </wp:positionV>
                <wp:extent cx="0" cy="80010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7B7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6.45pt;margin-top:6.85pt;width:0;height:63pt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"/>
            </w:pict>
          </mc:Fallback>
        </mc:AlternateContent>
      </w:r>
      <w:r w:rsidRPr="00E4430B">
        <w:rPr>
          <w:rFonts w:ascii="Calibri" w:eastAsia="Calibri" w:hAnsi="Calibri"/>
          <w:noProof/>
          <w:szCs w:val="22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142875</wp:posOffset>
            </wp:positionV>
            <wp:extent cx="600710" cy="763270"/>
            <wp:effectExtent l="0" t="0" r="0" b="0"/>
            <wp:wrapSquare wrapText="bothSides"/>
            <wp:docPr id="19" name="Picture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06F6" w:rsidRPr="00E4430B">
        <w:rPr>
          <w:rFonts w:ascii="Calibri" w:hAnsi="Calibri" w:cs="Arial Narrow"/>
          <w:b/>
          <w:bCs/>
          <w:spacing w:val="40"/>
          <w:szCs w:val="22"/>
          <w:lang w:val="ru-RU" w:eastAsia="bg-BG"/>
        </w:rPr>
        <w:t xml:space="preserve">                  </w:t>
      </w:r>
      <w:r w:rsidR="008306F6" w:rsidRPr="00E4430B">
        <w:rPr>
          <w:rFonts w:ascii="Calibri" w:eastAsia="Calibri" w:hAnsi="Calibri"/>
          <w:b/>
          <w:szCs w:val="22"/>
          <w:lang w:val="bg-BG" w:eastAsia="bg-BG"/>
        </w:rPr>
        <w:t xml:space="preserve">   </w:t>
      </w:r>
    </w:p>
    <w:p w:rsidR="008306F6" w:rsidRPr="00E4430B" w:rsidRDefault="008306F6" w:rsidP="008306F6">
      <w:pPr>
        <w:tabs>
          <w:tab w:val="center" w:pos="4536"/>
          <w:tab w:val="right" w:pos="9072"/>
        </w:tabs>
        <w:spacing w:line="312" w:lineRule="auto"/>
        <w:rPr>
          <w:rFonts w:ascii="Calibri" w:eastAsia="Calibri" w:hAnsi="Calibri"/>
          <w:b/>
          <w:szCs w:val="22"/>
          <w:lang w:val="bg-BG" w:eastAsia="bg-BG"/>
        </w:rPr>
      </w:pPr>
      <w:r w:rsidRPr="00E4430B">
        <w:rPr>
          <w:rFonts w:ascii="Calibri" w:eastAsia="Calibri" w:hAnsi="Calibri"/>
          <w:b/>
          <w:szCs w:val="22"/>
          <w:lang w:val="bg-BG" w:eastAsia="bg-BG"/>
        </w:rPr>
        <w:t>РЕПУБЛИКА БЪЛГАРИЯ</w:t>
      </w:r>
    </w:p>
    <w:p w:rsidR="008306F6" w:rsidRPr="00E4430B" w:rsidRDefault="00494ED3" w:rsidP="008306F6">
      <w:pPr>
        <w:tabs>
          <w:tab w:val="center" w:pos="4536"/>
          <w:tab w:val="right" w:pos="9072"/>
        </w:tabs>
        <w:spacing w:line="312" w:lineRule="auto"/>
        <w:rPr>
          <w:rFonts w:ascii="Calibri" w:eastAsia="Calibri" w:hAnsi="Calibri"/>
          <w:b/>
          <w:szCs w:val="22"/>
          <w:lang w:val="bg-BG" w:eastAsia="bg-BG"/>
        </w:rPr>
      </w:pPr>
      <w:r w:rsidRPr="00E4430B">
        <w:rPr>
          <w:rFonts w:ascii="Calibri" w:eastAsia="Calibri" w:hAnsi="Calibri"/>
          <w:b/>
          <w:szCs w:val="22"/>
          <w:lang w:val="bg-BG" w:eastAsia="bg-BG"/>
        </w:rPr>
        <w:t>Министерство на земеделието</w:t>
      </w:r>
      <w:r w:rsidR="007E3814" w:rsidRPr="00E4430B">
        <w:rPr>
          <w:rFonts w:ascii="Calibri" w:eastAsia="Calibri" w:hAnsi="Calibri"/>
          <w:b/>
          <w:szCs w:val="22"/>
          <w:lang w:val="ru-RU" w:eastAsia="bg-BG"/>
        </w:rPr>
        <w:t xml:space="preserve"> </w:t>
      </w:r>
      <w:r w:rsidR="007E3814" w:rsidRPr="00E4430B">
        <w:rPr>
          <w:rFonts w:ascii="Calibri" w:eastAsia="Calibri" w:hAnsi="Calibri"/>
          <w:b/>
          <w:szCs w:val="22"/>
          <w:lang w:val="bg-BG" w:eastAsia="bg-BG"/>
        </w:rPr>
        <w:t>и храните</w:t>
      </w:r>
    </w:p>
    <w:p w:rsidR="0079677B" w:rsidRPr="00E4430B" w:rsidRDefault="008306F6" w:rsidP="007E3814">
      <w:pPr>
        <w:tabs>
          <w:tab w:val="center" w:pos="4536"/>
          <w:tab w:val="right" w:pos="9072"/>
        </w:tabs>
        <w:spacing w:line="312" w:lineRule="auto"/>
        <w:rPr>
          <w:rFonts w:ascii="Calibri" w:eastAsia="Calibri" w:hAnsi="Calibri"/>
          <w:b/>
          <w:szCs w:val="22"/>
          <w:lang w:val="bg-BG" w:eastAsia="bg-BG"/>
        </w:rPr>
      </w:pPr>
      <w:r w:rsidRPr="00E4430B">
        <w:rPr>
          <w:rFonts w:ascii="Calibri" w:eastAsia="Calibri" w:hAnsi="Calibri"/>
          <w:b/>
          <w:szCs w:val="22"/>
          <w:lang w:val="bg-BG" w:eastAsia="bg-BG"/>
        </w:rPr>
        <w:t xml:space="preserve">Българска агенция по безопасност на храните </w:t>
      </w:r>
    </w:p>
    <w:p w:rsidR="007E3814" w:rsidRPr="00E4430B" w:rsidRDefault="007E3814" w:rsidP="007E3814">
      <w:pPr>
        <w:tabs>
          <w:tab w:val="center" w:pos="4536"/>
          <w:tab w:val="right" w:pos="9072"/>
        </w:tabs>
        <w:spacing w:line="312" w:lineRule="auto"/>
        <w:rPr>
          <w:rFonts w:ascii="Calibri" w:eastAsia="Calibri" w:hAnsi="Calibri"/>
          <w:b/>
          <w:szCs w:val="22"/>
          <w:lang w:val="bg-BG" w:eastAsia="bg-BG"/>
        </w:rPr>
      </w:pPr>
    </w:p>
    <w:p w:rsidR="0079677B" w:rsidRPr="004B30C5" w:rsidRDefault="00065D8A" w:rsidP="0079677B">
      <w:pPr>
        <w:spacing w:line="276" w:lineRule="auto"/>
        <w:ind w:right="252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</w:t>
      </w:r>
      <w:r w:rsidR="000306DD">
        <w:rPr>
          <w:b/>
          <w:sz w:val="24"/>
          <w:szCs w:val="24"/>
          <w:lang w:val="bg-BG"/>
        </w:rPr>
        <w:t>зменение</w:t>
      </w:r>
      <w:r w:rsidR="0079677B" w:rsidRPr="004B30C5">
        <w:rPr>
          <w:b/>
          <w:sz w:val="24"/>
          <w:szCs w:val="24"/>
          <w:lang w:val="bg-BG"/>
        </w:rPr>
        <w:t xml:space="preserve"> № </w:t>
      </w:r>
      <w:r w:rsidR="0079677B" w:rsidRPr="00CC551D">
        <w:rPr>
          <w:b/>
          <w:sz w:val="24"/>
          <w:szCs w:val="24"/>
          <w:lang w:val="ru-RU"/>
        </w:rPr>
        <w:t>…</w:t>
      </w:r>
      <w:r w:rsidR="0079677B">
        <w:rPr>
          <w:b/>
          <w:sz w:val="24"/>
          <w:szCs w:val="24"/>
          <w:lang w:val="bg-BG"/>
        </w:rPr>
        <w:t>......</w:t>
      </w:r>
      <w:r w:rsidR="0079677B" w:rsidRPr="004B30C5">
        <w:rPr>
          <w:b/>
          <w:sz w:val="24"/>
          <w:szCs w:val="24"/>
          <w:lang w:val="bg-BG"/>
        </w:rPr>
        <w:t>/</w:t>
      </w:r>
      <w:r w:rsidR="0079677B" w:rsidRPr="00CC551D">
        <w:rPr>
          <w:b/>
          <w:sz w:val="24"/>
          <w:szCs w:val="24"/>
          <w:lang w:val="ru-RU"/>
        </w:rPr>
        <w:t>…</w:t>
      </w:r>
      <w:r w:rsidR="0079677B">
        <w:rPr>
          <w:b/>
          <w:sz w:val="24"/>
          <w:szCs w:val="24"/>
          <w:lang w:val="bg-BG"/>
        </w:rPr>
        <w:t>..........</w:t>
      </w:r>
      <w:r w:rsidR="00F60EE4">
        <w:rPr>
          <w:b/>
          <w:sz w:val="24"/>
          <w:szCs w:val="24"/>
          <w:lang w:val="bg-BG"/>
        </w:rPr>
        <w:t xml:space="preserve">г. </w:t>
      </w:r>
      <w:r w:rsidR="00DC7595">
        <w:rPr>
          <w:b/>
          <w:sz w:val="24"/>
          <w:szCs w:val="24"/>
          <w:lang w:val="bg-BG"/>
        </w:rPr>
        <w:t>на</w:t>
      </w:r>
      <w:r w:rsidR="0079677B" w:rsidRPr="004B30C5">
        <w:rPr>
          <w:b/>
          <w:sz w:val="24"/>
          <w:szCs w:val="24"/>
          <w:lang w:val="bg-BG"/>
        </w:rPr>
        <w:t xml:space="preserve">  </w:t>
      </w:r>
      <w:r w:rsidR="00494ED3">
        <w:rPr>
          <w:b/>
          <w:sz w:val="24"/>
          <w:szCs w:val="24"/>
          <w:lang w:val="bg-BG"/>
        </w:rPr>
        <w:t>Разрешение</w:t>
      </w:r>
      <w:r w:rsidR="0079677B" w:rsidRPr="00CC551D">
        <w:rPr>
          <w:b/>
          <w:sz w:val="24"/>
          <w:szCs w:val="24"/>
          <w:lang w:val="ru-RU"/>
        </w:rPr>
        <w:t xml:space="preserve"> </w:t>
      </w:r>
      <w:r w:rsidR="0079677B">
        <w:rPr>
          <w:b/>
          <w:sz w:val="24"/>
          <w:szCs w:val="24"/>
          <w:lang w:val="bg-BG"/>
        </w:rPr>
        <w:t>№............. от .....................</w:t>
      </w:r>
      <w:r w:rsidR="0079677B" w:rsidRPr="004B30C5">
        <w:rPr>
          <w:b/>
          <w:sz w:val="24"/>
          <w:szCs w:val="24"/>
          <w:lang w:val="bg-BG"/>
        </w:rPr>
        <w:t>г.</w:t>
      </w:r>
    </w:p>
    <w:p w:rsidR="0079677B" w:rsidRPr="004B30C5" w:rsidRDefault="000306DD" w:rsidP="0079677B">
      <w:pPr>
        <w:spacing w:line="276" w:lineRule="auto"/>
        <w:ind w:left="180" w:right="252"/>
        <w:jc w:val="center"/>
        <w:rPr>
          <w:b/>
          <w:sz w:val="24"/>
          <w:szCs w:val="24"/>
          <w:lang w:val="bg-BG"/>
        </w:rPr>
      </w:pPr>
      <w:r w:rsidRPr="004B30C5">
        <w:rPr>
          <w:b/>
          <w:sz w:val="24"/>
          <w:szCs w:val="24"/>
          <w:lang w:val="bg-BG"/>
        </w:rPr>
        <w:t>за</w:t>
      </w:r>
      <w:r>
        <w:rPr>
          <w:b/>
          <w:sz w:val="24"/>
          <w:szCs w:val="24"/>
          <w:lang w:val="bg-BG"/>
        </w:rPr>
        <w:t xml:space="preserve"> производство/внасяне на ветеринарни лекарствени</w:t>
      </w:r>
      <w:r w:rsidRPr="004B30C5">
        <w:rPr>
          <w:b/>
          <w:sz w:val="24"/>
          <w:szCs w:val="24"/>
          <w:lang w:val="bg-BG"/>
        </w:rPr>
        <w:t xml:space="preserve"> продукти</w:t>
      </w:r>
    </w:p>
    <w:p w:rsidR="0079677B" w:rsidRPr="004B30C5" w:rsidRDefault="00065D8A" w:rsidP="0079677B">
      <w:pPr>
        <w:spacing w:line="276" w:lineRule="auto"/>
        <w:ind w:left="180" w:right="252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>Amendment</w:t>
      </w:r>
      <w:r w:rsidR="0079677B">
        <w:rPr>
          <w:b/>
          <w:sz w:val="24"/>
          <w:szCs w:val="24"/>
          <w:lang w:val="bg-BG"/>
        </w:rPr>
        <w:t xml:space="preserve"> </w:t>
      </w:r>
      <w:proofErr w:type="spellStart"/>
      <w:r w:rsidR="0079677B">
        <w:rPr>
          <w:b/>
          <w:sz w:val="24"/>
          <w:szCs w:val="24"/>
          <w:lang w:val="bg-BG"/>
        </w:rPr>
        <w:t>No</w:t>
      </w:r>
      <w:proofErr w:type="spellEnd"/>
      <w:r w:rsidR="0079677B">
        <w:rPr>
          <w:b/>
          <w:sz w:val="24"/>
          <w:szCs w:val="24"/>
          <w:lang w:val="bg-BG"/>
        </w:rPr>
        <w:t>......../............</w:t>
      </w:r>
      <w:r w:rsidR="0079677B" w:rsidRPr="004B30C5">
        <w:rPr>
          <w:b/>
          <w:sz w:val="24"/>
          <w:szCs w:val="24"/>
          <w:lang w:val="en-US"/>
        </w:rPr>
        <w:t xml:space="preserve"> </w:t>
      </w:r>
      <w:proofErr w:type="spellStart"/>
      <w:r w:rsidR="0079677B" w:rsidRPr="004B30C5">
        <w:rPr>
          <w:b/>
          <w:sz w:val="24"/>
          <w:szCs w:val="24"/>
          <w:lang w:val="bg-BG"/>
        </w:rPr>
        <w:t>to</w:t>
      </w:r>
      <w:proofErr w:type="spellEnd"/>
      <w:r w:rsidR="0079677B" w:rsidRPr="004B30C5">
        <w:rPr>
          <w:b/>
          <w:sz w:val="24"/>
          <w:szCs w:val="24"/>
          <w:lang w:val="bg-BG"/>
        </w:rPr>
        <w:t xml:space="preserve"> Manufacturi</w:t>
      </w:r>
      <w:r w:rsidR="008C6F80">
        <w:rPr>
          <w:b/>
          <w:sz w:val="24"/>
          <w:szCs w:val="24"/>
          <w:lang w:val="bg-BG"/>
        </w:rPr>
        <w:t>ng</w:t>
      </w:r>
      <w:r w:rsidR="00DC7595">
        <w:rPr>
          <w:b/>
          <w:sz w:val="24"/>
          <w:szCs w:val="24"/>
          <w:lang w:val="bg-BG"/>
        </w:rPr>
        <w:t>/</w:t>
      </w:r>
      <w:r w:rsidR="00DC7595">
        <w:rPr>
          <w:b/>
          <w:sz w:val="24"/>
          <w:szCs w:val="24"/>
          <w:lang w:val="en-US"/>
        </w:rPr>
        <w:t>Importation</w:t>
      </w:r>
      <w:r w:rsidR="008C6F80">
        <w:rPr>
          <w:b/>
          <w:sz w:val="24"/>
          <w:szCs w:val="24"/>
          <w:lang w:val="bg-BG"/>
        </w:rPr>
        <w:t xml:space="preserve"> </w:t>
      </w:r>
      <w:proofErr w:type="spellStart"/>
      <w:r w:rsidR="008C6F80">
        <w:rPr>
          <w:b/>
          <w:sz w:val="24"/>
          <w:szCs w:val="24"/>
          <w:lang w:val="bg-BG"/>
        </w:rPr>
        <w:t>Authorization</w:t>
      </w:r>
      <w:proofErr w:type="spellEnd"/>
      <w:r w:rsidR="008C6F80">
        <w:rPr>
          <w:b/>
          <w:sz w:val="24"/>
          <w:szCs w:val="24"/>
          <w:lang w:val="bg-BG"/>
        </w:rPr>
        <w:t xml:space="preserve"> </w:t>
      </w:r>
      <w:proofErr w:type="spellStart"/>
      <w:r w:rsidR="008C6F80">
        <w:rPr>
          <w:b/>
          <w:sz w:val="24"/>
          <w:szCs w:val="24"/>
          <w:lang w:val="bg-BG"/>
        </w:rPr>
        <w:t>for</w:t>
      </w:r>
      <w:proofErr w:type="spellEnd"/>
      <w:r w:rsidR="008C6F80">
        <w:rPr>
          <w:b/>
          <w:sz w:val="24"/>
          <w:szCs w:val="24"/>
          <w:lang w:val="bg-BG"/>
        </w:rPr>
        <w:t xml:space="preserve"> </w:t>
      </w:r>
      <w:proofErr w:type="spellStart"/>
      <w:r w:rsidR="008C6F80">
        <w:rPr>
          <w:b/>
          <w:sz w:val="24"/>
          <w:szCs w:val="24"/>
          <w:lang w:val="bg-BG"/>
        </w:rPr>
        <w:t>Veterinary</w:t>
      </w:r>
      <w:proofErr w:type="spellEnd"/>
      <w:r w:rsidR="008C6F80">
        <w:rPr>
          <w:b/>
          <w:sz w:val="24"/>
          <w:szCs w:val="24"/>
          <w:lang w:val="bg-BG"/>
        </w:rPr>
        <w:t xml:space="preserve"> </w:t>
      </w:r>
      <w:r w:rsidR="00494ED3">
        <w:rPr>
          <w:b/>
          <w:sz w:val="24"/>
          <w:szCs w:val="24"/>
          <w:lang w:val="en-US"/>
        </w:rPr>
        <w:t xml:space="preserve">Medicinal </w:t>
      </w:r>
      <w:r w:rsidR="0079677B" w:rsidRPr="004B30C5">
        <w:rPr>
          <w:b/>
          <w:sz w:val="24"/>
          <w:szCs w:val="24"/>
          <w:lang w:val="bg-BG"/>
        </w:rPr>
        <w:t>Products</w:t>
      </w:r>
      <w:r w:rsidR="007E3814">
        <w:rPr>
          <w:b/>
          <w:sz w:val="24"/>
          <w:szCs w:val="24"/>
          <w:lang w:val="bg-BG"/>
        </w:rPr>
        <w:t xml:space="preserve"> №............of.................</w:t>
      </w:r>
    </w:p>
    <w:p w:rsidR="00494ED3" w:rsidRPr="007E3814" w:rsidRDefault="00494ED3" w:rsidP="00494ED3">
      <w:pPr>
        <w:jc w:val="both"/>
        <w:rPr>
          <w:b/>
          <w:i/>
          <w:sz w:val="24"/>
          <w:szCs w:val="24"/>
          <w:lang w:val="bg-BG"/>
        </w:rPr>
      </w:pPr>
      <w:r w:rsidRPr="007E3814">
        <w:rPr>
          <w:sz w:val="24"/>
          <w:szCs w:val="24"/>
          <w:lang w:val="bg-BG"/>
        </w:rPr>
        <w:t xml:space="preserve">Издадено на основание чл. 92, </w:t>
      </w:r>
      <w:proofErr w:type="spellStart"/>
      <w:r w:rsidRPr="007E3814">
        <w:rPr>
          <w:sz w:val="24"/>
          <w:szCs w:val="24"/>
          <w:lang w:val="bg-BG"/>
        </w:rPr>
        <w:t>пар</w:t>
      </w:r>
      <w:proofErr w:type="spellEnd"/>
      <w:r w:rsidRPr="007E3814">
        <w:rPr>
          <w:sz w:val="24"/>
          <w:szCs w:val="24"/>
          <w:lang w:val="bg-BG"/>
        </w:rPr>
        <w:t xml:space="preserve">. 4 </w:t>
      </w:r>
      <w:r w:rsidR="007E3814" w:rsidRPr="007E3814">
        <w:rPr>
          <w:sz w:val="24"/>
          <w:szCs w:val="24"/>
          <w:lang w:val="bg-BG"/>
        </w:rPr>
        <w:t>от Регламент (ЕС) 2019/6 на Европейския парламент и на Съвета относно ветеринарните лекарствени продукти</w:t>
      </w:r>
      <w:r w:rsidR="001B4B25">
        <w:rPr>
          <w:sz w:val="24"/>
          <w:szCs w:val="24"/>
          <w:lang w:val="bg-BG"/>
        </w:rPr>
        <w:t xml:space="preserve"> и чл. 320, ал. 4 от Закона за ветеринарномедицинската дейност</w:t>
      </w:r>
      <w:r w:rsidR="007E3814" w:rsidRPr="007E3814">
        <w:rPr>
          <w:sz w:val="24"/>
          <w:szCs w:val="24"/>
          <w:lang w:val="bg-BG"/>
        </w:rPr>
        <w:t xml:space="preserve"> </w:t>
      </w:r>
      <w:r w:rsidRPr="007E3814">
        <w:rPr>
          <w:sz w:val="24"/>
          <w:szCs w:val="24"/>
          <w:lang w:val="bg-BG"/>
        </w:rPr>
        <w:t xml:space="preserve">/ </w:t>
      </w:r>
      <w:r w:rsidRPr="007E3814">
        <w:rPr>
          <w:sz w:val="24"/>
          <w:szCs w:val="24"/>
          <w:lang w:val="en-US"/>
        </w:rPr>
        <w:t>Issued</w:t>
      </w:r>
      <w:r w:rsidRPr="007E3814">
        <w:rPr>
          <w:sz w:val="24"/>
          <w:szCs w:val="24"/>
          <w:lang w:val="bg-BG"/>
        </w:rPr>
        <w:t xml:space="preserve"> </w:t>
      </w:r>
      <w:r w:rsidRPr="007E3814">
        <w:rPr>
          <w:sz w:val="24"/>
          <w:szCs w:val="24"/>
          <w:lang w:val="en-US"/>
        </w:rPr>
        <w:t>pursuant</w:t>
      </w:r>
      <w:r w:rsidRPr="007E3814">
        <w:rPr>
          <w:sz w:val="24"/>
          <w:szCs w:val="24"/>
          <w:lang w:val="bg-BG"/>
        </w:rPr>
        <w:t xml:space="preserve"> </w:t>
      </w:r>
      <w:r w:rsidRPr="007E3814">
        <w:rPr>
          <w:sz w:val="24"/>
          <w:szCs w:val="24"/>
          <w:lang w:val="en-US"/>
        </w:rPr>
        <w:t>to</w:t>
      </w:r>
      <w:r w:rsidRPr="007E3814">
        <w:rPr>
          <w:sz w:val="24"/>
          <w:szCs w:val="24"/>
          <w:lang w:val="bg-BG"/>
        </w:rPr>
        <w:t xml:space="preserve"> </w:t>
      </w:r>
      <w:r w:rsidRPr="007E3814">
        <w:rPr>
          <w:sz w:val="24"/>
          <w:szCs w:val="24"/>
          <w:lang w:val="en-US"/>
        </w:rPr>
        <w:t>Art</w:t>
      </w:r>
      <w:r w:rsidRPr="007E3814">
        <w:rPr>
          <w:sz w:val="24"/>
          <w:szCs w:val="24"/>
          <w:lang w:val="bg-BG"/>
        </w:rPr>
        <w:t>. 9</w:t>
      </w:r>
      <w:r w:rsidR="00CC551D" w:rsidRPr="007E3814">
        <w:rPr>
          <w:sz w:val="24"/>
          <w:szCs w:val="24"/>
          <w:lang w:val="bg-BG"/>
        </w:rPr>
        <w:t>2</w:t>
      </w:r>
      <w:r w:rsidRPr="007E3814">
        <w:rPr>
          <w:sz w:val="24"/>
          <w:szCs w:val="24"/>
          <w:lang w:val="bg-BG"/>
        </w:rPr>
        <w:t xml:space="preserve">, </w:t>
      </w:r>
      <w:r w:rsidRPr="007E3814">
        <w:rPr>
          <w:sz w:val="24"/>
          <w:szCs w:val="24"/>
          <w:lang w:val="en-US"/>
        </w:rPr>
        <w:t>par</w:t>
      </w:r>
      <w:r w:rsidRPr="007E3814">
        <w:rPr>
          <w:sz w:val="24"/>
          <w:szCs w:val="24"/>
          <w:lang w:val="bg-BG"/>
        </w:rPr>
        <w:t xml:space="preserve">. 4 </w:t>
      </w:r>
      <w:r w:rsidRPr="007E3814">
        <w:rPr>
          <w:sz w:val="24"/>
          <w:szCs w:val="24"/>
          <w:lang w:val="en-US"/>
        </w:rPr>
        <w:t>of</w:t>
      </w:r>
      <w:r w:rsidRPr="007E3814">
        <w:rPr>
          <w:sz w:val="24"/>
          <w:szCs w:val="24"/>
          <w:lang w:val="bg-BG"/>
        </w:rPr>
        <w:t xml:space="preserve">  </w:t>
      </w:r>
      <w:r w:rsidR="007E3814" w:rsidRPr="007E3814">
        <w:rPr>
          <w:sz w:val="24"/>
          <w:szCs w:val="24"/>
          <w:lang w:val="bg-BG"/>
        </w:rPr>
        <w:t xml:space="preserve">of  </w:t>
      </w:r>
      <w:proofErr w:type="spellStart"/>
      <w:r w:rsidR="007E3814" w:rsidRPr="007E3814">
        <w:rPr>
          <w:sz w:val="24"/>
          <w:szCs w:val="24"/>
          <w:lang w:val="bg-BG"/>
        </w:rPr>
        <w:t>Regulation</w:t>
      </w:r>
      <w:proofErr w:type="spellEnd"/>
      <w:r w:rsidR="007E3814" w:rsidRPr="007E3814">
        <w:rPr>
          <w:sz w:val="24"/>
          <w:szCs w:val="24"/>
          <w:lang w:val="bg-BG"/>
        </w:rPr>
        <w:t xml:space="preserve"> (EU) 2019/6 of </w:t>
      </w:r>
      <w:proofErr w:type="spellStart"/>
      <w:r w:rsidR="007E3814" w:rsidRPr="007E3814">
        <w:rPr>
          <w:sz w:val="24"/>
          <w:szCs w:val="24"/>
          <w:lang w:val="bg-BG"/>
        </w:rPr>
        <w:t>the</w:t>
      </w:r>
      <w:proofErr w:type="spellEnd"/>
      <w:r w:rsidR="007E3814" w:rsidRPr="007E3814">
        <w:rPr>
          <w:sz w:val="24"/>
          <w:szCs w:val="24"/>
          <w:lang w:val="bg-BG"/>
        </w:rPr>
        <w:t xml:space="preserve"> </w:t>
      </w:r>
      <w:proofErr w:type="spellStart"/>
      <w:r w:rsidR="007E3814" w:rsidRPr="007E3814">
        <w:rPr>
          <w:sz w:val="24"/>
          <w:szCs w:val="24"/>
          <w:lang w:val="bg-BG"/>
        </w:rPr>
        <w:t>European</w:t>
      </w:r>
      <w:proofErr w:type="spellEnd"/>
      <w:r w:rsidR="007E3814" w:rsidRPr="007E3814">
        <w:rPr>
          <w:sz w:val="24"/>
          <w:szCs w:val="24"/>
          <w:lang w:val="bg-BG"/>
        </w:rPr>
        <w:t xml:space="preserve"> </w:t>
      </w:r>
      <w:proofErr w:type="spellStart"/>
      <w:r w:rsidR="007E3814" w:rsidRPr="007E3814">
        <w:rPr>
          <w:sz w:val="24"/>
          <w:szCs w:val="24"/>
          <w:lang w:val="bg-BG"/>
        </w:rPr>
        <w:t>Parliament</w:t>
      </w:r>
      <w:proofErr w:type="spellEnd"/>
      <w:r w:rsidR="007E3814" w:rsidRPr="007E3814">
        <w:rPr>
          <w:sz w:val="24"/>
          <w:szCs w:val="24"/>
          <w:lang w:val="bg-BG"/>
        </w:rPr>
        <w:t xml:space="preserve"> </w:t>
      </w:r>
      <w:proofErr w:type="spellStart"/>
      <w:r w:rsidR="007E3814" w:rsidRPr="007E3814">
        <w:rPr>
          <w:sz w:val="24"/>
          <w:szCs w:val="24"/>
          <w:lang w:val="bg-BG"/>
        </w:rPr>
        <w:t>and</w:t>
      </w:r>
      <w:proofErr w:type="spellEnd"/>
      <w:r w:rsidR="007E3814" w:rsidRPr="007E3814">
        <w:rPr>
          <w:sz w:val="24"/>
          <w:szCs w:val="24"/>
          <w:lang w:val="bg-BG"/>
        </w:rPr>
        <w:t xml:space="preserve"> of </w:t>
      </w:r>
      <w:proofErr w:type="spellStart"/>
      <w:r w:rsidR="007E3814" w:rsidRPr="007E3814">
        <w:rPr>
          <w:sz w:val="24"/>
          <w:szCs w:val="24"/>
          <w:lang w:val="bg-BG"/>
        </w:rPr>
        <w:t>the</w:t>
      </w:r>
      <w:proofErr w:type="spellEnd"/>
      <w:r w:rsidR="007E3814" w:rsidRPr="007E3814">
        <w:rPr>
          <w:sz w:val="24"/>
          <w:szCs w:val="24"/>
          <w:lang w:val="bg-BG"/>
        </w:rPr>
        <w:t xml:space="preserve"> </w:t>
      </w:r>
      <w:proofErr w:type="spellStart"/>
      <w:r w:rsidR="007E3814" w:rsidRPr="007E3814">
        <w:rPr>
          <w:sz w:val="24"/>
          <w:szCs w:val="24"/>
          <w:lang w:val="bg-BG"/>
        </w:rPr>
        <w:t>Council</w:t>
      </w:r>
      <w:proofErr w:type="spellEnd"/>
      <w:r w:rsidR="007E3814" w:rsidRPr="007E3814">
        <w:rPr>
          <w:sz w:val="24"/>
          <w:szCs w:val="24"/>
          <w:lang w:val="bg-BG"/>
        </w:rPr>
        <w:t xml:space="preserve"> of 11 </w:t>
      </w:r>
      <w:proofErr w:type="spellStart"/>
      <w:r w:rsidR="007E3814" w:rsidRPr="007E3814">
        <w:rPr>
          <w:sz w:val="24"/>
          <w:szCs w:val="24"/>
          <w:lang w:val="bg-BG"/>
        </w:rPr>
        <w:t>December</w:t>
      </w:r>
      <w:proofErr w:type="spellEnd"/>
      <w:r w:rsidR="007E3814" w:rsidRPr="007E3814">
        <w:rPr>
          <w:sz w:val="24"/>
          <w:szCs w:val="24"/>
          <w:lang w:val="bg-BG"/>
        </w:rPr>
        <w:t xml:space="preserve"> 2018 </w:t>
      </w:r>
      <w:proofErr w:type="spellStart"/>
      <w:r w:rsidR="007E3814" w:rsidRPr="007E3814">
        <w:rPr>
          <w:sz w:val="24"/>
          <w:szCs w:val="24"/>
          <w:lang w:val="bg-BG"/>
        </w:rPr>
        <w:t>on</w:t>
      </w:r>
      <w:proofErr w:type="spellEnd"/>
      <w:r w:rsidR="007E3814" w:rsidRPr="007E3814">
        <w:rPr>
          <w:sz w:val="24"/>
          <w:szCs w:val="24"/>
          <w:lang w:val="bg-BG"/>
        </w:rPr>
        <w:t xml:space="preserve"> </w:t>
      </w:r>
      <w:proofErr w:type="spellStart"/>
      <w:r w:rsidR="007E3814" w:rsidRPr="007E3814">
        <w:rPr>
          <w:sz w:val="24"/>
          <w:szCs w:val="24"/>
          <w:lang w:val="bg-BG"/>
        </w:rPr>
        <w:t>veterinary</w:t>
      </w:r>
      <w:proofErr w:type="spellEnd"/>
      <w:r w:rsidR="007E3814" w:rsidRPr="007E3814">
        <w:rPr>
          <w:sz w:val="24"/>
          <w:szCs w:val="24"/>
          <w:lang w:val="bg-BG"/>
        </w:rPr>
        <w:t xml:space="preserve"> </w:t>
      </w:r>
      <w:proofErr w:type="spellStart"/>
      <w:r w:rsidR="007E3814" w:rsidRPr="007E3814">
        <w:rPr>
          <w:sz w:val="24"/>
          <w:szCs w:val="24"/>
          <w:lang w:val="bg-BG"/>
        </w:rPr>
        <w:t>medicinal</w:t>
      </w:r>
      <w:proofErr w:type="spellEnd"/>
      <w:r w:rsidR="007E3814" w:rsidRPr="007E3814">
        <w:rPr>
          <w:sz w:val="24"/>
          <w:szCs w:val="24"/>
          <w:lang w:val="bg-BG"/>
        </w:rPr>
        <w:t xml:space="preserve"> </w:t>
      </w:r>
      <w:proofErr w:type="spellStart"/>
      <w:r w:rsidR="007E3814" w:rsidRPr="007E3814">
        <w:rPr>
          <w:sz w:val="24"/>
          <w:szCs w:val="24"/>
          <w:lang w:val="bg-BG"/>
        </w:rPr>
        <w:t>products</w:t>
      </w:r>
      <w:proofErr w:type="spellEnd"/>
      <w:r w:rsidR="00DC7595" w:rsidRPr="00DC7595">
        <w:rPr>
          <w:lang w:val="bg-BG"/>
        </w:rPr>
        <w:t xml:space="preserve"> </w:t>
      </w:r>
      <w:proofErr w:type="spellStart"/>
      <w:r w:rsidR="00DC7595" w:rsidRPr="007F70B0">
        <w:rPr>
          <w:lang w:val="bg-BG"/>
        </w:rPr>
        <w:t>and</w:t>
      </w:r>
      <w:proofErr w:type="spellEnd"/>
      <w:r w:rsidR="00DC7595" w:rsidRPr="007F70B0">
        <w:rPr>
          <w:lang w:val="bg-BG"/>
        </w:rPr>
        <w:t xml:space="preserve"> </w:t>
      </w:r>
      <w:proofErr w:type="spellStart"/>
      <w:r w:rsidR="00DC7595" w:rsidRPr="007F70B0">
        <w:rPr>
          <w:lang w:val="bg-BG"/>
        </w:rPr>
        <w:t>Art</w:t>
      </w:r>
      <w:proofErr w:type="spellEnd"/>
      <w:r w:rsidR="00DC7595" w:rsidRPr="007F70B0">
        <w:rPr>
          <w:lang w:val="bg-BG"/>
        </w:rPr>
        <w:t>. 3</w:t>
      </w:r>
      <w:r w:rsidR="00DC7595">
        <w:rPr>
          <w:lang w:val="bg-BG"/>
        </w:rPr>
        <w:t>20</w:t>
      </w:r>
      <w:r w:rsidR="00DC7595" w:rsidRPr="007F70B0">
        <w:rPr>
          <w:lang w:val="bg-BG"/>
        </w:rPr>
        <w:t xml:space="preserve">, </w:t>
      </w:r>
      <w:r w:rsidR="00DC7595">
        <w:rPr>
          <w:lang w:val="en-US"/>
        </w:rPr>
        <w:t>p</w:t>
      </w:r>
      <w:proofErr w:type="spellStart"/>
      <w:r w:rsidR="00DC7595" w:rsidRPr="007F70B0">
        <w:rPr>
          <w:lang w:val="bg-BG"/>
        </w:rPr>
        <w:t>ar</w:t>
      </w:r>
      <w:proofErr w:type="spellEnd"/>
      <w:r w:rsidR="00DC7595" w:rsidRPr="007F70B0">
        <w:rPr>
          <w:lang w:val="bg-BG"/>
        </w:rPr>
        <w:t xml:space="preserve">. </w:t>
      </w:r>
      <w:r w:rsidR="00DC7595">
        <w:rPr>
          <w:lang w:val="en-US"/>
        </w:rPr>
        <w:t>4</w:t>
      </w:r>
      <w:r w:rsidR="00DC7595" w:rsidRPr="007F70B0">
        <w:rPr>
          <w:lang w:val="bg-BG"/>
        </w:rPr>
        <w:t xml:space="preserve"> of </w:t>
      </w:r>
      <w:proofErr w:type="spellStart"/>
      <w:r w:rsidR="00DC7595" w:rsidRPr="007F70B0">
        <w:rPr>
          <w:lang w:val="bg-BG"/>
        </w:rPr>
        <w:t>the</w:t>
      </w:r>
      <w:proofErr w:type="spellEnd"/>
      <w:r w:rsidR="00DC7595" w:rsidRPr="007F70B0">
        <w:rPr>
          <w:lang w:val="bg-BG"/>
        </w:rPr>
        <w:t xml:space="preserve"> </w:t>
      </w:r>
      <w:proofErr w:type="spellStart"/>
      <w:r w:rsidR="00DC7595" w:rsidRPr="007F70B0">
        <w:rPr>
          <w:lang w:val="bg-BG"/>
        </w:rPr>
        <w:t>Law</w:t>
      </w:r>
      <w:proofErr w:type="spellEnd"/>
      <w:r w:rsidR="00DC7595" w:rsidRPr="007F70B0">
        <w:rPr>
          <w:lang w:val="bg-BG"/>
        </w:rPr>
        <w:t xml:space="preserve"> </w:t>
      </w:r>
      <w:proofErr w:type="spellStart"/>
      <w:r w:rsidR="00DC7595" w:rsidRPr="007F70B0">
        <w:rPr>
          <w:lang w:val="bg-BG"/>
        </w:rPr>
        <w:t>on</w:t>
      </w:r>
      <w:proofErr w:type="spellEnd"/>
      <w:r w:rsidR="00DC7595" w:rsidRPr="007F70B0">
        <w:rPr>
          <w:lang w:val="bg-BG"/>
        </w:rPr>
        <w:t xml:space="preserve"> </w:t>
      </w:r>
      <w:proofErr w:type="spellStart"/>
      <w:r w:rsidR="00DC7595" w:rsidRPr="007F70B0">
        <w:rPr>
          <w:lang w:val="bg-BG"/>
        </w:rPr>
        <w:t>Veterinary</w:t>
      </w:r>
      <w:proofErr w:type="spellEnd"/>
      <w:r w:rsidR="00DC7595" w:rsidRPr="007F70B0">
        <w:rPr>
          <w:lang w:val="bg-BG"/>
        </w:rPr>
        <w:t xml:space="preserve"> </w:t>
      </w:r>
      <w:proofErr w:type="spellStart"/>
      <w:r w:rsidR="00DC7595" w:rsidRPr="007F70B0">
        <w:rPr>
          <w:lang w:val="bg-BG"/>
        </w:rPr>
        <w:t>Activities</w:t>
      </w:r>
      <w:proofErr w:type="spellEnd"/>
      <w:r w:rsidR="00DC7595" w:rsidRPr="001930AA">
        <w:rPr>
          <w:lang w:val="bg-BG"/>
        </w:rPr>
        <w:t xml:space="preserve"> (</w:t>
      </w:r>
      <w:r w:rsidR="00DC7595">
        <w:rPr>
          <w:lang w:val="en-US"/>
        </w:rPr>
        <w:t>LVA</w:t>
      </w:r>
      <w:r w:rsidR="00DC7595" w:rsidRPr="001930AA">
        <w:rPr>
          <w:lang w:val="bg-BG"/>
        </w:rPr>
        <w:t>)</w:t>
      </w:r>
      <w:r w:rsidRPr="007E3814">
        <w:rPr>
          <w:sz w:val="24"/>
          <w:szCs w:val="24"/>
          <w:lang w:val="bg-BG"/>
        </w:rPr>
        <w:t>:</w:t>
      </w:r>
    </w:p>
    <w:p w:rsidR="00D475DE" w:rsidRDefault="00D475DE" w:rsidP="00D475DE">
      <w:pPr>
        <w:jc w:val="both"/>
        <w:rPr>
          <w:sz w:val="20"/>
          <w:lang w:val="bg-BG"/>
        </w:rPr>
      </w:pPr>
    </w:p>
    <w:p w:rsidR="005C5BBB" w:rsidRPr="007F32F0" w:rsidRDefault="005C5BBB" w:rsidP="005C5BBB">
      <w:pPr>
        <w:jc w:val="both"/>
        <w:rPr>
          <w:sz w:val="16"/>
          <w:szCs w:val="16"/>
          <w:lang w:val="bg-BG"/>
        </w:rPr>
      </w:pPr>
      <w:r w:rsidRPr="007F32F0">
        <w:rPr>
          <w:sz w:val="24"/>
          <w:szCs w:val="24"/>
          <w:lang w:val="bg-BG"/>
        </w:rPr>
        <w:t>на</w:t>
      </w:r>
      <w:r>
        <w:rPr>
          <w:sz w:val="24"/>
          <w:szCs w:val="24"/>
          <w:lang w:val="ru-RU"/>
        </w:rPr>
        <w:t xml:space="preserve"> </w:t>
      </w:r>
      <w:r w:rsidRPr="007F32F0">
        <w:rPr>
          <w:sz w:val="24"/>
          <w:szCs w:val="24"/>
          <w:lang w:val="bg-BG"/>
        </w:rPr>
        <w:t xml:space="preserve">/ </w:t>
      </w:r>
      <w:r>
        <w:rPr>
          <w:sz w:val="24"/>
          <w:szCs w:val="24"/>
          <w:lang w:val="en-US"/>
        </w:rPr>
        <w:t>to</w:t>
      </w:r>
      <w:r>
        <w:rPr>
          <w:sz w:val="24"/>
          <w:szCs w:val="24"/>
          <w:lang w:val="bg-BG"/>
        </w:rPr>
        <w:t>.......</w:t>
      </w:r>
      <w:r w:rsidRPr="007F32F0">
        <w:rPr>
          <w:sz w:val="24"/>
          <w:szCs w:val="24"/>
          <w:lang w:val="bg-BG"/>
        </w:rPr>
        <w:t>.....................</w:t>
      </w:r>
      <w:r>
        <w:rPr>
          <w:sz w:val="24"/>
          <w:szCs w:val="24"/>
          <w:lang w:val="bg-BG"/>
        </w:rPr>
        <w:t>................................................................................................................</w:t>
      </w:r>
      <w:r w:rsidRPr="007F32F0">
        <w:rPr>
          <w:sz w:val="24"/>
          <w:szCs w:val="24"/>
          <w:lang w:val="bg-BG"/>
        </w:rPr>
        <w:br/>
        <w:t xml:space="preserve">                        </w:t>
      </w:r>
      <w:r w:rsidRPr="007F32F0">
        <w:rPr>
          <w:sz w:val="16"/>
          <w:szCs w:val="16"/>
          <w:lang w:val="bg-BG"/>
        </w:rPr>
        <w:t>(н</w:t>
      </w:r>
      <w:r>
        <w:rPr>
          <w:sz w:val="16"/>
          <w:szCs w:val="16"/>
          <w:lang w:val="ru-RU"/>
        </w:rPr>
        <w:t>аименование на юридическото лице или и</w:t>
      </w:r>
      <w:r w:rsidRPr="007F32F0">
        <w:rPr>
          <w:sz w:val="16"/>
          <w:szCs w:val="16"/>
          <w:lang w:val="bg-BG"/>
        </w:rPr>
        <w:t>ме</w:t>
      </w:r>
      <w:r>
        <w:rPr>
          <w:sz w:val="16"/>
          <w:szCs w:val="16"/>
          <w:lang w:val="ru-RU"/>
        </w:rPr>
        <w:t xml:space="preserve"> на физическото лице / </w:t>
      </w:r>
      <w:r>
        <w:rPr>
          <w:sz w:val="16"/>
          <w:szCs w:val="16"/>
          <w:lang w:val="en-US"/>
        </w:rPr>
        <w:t>Name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en-US"/>
        </w:rPr>
        <w:t>of</w:t>
      </w:r>
      <w:r>
        <w:rPr>
          <w:sz w:val="16"/>
          <w:szCs w:val="16"/>
          <w:lang w:val="ru-RU"/>
        </w:rPr>
        <w:t xml:space="preserve">  </w:t>
      </w:r>
      <w:r>
        <w:rPr>
          <w:sz w:val="16"/>
          <w:szCs w:val="16"/>
          <w:lang w:val="en-US"/>
        </w:rPr>
        <w:t>the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en-US"/>
        </w:rPr>
        <w:t>Legal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en-US"/>
        </w:rPr>
        <w:t>or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en-US"/>
        </w:rPr>
        <w:t>Natural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en-US"/>
        </w:rPr>
        <w:t>Person</w:t>
      </w:r>
      <w:r w:rsidRPr="007F32F0">
        <w:rPr>
          <w:sz w:val="16"/>
          <w:szCs w:val="16"/>
          <w:lang w:val="bg-BG"/>
        </w:rPr>
        <w:t>)</w:t>
      </w:r>
    </w:p>
    <w:p w:rsidR="005C5BBB" w:rsidRPr="007F32F0" w:rsidRDefault="005C5BBB" w:rsidP="005C5BBB">
      <w:pPr>
        <w:jc w:val="both"/>
        <w:rPr>
          <w:sz w:val="24"/>
          <w:szCs w:val="24"/>
          <w:lang w:val="bg-BG"/>
        </w:rPr>
      </w:pPr>
    </w:p>
    <w:p w:rsidR="005C5BBB" w:rsidRPr="00E4430B" w:rsidRDefault="00D475DE" w:rsidP="005C5BBB">
      <w:pPr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</w:t>
      </w:r>
      <w:r w:rsidR="005C5BBB">
        <w:rPr>
          <w:sz w:val="24"/>
          <w:szCs w:val="24"/>
          <w:lang w:val="bg-BG"/>
        </w:rPr>
        <w:t>.........................................................................................................................</w:t>
      </w:r>
      <w:r w:rsidR="005C5BBB">
        <w:rPr>
          <w:sz w:val="24"/>
          <w:szCs w:val="24"/>
          <w:lang w:val="en-US"/>
        </w:rPr>
        <w:t>.......</w:t>
      </w:r>
      <w:r w:rsidR="00E4430B">
        <w:rPr>
          <w:sz w:val="24"/>
          <w:szCs w:val="24"/>
          <w:lang w:val="bg-BG"/>
        </w:rPr>
        <w:t>......</w:t>
      </w:r>
    </w:p>
    <w:p w:rsidR="005C5BBB" w:rsidRDefault="005C5BBB" w:rsidP="005C5BBB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proofErr w:type="gramStart"/>
      <w:r>
        <w:rPr>
          <w:sz w:val="16"/>
          <w:szCs w:val="16"/>
        </w:rPr>
        <w:t>постоянен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адрес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седалище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адрес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управление</w:t>
      </w:r>
      <w:proofErr w:type="spellEnd"/>
      <w:r>
        <w:rPr>
          <w:sz w:val="16"/>
          <w:szCs w:val="16"/>
        </w:rPr>
        <w:t xml:space="preserve"> / </w:t>
      </w:r>
      <w:r>
        <w:rPr>
          <w:sz w:val="16"/>
          <w:szCs w:val="16"/>
          <w:lang w:val="en-US"/>
        </w:rPr>
        <w:t>Location</w:t>
      </w:r>
      <w:r>
        <w:rPr>
          <w:sz w:val="16"/>
          <w:szCs w:val="16"/>
        </w:rPr>
        <w:t>/</w:t>
      </w:r>
      <w:r>
        <w:rPr>
          <w:sz w:val="16"/>
          <w:szCs w:val="16"/>
          <w:lang w:val="en-US"/>
        </w:rPr>
        <w:t>Address of the Legal or Natural Person</w:t>
      </w:r>
    </w:p>
    <w:p w:rsidR="00CC551D" w:rsidRDefault="00CC551D" w:rsidP="00CC551D">
      <w:pPr>
        <w:jc w:val="both"/>
      </w:pPr>
      <w:proofErr w:type="spellStart"/>
      <w:r>
        <w:rPr>
          <w:sz w:val="24"/>
          <w:szCs w:val="24"/>
        </w:rPr>
        <w:t>Местонахождение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собствени обекти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производство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контрол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съхранение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В</w:t>
      </w:r>
      <w:r>
        <w:rPr>
          <w:sz w:val="24"/>
          <w:szCs w:val="24"/>
          <w:lang w:val="bg-BG"/>
        </w:rPr>
        <w:t>Л</w:t>
      </w:r>
      <w:r>
        <w:rPr>
          <w:sz w:val="24"/>
          <w:szCs w:val="24"/>
        </w:rPr>
        <w:t xml:space="preserve">П </w:t>
      </w:r>
      <w:r>
        <w:t xml:space="preserve">/ </w:t>
      </w:r>
      <w:r>
        <w:rPr>
          <w:sz w:val="20"/>
          <w:lang w:val="en-US"/>
        </w:rPr>
        <w:t xml:space="preserve">Location </w:t>
      </w:r>
      <w:r>
        <w:rPr>
          <w:sz w:val="20"/>
        </w:rPr>
        <w:t>/</w:t>
      </w:r>
      <w:r>
        <w:rPr>
          <w:sz w:val="20"/>
          <w:lang w:val="en-US"/>
        </w:rPr>
        <w:t>Address of the Premises for production</w:t>
      </w:r>
      <w:r>
        <w:rPr>
          <w:sz w:val="20"/>
        </w:rPr>
        <w:t>, c</w:t>
      </w:r>
      <w:proofErr w:type="spellStart"/>
      <w:r>
        <w:rPr>
          <w:sz w:val="20"/>
          <w:lang w:val="en-US"/>
        </w:rPr>
        <w:t>ontrol</w:t>
      </w:r>
      <w:proofErr w:type="spellEnd"/>
      <w:r>
        <w:rPr>
          <w:sz w:val="20"/>
          <w:lang w:val="en-US"/>
        </w:rPr>
        <w:t xml:space="preserve"> and storage of the Veterinary Medicinal Products</w:t>
      </w:r>
      <w:r>
        <w:t xml:space="preserve">: </w:t>
      </w:r>
    </w:p>
    <w:p w:rsidR="00CC551D" w:rsidRPr="00E4430B" w:rsidRDefault="00CC551D" w:rsidP="00CC551D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…</w:t>
      </w:r>
      <w:r>
        <w:rPr>
          <w:b/>
          <w:sz w:val="24"/>
          <w:szCs w:val="24"/>
          <w:lang w:val="en-US"/>
        </w:rPr>
        <w:t>……………………………………………………………………………………………………</w:t>
      </w:r>
      <w:r w:rsidR="00E4430B">
        <w:rPr>
          <w:b/>
          <w:sz w:val="24"/>
          <w:szCs w:val="24"/>
          <w:lang w:val="en-US"/>
        </w:rPr>
        <w:t>…</w:t>
      </w:r>
      <w:r w:rsidR="00E4430B">
        <w:rPr>
          <w:b/>
          <w:sz w:val="24"/>
          <w:szCs w:val="24"/>
          <w:lang w:val="bg-BG"/>
        </w:rPr>
        <w:t>..</w:t>
      </w:r>
    </w:p>
    <w:p w:rsidR="00DC7595" w:rsidRDefault="00DC7595" w:rsidP="00DC7595">
      <w:pPr>
        <w:spacing w:before="120"/>
        <w:jc w:val="both"/>
        <w:rPr>
          <w:sz w:val="20"/>
          <w:lang w:val="en-US"/>
        </w:rPr>
      </w:pPr>
      <w:r>
        <w:rPr>
          <w:sz w:val="24"/>
          <w:szCs w:val="24"/>
          <w:lang w:val="bg-BG"/>
        </w:rPr>
        <w:t xml:space="preserve">Разрешението обхваща производство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ветеринарни лекарствени продукти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съгласно Приложение № 8, във фармацевтични форми съгласно Приложение № 1, които са неразделна част от разрешението. </w:t>
      </w:r>
      <w:r>
        <w:rPr>
          <w:sz w:val="24"/>
          <w:szCs w:val="24"/>
          <w:lang w:val="en-US"/>
        </w:rPr>
        <w:t xml:space="preserve">/ </w:t>
      </w:r>
      <w:r>
        <w:rPr>
          <w:sz w:val="20"/>
          <w:lang w:val="en-US"/>
        </w:rPr>
        <w:t>The scope of this Manufacturing Authorization is the manufacturing of veterinary medicinal products performed in accordance with the provisions of Annex No. 8 and in dosage forms as specified in Annex No. 1, which must be considered as being an integral part of this Manufacturing Authorization.</w:t>
      </w:r>
    </w:p>
    <w:p w:rsidR="00DC7595" w:rsidRDefault="00DC7595" w:rsidP="00DC7595">
      <w:pPr>
        <w:spacing w:before="120"/>
        <w:jc w:val="both"/>
        <w:rPr>
          <w:sz w:val="20"/>
          <w:lang w:val="en-US"/>
        </w:rPr>
      </w:pPr>
      <w:r>
        <w:rPr>
          <w:sz w:val="24"/>
          <w:szCs w:val="24"/>
          <w:lang w:val="bg-BG"/>
        </w:rPr>
        <w:t>Неразделна част от настоящото разрешение са и:</w:t>
      </w:r>
      <w:r>
        <w:rPr>
          <w:sz w:val="24"/>
          <w:szCs w:val="24"/>
          <w:lang w:val="en-US"/>
        </w:rPr>
        <w:t xml:space="preserve"> / </w:t>
      </w:r>
      <w:r>
        <w:rPr>
          <w:sz w:val="20"/>
          <w:lang w:val="en-US"/>
        </w:rPr>
        <w:t xml:space="preserve">The documents and/or data listed herein under shall also be considered as being an integral part of this Manufacturing </w:t>
      </w:r>
      <w:proofErr w:type="spellStart"/>
      <w:r>
        <w:rPr>
          <w:sz w:val="20"/>
          <w:lang w:val="en-US"/>
        </w:rPr>
        <w:t>Authporization</w:t>
      </w:r>
      <w:proofErr w:type="spellEnd"/>
      <w:r>
        <w:rPr>
          <w:sz w:val="20"/>
          <w:lang w:val="en-US"/>
        </w:rPr>
        <w:t>:</w:t>
      </w:r>
    </w:p>
    <w:p w:rsidR="00DC7595" w:rsidRDefault="00DC7595" w:rsidP="00DC7595">
      <w:pPr>
        <w:spacing w:before="120"/>
        <w:jc w:val="both"/>
        <w:rPr>
          <w:sz w:val="20"/>
        </w:rPr>
      </w:pPr>
      <w:r>
        <w:rPr>
          <w:szCs w:val="22"/>
          <w:lang w:val="bg-BG"/>
        </w:rPr>
        <w:t>Приложение</w:t>
      </w:r>
      <w:r>
        <w:rPr>
          <w:szCs w:val="22"/>
        </w:rPr>
        <w:t xml:space="preserve"> </w:t>
      </w:r>
      <w:r>
        <w:rPr>
          <w:szCs w:val="22"/>
          <w:lang w:val="bg-BG"/>
        </w:rPr>
        <w:t xml:space="preserve">№ </w:t>
      </w:r>
      <w:r>
        <w:rPr>
          <w:szCs w:val="22"/>
        </w:rPr>
        <w:t>5</w:t>
      </w:r>
      <w:r>
        <w:rPr>
          <w:szCs w:val="22"/>
          <w:lang w:val="bg-BG"/>
        </w:rPr>
        <w:t xml:space="preserve"> -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Име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на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квалифицираното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лице</w:t>
      </w:r>
      <w:proofErr w:type="spellEnd"/>
      <w:r>
        <w:rPr>
          <w:szCs w:val="22"/>
          <w:lang w:val="bg-BG"/>
        </w:rPr>
        <w:t xml:space="preserve"> </w:t>
      </w:r>
      <w:r>
        <w:rPr>
          <w:szCs w:val="22"/>
        </w:rPr>
        <w:t xml:space="preserve">/ </w:t>
      </w:r>
      <w:r>
        <w:rPr>
          <w:sz w:val="20"/>
        </w:rPr>
        <w:t xml:space="preserve">Annex No. 5– Name of the qualified person </w:t>
      </w:r>
    </w:p>
    <w:p w:rsidR="00DC7595" w:rsidRDefault="00DC7595" w:rsidP="00DC7595">
      <w:pPr>
        <w:spacing w:before="120"/>
        <w:jc w:val="both"/>
        <w:rPr>
          <w:sz w:val="18"/>
          <w:szCs w:val="18"/>
        </w:rPr>
      </w:pPr>
      <w:r>
        <w:rPr>
          <w:szCs w:val="22"/>
          <w:lang w:val="bg-BG"/>
        </w:rPr>
        <w:t>Приложение</w:t>
      </w:r>
      <w:r w:rsidRPr="00E12220">
        <w:rPr>
          <w:szCs w:val="22"/>
        </w:rPr>
        <w:t xml:space="preserve"> </w:t>
      </w:r>
      <w:r>
        <w:rPr>
          <w:szCs w:val="22"/>
          <w:lang w:val="bg-BG"/>
        </w:rPr>
        <w:t xml:space="preserve">№ </w:t>
      </w:r>
      <w:r w:rsidRPr="00E12220">
        <w:rPr>
          <w:szCs w:val="22"/>
        </w:rPr>
        <w:t>7</w:t>
      </w:r>
      <w:r>
        <w:rPr>
          <w:szCs w:val="22"/>
          <w:lang w:val="bg-BG"/>
        </w:rPr>
        <w:t>-</w:t>
      </w:r>
      <w:r w:rsidRPr="00044989">
        <w:rPr>
          <w:szCs w:val="22"/>
          <w:lang w:val="ru-RU"/>
        </w:rPr>
        <w:t>Дата</w:t>
      </w:r>
      <w:r w:rsidRPr="00E12220">
        <w:rPr>
          <w:szCs w:val="22"/>
        </w:rPr>
        <w:t xml:space="preserve"> </w:t>
      </w:r>
      <w:r w:rsidRPr="00044989">
        <w:rPr>
          <w:szCs w:val="22"/>
          <w:lang w:val="ru-RU"/>
        </w:rPr>
        <w:t>на</w:t>
      </w:r>
      <w:r w:rsidRPr="00E12220">
        <w:rPr>
          <w:szCs w:val="22"/>
        </w:rPr>
        <w:t xml:space="preserve"> </w:t>
      </w:r>
      <w:r w:rsidRPr="00044989">
        <w:rPr>
          <w:szCs w:val="22"/>
          <w:lang w:val="ru-RU"/>
        </w:rPr>
        <w:t>проведената</w:t>
      </w:r>
      <w:r w:rsidRPr="00E12220">
        <w:rPr>
          <w:szCs w:val="22"/>
        </w:rPr>
        <w:t xml:space="preserve"> </w:t>
      </w:r>
      <w:r w:rsidRPr="00044989">
        <w:rPr>
          <w:szCs w:val="22"/>
          <w:lang w:val="ru-RU"/>
        </w:rPr>
        <w:t>инспекция</w:t>
      </w:r>
      <w:r w:rsidRPr="00E12220">
        <w:rPr>
          <w:szCs w:val="22"/>
        </w:rPr>
        <w:t xml:space="preserve"> </w:t>
      </w:r>
      <w:r w:rsidRPr="00044989">
        <w:rPr>
          <w:szCs w:val="22"/>
          <w:lang w:val="ru-RU"/>
        </w:rPr>
        <w:t>за</w:t>
      </w:r>
      <w:r w:rsidRPr="00E12220">
        <w:rPr>
          <w:szCs w:val="22"/>
        </w:rPr>
        <w:t xml:space="preserve"> </w:t>
      </w:r>
      <w:r w:rsidRPr="00044989">
        <w:rPr>
          <w:szCs w:val="22"/>
          <w:lang w:val="ru-RU"/>
        </w:rPr>
        <w:t>издаване</w:t>
      </w:r>
      <w:r w:rsidRPr="00E12220">
        <w:rPr>
          <w:szCs w:val="22"/>
        </w:rPr>
        <w:t xml:space="preserve"> </w:t>
      </w:r>
      <w:r w:rsidRPr="00044989">
        <w:rPr>
          <w:szCs w:val="22"/>
          <w:lang w:val="ru-RU"/>
        </w:rPr>
        <w:t>на</w:t>
      </w:r>
      <w:r w:rsidRPr="00E12220">
        <w:rPr>
          <w:szCs w:val="22"/>
        </w:rPr>
        <w:t xml:space="preserve"> </w:t>
      </w:r>
      <w:r>
        <w:rPr>
          <w:szCs w:val="22"/>
          <w:lang w:val="ru-RU"/>
        </w:rPr>
        <w:t>разрешението</w:t>
      </w:r>
      <w:r w:rsidRPr="00E12220">
        <w:rPr>
          <w:szCs w:val="22"/>
        </w:rPr>
        <w:t xml:space="preserve"> / </w:t>
      </w:r>
      <w:r w:rsidRPr="0026324D">
        <w:rPr>
          <w:sz w:val="20"/>
          <w:lang w:val="en-US"/>
        </w:rPr>
        <w:t>Annex</w:t>
      </w:r>
      <w:r w:rsidRPr="00E12220">
        <w:rPr>
          <w:sz w:val="20"/>
        </w:rPr>
        <w:t xml:space="preserve"> </w:t>
      </w:r>
      <w:r w:rsidRPr="0026324D">
        <w:rPr>
          <w:sz w:val="20"/>
          <w:lang w:val="en-US"/>
        </w:rPr>
        <w:t>No</w:t>
      </w:r>
      <w:r w:rsidRPr="00E12220">
        <w:rPr>
          <w:sz w:val="20"/>
        </w:rPr>
        <w:t xml:space="preserve">. 7– </w:t>
      </w:r>
      <w:r>
        <w:rPr>
          <w:sz w:val="18"/>
          <w:szCs w:val="18"/>
        </w:rPr>
        <w:t xml:space="preserve">Date of Inspection on which authorisation was granted </w:t>
      </w:r>
    </w:p>
    <w:p w:rsidR="00DC7595" w:rsidRPr="00395FB1" w:rsidRDefault="00DC7595" w:rsidP="00DC7595">
      <w:pPr>
        <w:spacing w:before="120"/>
        <w:jc w:val="both"/>
        <w:rPr>
          <w:sz w:val="20"/>
          <w:lang w:val="bg-BG"/>
        </w:rPr>
      </w:pPr>
      <w:r>
        <w:rPr>
          <w:sz w:val="24"/>
          <w:szCs w:val="24"/>
          <w:lang w:val="bg-BG"/>
        </w:rPr>
        <w:t xml:space="preserve">Производителят </w:t>
      </w:r>
      <w:r>
        <w:rPr>
          <w:sz w:val="24"/>
          <w:szCs w:val="24"/>
          <w:u w:val="single"/>
          <w:lang w:val="bg-BG"/>
        </w:rPr>
        <w:t>има / няма</w:t>
      </w:r>
      <w:r w:rsidRPr="00395FB1">
        <w:rPr>
          <w:sz w:val="24"/>
          <w:szCs w:val="24"/>
          <w:u w:val="single"/>
          <w:lang w:val="bg-BG"/>
        </w:rPr>
        <w:t xml:space="preserve"> *</w:t>
      </w:r>
      <w:r>
        <w:rPr>
          <w:sz w:val="24"/>
          <w:szCs w:val="24"/>
          <w:lang w:val="bg-BG"/>
        </w:rPr>
        <w:t xml:space="preserve"> обект за производство по договор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>– Приложение № 3</w:t>
      </w:r>
      <w:r w:rsidRPr="00395FB1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 xml:space="preserve"> </w:t>
      </w:r>
      <w:r w:rsidRPr="00395FB1">
        <w:rPr>
          <w:sz w:val="24"/>
          <w:szCs w:val="24"/>
          <w:lang w:val="bg-BG"/>
        </w:rPr>
        <w:t xml:space="preserve">/ </w:t>
      </w:r>
      <w:r>
        <w:rPr>
          <w:sz w:val="20"/>
          <w:lang w:val="en-US"/>
        </w:rPr>
        <w:t>The</w:t>
      </w:r>
      <w:r w:rsidRPr="00395FB1">
        <w:rPr>
          <w:sz w:val="20"/>
          <w:lang w:val="bg-BG"/>
        </w:rPr>
        <w:t xml:space="preserve"> </w:t>
      </w:r>
      <w:r>
        <w:rPr>
          <w:sz w:val="20"/>
          <w:lang w:val="en-US"/>
        </w:rPr>
        <w:t>manufacturer</w:t>
      </w:r>
      <w:r w:rsidRPr="00395FB1">
        <w:rPr>
          <w:sz w:val="20"/>
          <w:lang w:val="bg-BG"/>
        </w:rPr>
        <w:t xml:space="preserve"> </w:t>
      </w:r>
      <w:r>
        <w:rPr>
          <w:sz w:val="20"/>
          <w:u w:val="single"/>
          <w:lang w:val="en-US"/>
        </w:rPr>
        <w:t>has</w:t>
      </w:r>
      <w:r w:rsidRPr="00395FB1">
        <w:rPr>
          <w:sz w:val="20"/>
          <w:u w:val="single"/>
          <w:lang w:val="bg-BG"/>
        </w:rPr>
        <w:t xml:space="preserve"> / </w:t>
      </w:r>
      <w:r>
        <w:rPr>
          <w:sz w:val="20"/>
          <w:u w:val="single"/>
          <w:lang w:val="en-US"/>
        </w:rPr>
        <w:t>has</w:t>
      </w:r>
      <w:r w:rsidRPr="00395FB1">
        <w:rPr>
          <w:sz w:val="20"/>
          <w:u w:val="single"/>
          <w:lang w:val="bg-BG"/>
        </w:rPr>
        <w:t xml:space="preserve"> </w:t>
      </w:r>
      <w:r w:rsidRPr="00AF1EA0">
        <w:rPr>
          <w:sz w:val="20"/>
          <w:lang w:val="en-US"/>
        </w:rPr>
        <w:t xml:space="preserve">not </w:t>
      </w:r>
      <w:r>
        <w:rPr>
          <w:sz w:val="20"/>
          <w:lang w:val="en-US"/>
        </w:rPr>
        <w:t>a</w:t>
      </w:r>
      <w:r w:rsidRPr="00AF1EA0">
        <w:rPr>
          <w:sz w:val="20"/>
          <w:lang w:val="en-US"/>
        </w:rPr>
        <w:t xml:space="preserve"> Contract Manufacturing Site(s)–</w:t>
      </w:r>
      <w:r w:rsidRPr="00395FB1">
        <w:rPr>
          <w:sz w:val="20"/>
          <w:lang w:val="bg-BG"/>
        </w:rPr>
        <w:t xml:space="preserve"> </w:t>
      </w:r>
      <w:r>
        <w:rPr>
          <w:sz w:val="20"/>
          <w:lang w:val="en-US"/>
        </w:rPr>
        <w:t>Annex</w:t>
      </w:r>
      <w:r w:rsidRPr="00395FB1">
        <w:rPr>
          <w:sz w:val="20"/>
          <w:lang w:val="bg-BG"/>
        </w:rPr>
        <w:t xml:space="preserve"> </w:t>
      </w:r>
      <w:r>
        <w:rPr>
          <w:sz w:val="20"/>
          <w:lang w:val="en-US"/>
        </w:rPr>
        <w:t>No</w:t>
      </w:r>
      <w:r w:rsidRPr="00395FB1">
        <w:rPr>
          <w:sz w:val="20"/>
          <w:lang w:val="bg-BG"/>
        </w:rPr>
        <w:t>.3</w:t>
      </w:r>
    </w:p>
    <w:p w:rsidR="00DC7595" w:rsidRDefault="00DC7595" w:rsidP="00DC7595">
      <w:pPr>
        <w:spacing w:before="120"/>
        <w:jc w:val="both"/>
        <w:rPr>
          <w:sz w:val="20"/>
          <w:lang w:val="en-US"/>
        </w:rPr>
      </w:pPr>
      <w:r>
        <w:rPr>
          <w:sz w:val="24"/>
          <w:szCs w:val="24"/>
          <w:lang w:val="bg-BG"/>
        </w:rPr>
        <w:t xml:space="preserve">Производителят </w:t>
      </w:r>
      <w:r>
        <w:rPr>
          <w:sz w:val="24"/>
          <w:szCs w:val="24"/>
          <w:u w:val="single"/>
          <w:lang w:val="bg-BG"/>
        </w:rPr>
        <w:t>има / няма</w:t>
      </w:r>
      <w:r>
        <w:rPr>
          <w:sz w:val="24"/>
          <w:szCs w:val="24"/>
          <w:u w:val="single"/>
          <w:lang w:val="en-US"/>
        </w:rPr>
        <w:t xml:space="preserve"> *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bg-BG"/>
        </w:rPr>
        <w:t>лаборатория по договор – Приложение № 4</w:t>
      </w:r>
      <w:r>
        <w:rPr>
          <w:sz w:val="24"/>
          <w:szCs w:val="24"/>
          <w:lang w:val="en-US"/>
        </w:rPr>
        <w:t xml:space="preserve">. / </w:t>
      </w:r>
      <w:r>
        <w:rPr>
          <w:sz w:val="20"/>
          <w:lang w:val="en-US"/>
        </w:rPr>
        <w:t xml:space="preserve">The manufacturer </w:t>
      </w:r>
      <w:r>
        <w:rPr>
          <w:sz w:val="20"/>
          <w:u w:val="single"/>
          <w:lang w:val="en-US"/>
        </w:rPr>
        <w:t>has / has not *</w:t>
      </w:r>
      <w:r>
        <w:rPr>
          <w:sz w:val="20"/>
          <w:lang w:val="en-US"/>
        </w:rPr>
        <w:t xml:space="preserve"> a control laboratory under a contract – Annex No. 4.</w:t>
      </w:r>
    </w:p>
    <w:p w:rsidR="00DC7595" w:rsidRDefault="00DC7595" w:rsidP="00DC7595">
      <w:pPr>
        <w:jc w:val="both"/>
        <w:rPr>
          <w:b/>
          <w:i/>
          <w:sz w:val="20"/>
          <w:lang w:val="en-US"/>
        </w:rPr>
      </w:pPr>
      <w:r>
        <w:rPr>
          <w:b/>
          <w:i/>
          <w:sz w:val="20"/>
          <w:lang w:val="en-US"/>
        </w:rPr>
        <w:t xml:space="preserve">* </w:t>
      </w:r>
      <w:r>
        <w:rPr>
          <w:b/>
          <w:i/>
          <w:sz w:val="20"/>
          <w:lang w:val="bg-BG"/>
        </w:rPr>
        <w:t xml:space="preserve">Ненужното се задрасква / </w:t>
      </w:r>
      <w:r>
        <w:rPr>
          <w:b/>
          <w:i/>
          <w:sz w:val="20"/>
          <w:lang w:val="en-US"/>
        </w:rPr>
        <w:t>Delete as appropriate</w:t>
      </w:r>
      <w:r w:rsidRPr="00AF1EA0">
        <w:t xml:space="preserve"> </w:t>
      </w:r>
    </w:p>
    <w:p w:rsidR="00DC7595" w:rsidRDefault="00DC7595" w:rsidP="00DC7595">
      <w:pPr>
        <w:jc w:val="both"/>
        <w:rPr>
          <w:sz w:val="24"/>
          <w:szCs w:val="24"/>
        </w:rPr>
      </w:pPr>
    </w:p>
    <w:p w:rsidR="000306DD" w:rsidRPr="000770CF" w:rsidRDefault="000306DD" w:rsidP="000306DD">
      <w:pPr>
        <w:spacing w:line="245" w:lineRule="auto"/>
        <w:jc w:val="both"/>
        <w:rPr>
          <w:color w:val="000000"/>
          <w:sz w:val="24"/>
          <w:szCs w:val="24"/>
          <w:lang w:val="ru-RU"/>
        </w:rPr>
      </w:pPr>
      <w:proofErr w:type="spellStart"/>
      <w:r>
        <w:rPr>
          <w:sz w:val="24"/>
          <w:szCs w:val="24"/>
        </w:rPr>
        <w:t>О</w:t>
      </w:r>
      <w:r w:rsidRPr="00F113ED">
        <w:rPr>
          <w:sz w:val="24"/>
          <w:szCs w:val="24"/>
        </w:rPr>
        <w:t>писание</w:t>
      </w:r>
      <w:proofErr w:type="spellEnd"/>
      <w:r w:rsidRPr="00F113ED">
        <w:rPr>
          <w:sz w:val="24"/>
          <w:szCs w:val="24"/>
        </w:rPr>
        <w:t xml:space="preserve"> </w:t>
      </w:r>
      <w:proofErr w:type="spellStart"/>
      <w:r w:rsidRPr="00F113ED">
        <w:rPr>
          <w:sz w:val="24"/>
          <w:szCs w:val="24"/>
        </w:rPr>
        <w:t>на</w:t>
      </w:r>
      <w:proofErr w:type="spellEnd"/>
      <w:r w:rsidRPr="00F113ED">
        <w:rPr>
          <w:sz w:val="24"/>
          <w:szCs w:val="24"/>
        </w:rPr>
        <w:t xml:space="preserve"> </w:t>
      </w:r>
      <w:proofErr w:type="spellStart"/>
      <w:r w:rsidRPr="00F113ED">
        <w:rPr>
          <w:sz w:val="24"/>
          <w:szCs w:val="24"/>
        </w:rPr>
        <w:t>промяната</w:t>
      </w:r>
      <w:proofErr w:type="spellEnd"/>
      <w:r>
        <w:rPr>
          <w:sz w:val="24"/>
          <w:szCs w:val="24"/>
          <w:lang w:val="bg-BG"/>
        </w:rPr>
        <w:t xml:space="preserve"> </w:t>
      </w:r>
      <w:r>
        <w:rPr>
          <w:szCs w:val="22"/>
          <w:lang w:val="bg-BG"/>
        </w:rPr>
        <w:t>/</w:t>
      </w:r>
      <w:r w:rsidRPr="00815506">
        <w:rPr>
          <w:szCs w:val="22"/>
          <w:lang w:val="en-US"/>
        </w:rPr>
        <w:t>Amendment description</w:t>
      </w:r>
      <w:r w:rsidRPr="000306DD">
        <w:rPr>
          <w:szCs w:val="22"/>
          <w:lang w:val="en-US"/>
        </w:rPr>
        <w:t>/</w:t>
      </w:r>
      <w:r w:rsidRPr="00815506">
        <w:rPr>
          <w:szCs w:val="22"/>
        </w:rPr>
        <w:t>:</w:t>
      </w:r>
    </w:p>
    <w:p w:rsidR="000306DD" w:rsidRDefault="000306DD" w:rsidP="000306DD">
      <w:pPr>
        <w:tabs>
          <w:tab w:val="left" w:pos="3840"/>
        </w:tabs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  <w:lang w:val="en-US"/>
        </w:rPr>
        <w:t>…………………………………………………………………………</w:t>
      </w:r>
      <w:r w:rsidR="00E4430B">
        <w:rPr>
          <w:b/>
          <w:sz w:val="24"/>
          <w:szCs w:val="24"/>
          <w:lang w:val="en-US"/>
        </w:rPr>
        <w:t>…</w:t>
      </w:r>
      <w:r w:rsidR="00E4430B">
        <w:rPr>
          <w:b/>
          <w:sz w:val="24"/>
          <w:szCs w:val="24"/>
          <w:lang w:val="bg-BG"/>
        </w:rPr>
        <w:t>……..</w:t>
      </w:r>
      <w:r w:rsidRPr="002E3889">
        <w:rPr>
          <w:b/>
          <w:sz w:val="24"/>
          <w:szCs w:val="24"/>
          <w:lang w:val="ru-RU"/>
        </w:rPr>
        <w:t xml:space="preserve"> </w:t>
      </w:r>
    </w:p>
    <w:p w:rsidR="000306DD" w:rsidRPr="002E3889" w:rsidRDefault="000306DD" w:rsidP="000306DD">
      <w:pPr>
        <w:tabs>
          <w:tab w:val="left" w:pos="3840"/>
        </w:tabs>
        <w:rPr>
          <w:b/>
          <w:sz w:val="24"/>
          <w:szCs w:val="24"/>
          <w:lang w:val="ru-RU"/>
        </w:rPr>
      </w:pPr>
    </w:p>
    <w:p w:rsidR="000306DD" w:rsidRPr="00815506" w:rsidRDefault="00A23E54" w:rsidP="000306DD">
      <w:pPr>
        <w:spacing w:line="200" w:lineRule="exact"/>
        <w:rPr>
          <w:sz w:val="24"/>
          <w:szCs w:val="24"/>
          <w:lang w:val="bg-BG"/>
        </w:rPr>
      </w:pPr>
      <w:proofErr w:type="spellStart"/>
      <w:r w:rsidRPr="00A23E54">
        <w:rPr>
          <w:sz w:val="24"/>
          <w:szCs w:val="24"/>
        </w:rPr>
        <w:t>Настоящ</w:t>
      </w:r>
      <w:proofErr w:type="spellEnd"/>
      <w:r>
        <w:rPr>
          <w:sz w:val="24"/>
          <w:szCs w:val="24"/>
          <w:lang w:val="bg-BG"/>
        </w:rPr>
        <w:t>о</w:t>
      </w:r>
      <w:proofErr w:type="spellStart"/>
      <w:r w:rsidR="000306DD" w:rsidRPr="00815506">
        <w:rPr>
          <w:sz w:val="24"/>
          <w:szCs w:val="24"/>
        </w:rPr>
        <w:t>то</w:t>
      </w:r>
      <w:proofErr w:type="spellEnd"/>
      <w:r w:rsidR="000306DD" w:rsidRPr="00815506">
        <w:rPr>
          <w:sz w:val="24"/>
          <w:szCs w:val="24"/>
        </w:rPr>
        <w:t xml:space="preserve"> </w:t>
      </w:r>
      <w:proofErr w:type="spellStart"/>
      <w:r w:rsidR="000306DD" w:rsidRPr="00815506">
        <w:rPr>
          <w:sz w:val="24"/>
          <w:szCs w:val="24"/>
        </w:rPr>
        <w:t>изменение</w:t>
      </w:r>
      <w:proofErr w:type="spellEnd"/>
      <w:r w:rsidR="000306DD" w:rsidRPr="00815506">
        <w:rPr>
          <w:sz w:val="24"/>
          <w:szCs w:val="24"/>
        </w:rPr>
        <w:t xml:space="preserve"> е </w:t>
      </w:r>
      <w:proofErr w:type="spellStart"/>
      <w:r w:rsidR="000306DD" w:rsidRPr="00815506">
        <w:rPr>
          <w:sz w:val="24"/>
          <w:szCs w:val="24"/>
        </w:rPr>
        <w:t>неразделна</w:t>
      </w:r>
      <w:proofErr w:type="spellEnd"/>
      <w:r w:rsidR="000306DD" w:rsidRPr="00815506">
        <w:rPr>
          <w:sz w:val="24"/>
          <w:szCs w:val="24"/>
        </w:rPr>
        <w:t xml:space="preserve"> </w:t>
      </w:r>
      <w:proofErr w:type="spellStart"/>
      <w:r w:rsidR="000306DD" w:rsidRPr="00815506">
        <w:rPr>
          <w:sz w:val="24"/>
          <w:szCs w:val="24"/>
        </w:rPr>
        <w:t>част</w:t>
      </w:r>
      <w:proofErr w:type="spellEnd"/>
      <w:r w:rsidR="000306DD" w:rsidRPr="00815506">
        <w:rPr>
          <w:sz w:val="24"/>
          <w:szCs w:val="24"/>
        </w:rPr>
        <w:t xml:space="preserve"> </w:t>
      </w:r>
      <w:proofErr w:type="spellStart"/>
      <w:r w:rsidR="000306DD" w:rsidRPr="00815506">
        <w:rPr>
          <w:sz w:val="24"/>
          <w:szCs w:val="24"/>
        </w:rPr>
        <w:t>от</w:t>
      </w:r>
      <w:proofErr w:type="spellEnd"/>
      <w:r w:rsidR="000306DD" w:rsidRPr="00815506">
        <w:rPr>
          <w:sz w:val="24"/>
          <w:szCs w:val="24"/>
        </w:rPr>
        <w:t xml:space="preserve"> </w:t>
      </w:r>
      <w:proofErr w:type="spellStart"/>
      <w:r w:rsidR="000306DD" w:rsidRPr="00815506">
        <w:rPr>
          <w:sz w:val="24"/>
          <w:szCs w:val="24"/>
        </w:rPr>
        <w:t>Разрешение</w:t>
      </w:r>
      <w:proofErr w:type="spellEnd"/>
      <w:r w:rsidR="000306DD" w:rsidRPr="00815506">
        <w:rPr>
          <w:sz w:val="24"/>
          <w:szCs w:val="24"/>
        </w:rPr>
        <w:t xml:space="preserve"> </w:t>
      </w:r>
      <w:proofErr w:type="spellStart"/>
      <w:r w:rsidR="000306DD" w:rsidRPr="00815506">
        <w:rPr>
          <w:sz w:val="24"/>
          <w:szCs w:val="24"/>
        </w:rPr>
        <w:t>за</w:t>
      </w:r>
      <w:proofErr w:type="spellEnd"/>
      <w:r w:rsidR="000306DD" w:rsidRPr="00815506">
        <w:rPr>
          <w:sz w:val="24"/>
          <w:szCs w:val="24"/>
        </w:rPr>
        <w:t xml:space="preserve"> </w:t>
      </w:r>
      <w:proofErr w:type="spellStart"/>
      <w:r w:rsidR="000306DD" w:rsidRPr="00815506">
        <w:rPr>
          <w:sz w:val="24"/>
          <w:szCs w:val="24"/>
        </w:rPr>
        <w:t>производство</w:t>
      </w:r>
      <w:proofErr w:type="spellEnd"/>
      <w:r w:rsidR="000306DD" w:rsidRPr="00815506">
        <w:rPr>
          <w:sz w:val="24"/>
          <w:szCs w:val="24"/>
        </w:rPr>
        <w:t>/</w:t>
      </w:r>
      <w:proofErr w:type="spellStart"/>
      <w:r w:rsidR="000306DD" w:rsidRPr="00815506">
        <w:rPr>
          <w:sz w:val="24"/>
          <w:szCs w:val="24"/>
        </w:rPr>
        <w:t>внасяне</w:t>
      </w:r>
      <w:proofErr w:type="spellEnd"/>
      <w:r w:rsidR="000306DD" w:rsidRPr="00815506">
        <w:rPr>
          <w:sz w:val="24"/>
          <w:szCs w:val="24"/>
          <w:lang w:val="bg-BG"/>
        </w:rPr>
        <w:t xml:space="preserve"> на</w:t>
      </w:r>
    </w:p>
    <w:p w:rsidR="000306DD" w:rsidRPr="00815506" w:rsidRDefault="000306DD" w:rsidP="000306DD">
      <w:pPr>
        <w:spacing w:line="200" w:lineRule="exact"/>
        <w:rPr>
          <w:b/>
          <w:szCs w:val="22"/>
          <w:lang w:val="bg-BG"/>
        </w:rPr>
      </w:pPr>
      <w:proofErr w:type="spellStart"/>
      <w:proofErr w:type="gramStart"/>
      <w:r w:rsidRPr="00815506">
        <w:rPr>
          <w:sz w:val="24"/>
          <w:szCs w:val="24"/>
        </w:rPr>
        <w:t>ветеринарни</w:t>
      </w:r>
      <w:proofErr w:type="spellEnd"/>
      <w:proofErr w:type="gramEnd"/>
      <w:r w:rsidRPr="00815506">
        <w:rPr>
          <w:sz w:val="24"/>
          <w:szCs w:val="24"/>
        </w:rPr>
        <w:t xml:space="preserve"> </w:t>
      </w:r>
      <w:proofErr w:type="spellStart"/>
      <w:r w:rsidRPr="00815506">
        <w:rPr>
          <w:sz w:val="24"/>
          <w:szCs w:val="24"/>
        </w:rPr>
        <w:t>лекарствени</w:t>
      </w:r>
      <w:proofErr w:type="spellEnd"/>
      <w:r w:rsidRPr="00815506">
        <w:rPr>
          <w:sz w:val="24"/>
          <w:szCs w:val="24"/>
        </w:rPr>
        <w:t xml:space="preserve"> </w:t>
      </w:r>
      <w:proofErr w:type="spellStart"/>
      <w:r w:rsidRPr="00815506">
        <w:rPr>
          <w:sz w:val="24"/>
          <w:szCs w:val="24"/>
        </w:rPr>
        <w:t>продукти</w:t>
      </w:r>
      <w:proofErr w:type="spellEnd"/>
      <w:r w:rsidRPr="00815506">
        <w:rPr>
          <w:sz w:val="24"/>
          <w:szCs w:val="24"/>
        </w:rPr>
        <w:t xml:space="preserve"> №……..../……..…………. г.</w:t>
      </w:r>
      <w:r>
        <w:rPr>
          <w:b/>
          <w:sz w:val="24"/>
          <w:szCs w:val="24"/>
          <w:lang w:val="bg-BG"/>
        </w:rPr>
        <w:t xml:space="preserve"> </w:t>
      </w:r>
      <w:r w:rsidRPr="00815506">
        <w:rPr>
          <w:b/>
          <w:szCs w:val="22"/>
          <w:lang w:val="bg-BG"/>
        </w:rPr>
        <w:t>/</w:t>
      </w:r>
      <w:r w:rsidRPr="00815506">
        <w:rPr>
          <w:szCs w:val="22"/>
          <w:lang w:val="en-US"/>
        </w:rPr>
        <w:t xml:space="preserve">This amendment shall be considered as being an integral part of Manufacturing </w:t>
      </w:r>
      <w:proofErr w:type="spellStart"/>
      <w:r w:rsidRPr="00815506">
        <w:rPr>
          <w:szCs w:val="22"/>
          <w:lang w:val="en-US"/>
        </w:rPr>
        <w:t>Authporization</w:t>
      </w:r>
      <w:proofErr w:type="spellEnd"/>
      <w:r w:rsidRPr="00815506">
        <w:rPr>
          <w:b/>
          <w:szCs w:val="22"/>
          <w:lang w:val="bg-BG"/>
        </w:rPr>
        <w:t xml:space="preserve"> </w:t>
      </w:r>
      <w:r w:rsidRPr="00815506">
        <w:rPr>
          <w:szCs w:val="22"/>
          <w:lang w:val="en-US"/>
        </w:rPr>
        <w:t>No</w:t>
      </w:r>
      <w:r w:rsidRPr="00815506">
        <w:rPr>
          <w:b/>
          <w:szCs w:val="22"/>
          <w:lang w:val="en-US"/>
        </w:rPr>
        <w:t>…….</w:t>
      </w:r>
      <w:r w:rsidRPr="00815506">
        <w:rPr>
          <w:b/>
          <w:szCs w:val="22"/>
          <w:lang w:val="bg-BG"/>
        </w:rPr>
        <w:t>/</w:t>
      </w:r>
    </w:p>
    <w:p w:rsidR="00CC551D" w:rsidRDefault="00CC551D" w:rsidP="00CC551D">
      <w:pPr>
        <w:ind w:left="2832" w:right="252" w:firstLine="708"/>
        <w:rPr>
          <w:b/>
          <w:sz w:val="28"/>
          <w:szCs w:val="28"/>
        </w:rPr>
      </w:pPr>
    </w:p>
    <w:p w:rsidR="00CC551D" w:rsidRPr="00177E2C" w:rsidRDefault="00CC551D" w:rsidP="00CC551D">
      <w:pPr>
        <w:rPr>
          <w:b/>
          <w:sz w:val="24"/>
          <w:szCs w:val="24"/>
          <w:lang w:val="bg-BG"/>
        </w:rPr>
      </w:pPr>
      <w:r w:rsidRPr="00177E2C">
        <w:rPr>
          <w:b/>
          <w:sz w:val="24"/>
          <w:szCs w:val="24"/>
          <w:lang w:val="bg-BG"/>
        </w:rPr>
        <w:t>ИЗПЪЛНИТЕЛЕН ДИРЕКТОР:</w:t>
      </w:r>
    </w:p>
    <w:p w:rsidR="00DC7595" w:rsidRDefault="00CC551D">
      <w:pPr>
        <w:rPr>
          <w:b/>
          <w:sz w:val="24"/>
          <w:szCs w:val="24"/>
          <w:lang w:val="bg-BG"/>
        </w:rPr>
      </w:pPr>
      <w:r w:rsidRPr="00177E2C">
        <w:rPr>
          <w:b/>
          <w:sz w:val="24"/>
          <w:szCs w:val="24"/>
          <w:lang w:val="en-US"/>
        </w:rPr>
        <w:t>EXECUTIVE</w:t>
      </w:r>
      <w:r w:rsidRPr="0074711B">
        <w:rPr>
          <w:b/>
          <w:sz w:val="24"/>
          <w:szCs w:val="24"/>
          <w:lang w:val="ru-RU"/>
        </w:rPr>
        <w:t xml:space="preserve"> </w:t>
      </w:r>
      <w:r w:rsidRPr="00177E2C">
        <w:rPr>
          <w:b/>
          <w:sz w:val="24"/>
          <w:szCs w:val="24"/>
          <w:lang w:val="en-US"/>
        </w:rPr>
        <w:t>DIRECTOR</w:t>
      </w:r>
      <w:r w:rsidRPr="00177E2C">
        <w:rPr>
          <w:b/>
          <w:sz w:val="24"/>
          <w:szCs w:val="24"/>
          <w:lang w:val="bg-BG"/>
        </w:rPr>
        <w:t>:</w:t>
      </w:r>
    </w:p>
    <w:p w:rsidR="00295343" w:rsidRPr="00A655C8" w:rsidRDefault="00DC7595">
      <w:pPr>
        <w:rPr>
          <w:b/>
          <w:bCs/>
          <w:sz w:val="20"/>
        </w:rPr>
      </w:pPr>
      <w:r w:rsidRPr="00C9445B">
        <w:rPr>
          <w:i/>
          <w:lang w:val="en-US"/>
        </w:rPr>
        <w:t>(</w:t>
      </w:r>
      <w:proofErr w:type="gramStart"/>
      <w:r w:rsidRPr="00C9445B">
        <w:rPr>
          <w:i/>
          <w:lang w:val="bg-BG"/>
        </w:rPr>
        <w:t>или</w:t>
      </w:r>
      <w:proofErr w:type="gramEnd"/>
      <w:r w:rsidRPr="00C9445B">
        <w:rPr>
          <w:i/>
          <w:lang w:val="bg-BG"/>
        </w:rPr>
        <w:t xml:space="preserve"> оправомощено лице</w:t>
      </w:r>
      <w:r w:rsidRPr="00C9445B">
        <w:rPr>
          <w:i/>
          <w:lang w:val="en-US"/>
        </w:rPr>
        <w:t>)</w:t>
      </w:r>
    </w:p>
    <w:sectPr w:rsidR="00295343" w:rsidRPr="00A655C8" w:rsidSect="006B48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1106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880" w:rsidRDefault="00CB3880" w:rsidP="00D74529">
      <w:r>
        <w:separator/>
      </w:r>
    </w:p>
  </w:endnote>
  <w:endnote w:type="continuationSeparator" w:id="0">
    <w:p w:rsidR="00CB3880" w:rsidRDefault="00CB3880" w:rsidP="00D7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30B" w:rsidRDefault="00E44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529" w:rsidRPr="00DE1C0F" w:rsidRDefault="00D74529" w:rsidP="00E4430B">
    <w:pPr>
      <w:overflowPunct w:val="0"/>
      <w:autoSpaceDE w:val="0"/>
      <w:autoSpaceDN w:val="0"/>
      <w:adjustRightInd w:val="0"/>
      <w:jc w:val="center"/>
      <w:rPr>
        <w:rFonts w:ascii="Calibri" w:hAnsi="Calibri" w:cs="Calibri"/>
        <w:bCs/>
        <w:sz w:val="20"/>
        <w:lang w:val="ru-RU"/>
      </w:rPr>
    </w:pPr>
    <w:r w:rsidRPr="00DE1C0F">
      <w:rPr>
        <w:rFonts w:ascii="Calibri" w:hAnsi="Calibri" w:cs="Calibri"/>
        <w:bCs/>
        <w:sz w:val="20"/>
      </w:rPr>
      <w:sym w:font="Wingdings" w:char="F02A"/>
    </w:r>
    <w:r w:rsidRPr="00DE1C0F">
      <w:rPr>
        <w:rFonts w:ascii="Calibri" w:hAnsi="Calibri" w:cs="Calibri"/>
        <w:bCs/>
        <w:sz w:val="20"/>
        <w:lang w:val="ru-RU"/>
      </w:rPr>
      <w:t xml:space="preserve"> Гр. София, 1606, бул. ”Пенчо Славейков” № 15</w:t>
    </w:r>
    <w:r w:rsidRPr="00DE1C0F">
      <w:rPr>
        <w:rFonts w:ascii="Calibri" w:hAnsi="Calibri" w:cs="Calibri"/>
        <w:bCs/>
        <w:sz w:val="20"/>
        <w:lang w:val="en-US"/>
      </w:rPr>
      <w:t>A</w:t>
    </w:r>
  </w:p>
  <w:p w:rsidR="00D74529" w:rsidRPr="00DE1C0F" w:rsidRDefault="00E4430B" w:rsidP="00E4430B">
    <w:pPr>
      <w:pStyle w:val="Footer"/>
      <w:jc w:val="center"/>
      <w:rPr>
        <w:rFonts w:ascii="Calibri" w:hAnsi="Calibri" w:cs="Calibri"/>
      </w:rPr>
    </w:pPr>
    <w:r w:rsidRPr="00DE1C0F">
      <w:rPr>
        <w:rFonts w:ascii="Calibri" w:hAnsi="Calibri" w:cs="Calibri"/>
        <w:bCs/>
        <w:sz w:val="20"/>
        <w:lang w:val="bg-BG"/>
      </w:rPr>
      <w:t xml:space="preserve"> </w:t>
    </w:r>
    <w:r w:rsidR="00D74529" w:rsidRPr="00DE1C0F">
      <w:rPr>
        <w:rFonts w:ascii="Calibri" w:hAnsi="Calibri" w:cs="Calibri"/>
        <w:bCs/>
        <w:sz w:val="20"/>
      </w:rPr>
      <w:sym w:font="Wingdings" w:char="F028"/>
    </w:r>
    <w:r w:rsidR="00D74529" w:rsidRPr="00DE1C0F">
      <w:rPr>
        <w:rFonts w:ascii="Calibri" w:hAnsi="Calibri" w:cs="Calibri"/>
        <w:bCs/>
        <w:sz w:val="20"/>
      </w:rPr>
      <w:t xml:space="preserve"> </w:t>
    </w:r>
    <w:r w:rsidR="00D74529" w:rsidRPr="00DE1C0F">
      <w:rPr>
        <w:rFonts w:ascii="Calibri" w:hAnsi="Calibri" w:cs="Calibri"/>
        <w:bCs/>
        <w:sz w:val="20"/>
        <w:lang w:val="en-US"/>
      </w:rPr>
      <w:t>+359 (0) 2 </w:t>
    </w:r>
    <w:r w:rsidR="00D74529" w:rsidRPr="00DE1C0F">
      <w:rPr>
        <w:rFonts w:ascii="Calibri" w:hAnsi="Calibri" w:cs="Calibri"/>
        <w:bCs/>
        <w:sz w:val="20"/>
      </w:rPr>
      <w:t>915</w:t>
    </w:r>
    <w:r w:rsidR="00D74529" w:rsidRPr="00DE1C0F">
      <w:rPr>
        <w:rFonts w:ascii="Calibri" w:hAnsi="Calibri" w:cs="Calibri"/>
        <w:bCs/>
        <w:sz w:val="20"/>
        <w:lang w:val="en-US"/>
      </w:rPr>
      <w:t xml:space="preserve"> </w:t>
    </w:r>
    <w:r w:rsidR="00D74529" w:rsidRPr="00DE1C0F">
      <w:rPr>
        <w:rFonts w:ascii="Calibri" w:hAnsi="Calibri" w:cs="Calibri"/>
        <w:bCs/>
        <w:sz w:val="20"/>
      </w:rPr>
      <w:t>98</w:t>
    </w:r>
    <w:r w:rsidR="00D74529" w:rsidRPr="00DE1C0F">
      <w:rPr>
        <w:rFonts w:ascii="Calibri" w:hAnsi="Calibri" w:cs="Calibri"/>
        <w:bCs/>
        <w:sz w:val="20"/>
        <w:lang w:val="en-US"/>
      </w:rPr>
      <w:t xml:space="preserve"> </w:t>
    </w:r>
    <w:r w:rsidR="00D74529" w:rsidRPr="00DE1C0F">
      <w:rPr>
        <w:rFonts w:ascii="Calibri" w:hAnsi="Calibri" w:cs="Calibri"/>
        <w:bCs/>
        <w:sz w:val="20"/>
      </w:rPr>
      <w:t xml:space="preserve">20, </w:t>
    </w:r>
    <w:r w:rsidR="0083047C" w:rsidRPr="00DE1C0F">
      <w:rPr>
        <w:rFonts w:ascii="Calibri" w:hAnsi="Calibri" w:cs="Calibri"/>
        <w:bCs/>
        <w:noProof/>
        <w:sz w:val="20"/>
        <w:lang w:val="en-US"/>
      </w:rPr>
      <w:drawing>
        <wp:inline distT="0" distB="0" distL="0" distR="0">
          <wp:extent cx="79375" cy="79375"/>
          <wp:effectExtent l="0" t="0" r="0" b="0"/>
          <wp:docPr id="1" name="Picture 12" descr="MC900303505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C900303505[1]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" cy="7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4529" w:rsidRPr="00DE1C0F">
      <w:rPr>
        <w:rFonts w:ascii="Calibri" w:hAnsi="Calibri" w:cs="Calibri"/>
        <w:bCs/>
        <w:sz w:val="20"/>
        <w:lang w:val="en-US"/>
      </w:rPr>
      <w:t xml:space="preserve"> +359 (0) 2 </w:t>
    </w:r>
    <w:r w:rsidR="00D74529" w:rsidRPr="00DE1C0F">
      <w:rPr>
        <w:rFonts w:ascii="Calibri" w:hAnsi="Calibri" w:cs="Calibri"/>
        <w:bCs/>
        <w:sz w:val="20"/>
      </w:rPr>
      <w:t>9</w:t>
    </w:r>
    <w:r w:rsidR="0092538D" w:rsidRPr="00DE1C0F">
      <w:rPr>
        <w:rFonts w:ascii="Calibri" w:hAnsi="Calibri" w:cs="Calibri"/>
        <w:bCs/>
        <w:sz w:val="20"/>
      </w:rPr>
      <w:t>1</w:t>
    </w:r>
    <w:r w:rsidR="00D74529" w:rsidRPr="00DE1C0F">
      <w:rPr>
        <w:rFonts w:ascii="Calibri" w:hAnsi="Calibri" w:cs="Calibri"/>
        <w:bCs/>
        <w:sz w:val="20"/>
      </w:rPr>
      <w:t>5 9</w:t>
    </w:r>
    <w:r w:rsidR="0092538D" w:rsidRPr="00DE1C0F">
      <w:rPr>
        <w:rFonts w:ascii="Calibri" w:hAnsi="Calibri" w:cs="Calibri"/>
        <w:bCs/>
        <w:sz w:val="20"/>
      </w:rPr>
      <w:t>8</w:t>
    </w:r>
    <w:r w:rsidR="00D74529" w:rsidRPr="00DE1C0F">
      <w:rPr>
        <w:rFonts w:ascii="Calibri" w:hAnsi="Calibri" w:cs="Calibri"/>
        <w:bCs/>
        <w:sz w:val="20"/>
      </w:rPr>
      <w:t xml:space="preserve"> 9</w:t>
    </w:r>
    <w:r w:rsidR="0092538D" w:rsidRPr="00DE1C0F">
      <w:rPr>
        <w:rFonts w:ascii="Calibri" w:hAnsi="Calibri" w:cs="Calibri"/>
        <w:bCs/>
        <w:sz w:val="20"/>
      </w:rPr>
      <w:t>8</w:t>
    </w:r>
    <w:r w:rsidR="00D74529" w:rsidRPr="00DE1C0F">
      <w:rPr>
        <w:rFonts w:ascii="Calibri" w:hAnsi="Calibri" w:cs="Calibri"/>
        <w:bCs/>
        <w:sz w:val="20"/>
      </w:rPr>
      <w:t>,</w:t>
    </w:r>
    <w:r w:rsidR="00D74529" w:rsidRPr="00DE1C0F">
      <w:rPr>
        <w:rFonts w:ascii="Calibri" w:hAnsi="Calibri" w:cs="Calibri"/>
        <w:bCs/>
        <w:sz w:val="20"/>
        <w:lang w:val="en-US"/>
      </w:rPr>
      <w:t xml:space="preserve"> www.b</w:t>
    </w:r>
    <w:r w:rsidR="00CC551D" w:rsidRPr="00DE1C0F">
      <w:rPr>
        <w:rFonts w:ascii="Calibri" w:hAnsi="Calibri" w:cs="Calibri"/>
        <w:bCs/>
        <w:sz w:val="20"/>
        <w:lang w:val="en-US"/>
      </w:rPr>
      <w:t>fsa</w:t>
    </w:r>
    <w:r w:rsidR="00D74529" w:rsidRPr="00DE1C0F">
      <w:rPr>
        <w:rFonts w:ascii="Calibri" w:hAnsi="Calibri" w:cs="Calibri"/>
        <w:bCs/>
        <w:sz w:val="20"/>
        <w:lang w:val="en-US"/>
      </w:rPr>
      <w:t>.</w:t>
    </w:r>
    <w:r w:rsidR="00CC551D" w:rsidRPr="00DE1C0F">
      <w:rPr>
        <w:rFonts w:ascii="Calibri" w:hAnsi="Calibri" w:cs="Calibri"/>
        <w:bCs/>
        <w:sz w:val="20"/>
        <w:lang w:val="en-US"/>
      </w:rPr>
      <w:t>egov</w:t>
    </w:r>
    <w:r w:rsidR="00D74529" w:rsidRPr="00DE1C0F">
      <w:rPr>
        <w:rFonts w:ascii="Calibri" w:hAnsi="Calibri" w:cs="Calibri"/>
        <w:bCs/>
        <w:sz w:val="20"/>
        <w:lang w:val="en-US"/>
      </w:rPr>
      <w:t>.bg</w:t>
    </w:r>
  </w:p>
  <w:p w:rsidR="00D74529" w:rsidRDefault="00D745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30B" w:rsidRDefault="00E44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880" w:rsidRDefault="00CB3880" w:rsidP="00D74529">
      <w:r>
        <w:separator/>
      </w:r>
    </w:p>
  </w:footnote>
  <w:footnote w:type="continuationSeparator" w:id="0">
    <w:p w:rsidR="00CB3880" w:rsidRDefault="00CB3880" w:rsidP="00D74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30B" w:rsidRDefault="00E44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30B" w:rsidRDefault="00E443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30B" w:rsidRDefault="00E44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D1449"/>
    <w:multiLevelType w:val="hybridMultilevel"/>
    <w:tmpl w:val="5BF2D4A8"/>
    <w:lvl w:ilvl="0" w:tplc="564CFE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5C40"/>
    <w:multiLevelType w:val="hybridMultilevel"/>
    <w:tmpl w:val="EF38D2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B17C9"/>
    <w:multiLevelType w:val="hybridMultilevel"/>
    <w:tmpl w:val="91D2BB3C"/>
    <w:lvl w:ilvl="0" w:tplc="B5E81AFC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44872C78"/>
    <w:multiLevelType w:val="multilevel"/>
    <w:tmpl w:val="91D2BB3C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37"/>
    <w:rsid w:val="00003298"/>
    <w:rsid w:val="00012912"/>
    <w:rsid w:val="00014C34"/>
    <w:rsid w:val="000306DD"/>
    <w:rsid w:val="00033D37"/>
    <w:rsid w:val="0003498C"/>
    <w:rsid w:val="00065D8A"/>
    <w:rsid w:val="00093210"/>
    <w:rsid w:val="00095A9C"/>
    <w:rsid w:val="000A22F5"/>
    <w:rsid w:val="000A4E67"/>
    <w:rsid w:val="000B72FF"/>
    <w:rsid w:val="000D0431"/>
    <w:rsid w:val="000D4B44"/>
    <w:rsid w:val="000D5322"/>
    <w:rsid w:val="000E3BE4"/>
    <w:rsid w:val="000F19DC"/>
    <w:rsid w:val="000F257F"/>
    <w:rsid w:val="00104516"/>
    <w:rsid w:val="0011682E"/>
    <w:rsid w:val="00143571"/>
    <w:rsid w:val="00144645"/>
    <w:rsid w:val="00156209"/>
    <w:rsid w:val="0016483C"/>
    <w:rsid w:val="00170D1B"/>
    <w:rsid w:val="0017711A"/>
    <w:rsid w:val="00181B2F"/>
    <w:rsid w:val="00190FE4"/>
    <w:rsid w:val="001A15B5"/>
    <w:rsid w:val="001A4229"/>
    <w:rsid w:val="001A47CB"/>
    <w:rsid w:val="001A6D8A"/>
    <w:rsid w:val="001B3A53"/>
    <w:rsid w:val="001B4B25"/>
    <w:rsid w:val="001C09F7"/>
    <w:rsid w:val="001C7258"/>
    <w:rsid w:val="001E12E1"/>
    <w:rsid w:val="001F52BC"/>
    <w:rsid w:val="00200970"/>
    <w:rsid w:val="00206291"/>
    <w:rsid w:val="00221F83"/>
    <w:rsid w:val="002235C5"/>
    <w:rsid w:val="00236B42"/>
    <w:rsid w:val="00251F8E"/>
    <w:rsid w:val="00256A09"/>
    <w:rsid w:val="0026324D"/>
    <w:rsid w:val="0028450F"/>
    <w:rsid w:val="00292A04"/>
    <w:rsid w:val="00295343"/>
    <w:rsid w:val="002B4628"/>
    <w:rsid w:val="002C3204"/>
    <w:rsid w:val="002C6A5B"/>
    <w:rsid w:val="002D1442"/>
    <w:rsid w:val="002D71C8"/>
    <w:rsid w:val="002E03E7"/>
    <w:rsid w:val="002E7023"/>
    <w:rsid w:val="002E7228"/>
    <w:rsid w:val="002F0C11"/>
    <w:rsid w:val="00300379"/>
    <w:rsid w:val="0030517D"/>
    <w:rsid w:val="0030658C"/>
    <w:rsid w:val="00315BCF"/>
    <w:rsid w:val="00333CE9"/>
    <w:rsid w:val="00336C15"/>
    <w:rsid w:val="0035238D"/>
    <w:rsid w:val="003806C1"/>
    <w:rsid w:val="00394972"/>
    <w:rsid w:val="00395FB1"/>
    <w:rsid w:val="003A6AEB"/>
    <w:rsid w:val="003B420E"/>
    <w:rsid w:val="003B68F6"/>
    <w:rsid w:val="003D5180"/>
    <w:rsid w:val="003E776C"/>
    <w:rsid w:val="003F2878"/>
    <w:rsid w:val="003F2E58"/>
    <w:rsid w:val="00414EDD"/>
    <w:rsid w:val="004301BE"/>
    <w:rsid w:val="00432440"/>
    <w:rsid w:val="00433A3E"/>
    <w:rsid w:val="00442EE2"/>
    <w:rsid w:val="004434D3"/>
    <w:rsid w:val="00445BEF"/>
    <w:rsid w:val="00450D3D"/>
    <w:rsid w:val="0045422C"/>
    <w:rsid w:val="0048358E"/>
    <w:rsid w:val="00491919"/>
    <w:rsid w:val="00493332"/>
    <w:rsid w:val="00494ED3"/>
    <w:rsid w:val="004952F3"/>
    <w:rsid w:val="004A5445"/>
    <w:rsid w:val="004C1276"/>
    <w:rsid w:val="004D101A"/>
    <w:rsid w:val="004D669A"/>
    <w:rsid w:val="004F012F"/>
    <w:rsid w:val="004F3CDB"/>
    <w:rsid w:val="00504CBB"/>
    <w:rsid w:val="00520C69"/>
    <w:rsid w:val="0052454C"/>
    <w:rsid w:val="00534BF8"/>
    <w:rsid w:val="00555B46"/>
    <w:rsid w:val="00555C82"/>
    <w:rsid w:val="00563206"/>
    <w:rsid w:val="00573266"/>
    <w:rsid w:val="0058316B"/>
    <w:rsid w:val="00584979"/>
    <w:rsid w:val="00591235"/>
    <w:rsid w:val="005A31DA"/>
    <w:rsid w:val="005A781E"/>
    <w:rsid w:val="005C5BBB"/>
    <w:rsid w:val="005F6612"/>
    <w:rsid w:val="005F7DB1"/>
    <w:rsid w:val="00603A1A"/>
    <w:rsid w:val="006061CC"/>
    <w:rsid w:val="0061505A"/>
    <w:rsid w:val="00621CE7"/>
    <w:rsid w:val="00632DA0"/>
    <w:rsid w:val="00634AD0"/>
    <w:rsid w:val="00640F94"/>
    <w:rsid w:val="00650BD8"/>
    <w:rsid w:val="00663ACA"/>
    <w:rsid w:val="00663C38"/>
    <w:rsid w:val="00670056"/>
    <w:rsid w:val="00672F14"/>
    <w:rsid w:val="00674B45"/>
    <w:rsid w:val="0068304E"/>
    <w:rsid w:val="006874D7"/>
    <w:rsid w:val="006919AA"/>
    <w:rsid w:val="0069341C"/>
    <w:rsid w:val="00697DAC"/>
    <w:rsid w:val="006A48CE"/>
    <w:rsid w:val="006A6D78"/>
    <w:rsid w:val="006A786F"/>
    <w:rsid w:val="006B2650"/>
    <w:rsid w:val="006B48FB"/>
    <w:rsid w:val="006B54BE"/>
    <w:rsid w:val="006D5202"/>
    <w:rsid w:val="0071020D"/>
    <w:rsid w:val="0071165F"/>
    <w:rsid w:val="0071644C"/>
    <w:rsid w:val="00721AA1"/>
    <w:rsid w:val="00742136"/>
    <w:rsid w:val="007476DE"/>
    <w:rsid w:val="00752AF0"/>
    <w:rsid w:val="00753A6A"/>
    <w:rsid w:val="007638B4"/>
    <w:rsid w:val="00763E77"/>
    <w:rsid w:val="00785BAD"/>
    <w:rsid w:val="00792AC9"/>
    <w:rsid w:val="00793560"/>
    <w:rsid w:val="00793A4A"/>
    <w:rsid w:val="0079677B"/>
    <w:rsid w:val="007973A6"/>
    <w:rsid w:val="007A76C4"/>
    <w:rsid w:val="007C37AD"/>
    <w:rsid w:val="007E3814"/>
    <w:rsid w:val="007F32F0"/>
    <w:rsid w:val="008013F1"/>
    <w:rsid w:val="008034D4"/>
    <w:rsid w:val="00810FCF"/>
    <w:rsid w:val="00815506"/>
    <w:rsid w:val="00816511"/>
    <w:rsid w:val="00821D23"/>
    <w:rsid w:val="0083047C"/>
    <w:rsid w:val="008306F6"/>
    <w:rsid w:val="0085411E"/>
    <w:rsid w:val="008663B3"/>
    <w:rsid w:val="0086785E"/>
    <w:rsid w:val="00875167"/>
    <w:rsid w:val="0088281F"/>
    <w:rsid w:val="00885837"/>
    <w:rsid w:val="008A02CA"/>
    <w:rsid w:val="008C6F80"/>
    <w:rsid w:val="008D6B2A"/>
    <w:rsid w:val="008E4E1B"/>
    <w:rsid w:val="008F3FA0"/>
    <w:rsid w:val="009040C9"/>
    <w:rsid w:val="0092233C"/>
    <w:rsid w:val="0092538D"/>
    <w:rsid w:val="00976C23"/>
    <w:rsid w:val="009827B4"/>
    <w:rsid w:val="009A6F9B"/>
    <w:rsid w:val="009A7855"/>
    <w:rsid w:val="009B153B"/>
    <w:rsid w:val="009C0272"/>
    <w:rsid w:val="009D0EBC"/>
    <w:rsid w:val="009E286A"/>
    <w:rsid w:val="009E57BF"/>
    <w:rsid w:val="00A01A99"/>
    <w:rsid w:val="00A23E54"/>
    <w:rsid w:val="00A3065F"/>
    <w:rsid w:val="00A34715"/>
    <w:rsid w:val="00A473BF"/>
    <w:rsid w:val="00A655C8"/>
    <w:rsid w:val="00A7429F"/>
    <w:rsid w:val="00A76096"/>
    <w:rsid w:val="00A82A7C"/>
    <w:rsid w:val="00A97EFE"/>
    <w:rsid w:val="00AE17C7"/>
    <w:rsid w:val="00AE6F4C"/>
    <w:rsid w:val="00B039DE"/>
    <w:rsid w:val="00B150BA"/>
    <w:rsid w:val="00B16A2E"/>
    <w:rsid w:val="00B22B72"/>
    <w:rsid w:val="00B24352"/>
    <w:rsid w:val="00B24686"/>
    <w:rsid w:val="00B35BE2"/>
    <w:rsid w:val="00B52F0F"/>
    <w:rsid w:val="00B55FD8"/>
    <w:rsid w:val="00B57877"/>
    <w:rsid w:val="00B60110"/>
    <w:rsid w:val="00B721E5"/>
    <w:rsid w:val="00B72BB8"/>
    <w:rsid w:val="00B90308"/>
    <w:rsid w:val="00B90E8B"/>
    <w:rsid w:val="00B94A99"/>
    <w:rsid w:val="00B97906"/>
    <w:rsid w:val="00BB404D"/>
    <w:rsid w:val="00BC6A43"/>
    <w:rsid w:val="00BD5BA8"/>
    <w:rsid w:val="00BE1AA6"/>
    <w:rsid w:val="00BE5F58"/>
    <w:rsid w:val="00BE7B75"/>
    <w:rsid w:val="00BF4EDE"/>
    <w:rsid w:val="00BF750E"/>
    <w:rsid w:val="00C06910"/>
    <w:rsid w:val="00C06EE0"/>
    <w:rsid w:val="00C11CD5"/>
    <w:rsid w:val="00C133D7"/>
    <w:rsid w:val="00C13C50"/>
    <w:rsid w:val="00C146B1"/>
    <w:rsid w:val="00C3211E"/>
    <w:rsid w:val="00C50F2E"/>
    <w:rsid w:val="00C523D2"/>
    <w:rsid w:val="00C84104"/>
    <w:rsid w:val="00C85F1D"/>
    <w:rsid w:val="00C87FEB"/>
    <w:rsid w:val="00C93492"/>
    <w:rsid w:val="00C9435C"/>
    <w:rsid w:val="00CA4774"/>
    <w:rsid w:val="00CB179B"/>
    <w:rsid w:val="00CB3880"/>
    <w:rsid w:val="00CC551D"/>
    <w:rsid w:val="00CC7E79"/>
    <w:rsid w:val="00CD184E"/>
    <w:rsid w:val="00CD6F55"/>
    <w:rsid w:val="00CE7A42"/>
    <w:rsid w:val="00CF59DE"/>
    <w:rsid w:val="00CF5ACF"/>
    <w:rsid w:val="00CF76FB"/>
    <w:rsid w:val="00D03A0B"/>
    <w:rsid w:val="00D07316"/>
    <w:rsid w:val="00D177D2"/>
    <w:rsid w:val="00D2586C"/>
    <w:rsid w:val="00D306BB"/>
    <w:rsid w:val="00D35182"/>
    <w:rsid w:val="00D475DE"/>
    <w:rsid w:val="00D56D15"/>
    <w:rsid w:val="00D67D43"/>
    <w:rsid w:val="00D71B25"/>
    <w:rsid w:val="00D727D8"/>
    <w:rsid w:val="00D74529"/>
    <w:rsid w:val="00D80E0E"/>
    <w:rsid w:val="00D823AE"/>
    <w:rsid w:val="00D84009"/>
    <w:rsid w:val="00D93DF9"/>
    <w:rsid w:val="00DC7595"/>
    <w:rsid w:val="00DD3665"/>
    <w:rsid w:val="00DE1C0F"/>
    <w:rsid w:val="00DE26D0"/>
    <w:rsid w:val="00DE3CCB"/>
    <w:rsid w:val="00DE5050"/>
    <w:rsid w:val="00DE5512"/>
    <w:rsid w:val="00E163F7"/>
    <w:rsid w:val="00E17AA9"/>
    <w:rsid w:val="00E4430B"/>
    <w:rsid w:val="00E44A3C"/>
    <w:rsid w:val="00E50046"/>
    <w:rsid w:val="00E5570E"/>
    <w:rsid w:val="00E74B12"/>
    <w:rsid w:val="00E92B04"/>
    <w:rsid w:val="00EA1D54"/>
    <w:rsid w:val="00EB2D99"/>
    <w:rsid w:val="00EB5BB3"/>
    <w:rsid w:val="00ED7F5E"/>
    <w:rsid w:val="00EE7584"/>
    <w:rsid w:val="00F02027"/>
    <w:rsid w:val="00F0223C"/>
    <w:rsid w:val="00F05C67"/>
    <w:rsid w:val="00F127DD"/>
    <w:rsid w:val="00F13C2F"/>
    <w:rsid w:val="00F214BF"/>
    <w:rsid w:val="00F215F4"/>
    <w:rsid w:val="00F244C7"/>
    <w:rsid w:val="00F2553A"/>
    <w:rsid w:val="00F26EF9"/>
    <w:rsid w:val="00F27914"/>
    <w:rsid w:val="00F32E07"/>
    <w:rsid w:val="00F330ED"/>
    <w:rsid w:val="00F3775B"/>
    <w:rsid w:val="00F44F74"/>
    <w:rsid w:val="00F60EE4"/>
    <w:rsid w:val="00F7130A"/>
    <w:rsid w:val="00F7150E"/>
    <w:rsid w:val="00F731BD"/>
    <w:rsid w:val="00F856D4"/>
    <w:rsid w:val="00F94FE7"/>
    <w:rsid w:val="00FA73B4"/>
    <w:rsid w:val="00FB7165"/>
    <w:rsid w:val="00FB76F2"/>
    <w:rsid w:val="00FD2924"/>
    <w:rsid w:val="00FD2A08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A234AF"/>
  <w15:chartTrackingRefBased/>
  <w15:docId w15:val="{472847AE-71A0-4F13-8113-CBBCE164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512"/>
    <w:rPr>
      <w:sz w:val="22"/>
      <w:lang w:val="en-GB"/>
    </w:rPr>
  </w:style>
  <w:style w:type="paragraph" w:styleId="Heading1">
    <w:name w:val="heading 1"/>
    <w:basedOn w:val="Normal"/>
    <w:next w:val="Normal"/>
    <w:qFormat/>
    <w:rsid w:val="00D07316"/>
    <w:pPr>
      <w:keepNext/>
      <w:spacing w:before="240"/>
      <w:jc w:val="center"/>
      <w:outlineLvl w:val="0"/>
    </w:pPr>
    <w:rPr>
      <w:rFonts w:ascii="Arial" w:hAnsi="Arial"/>
      <w:b/>
      <w:caps/>
      <w:sz w:val="32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07316"/>
    <w:pPr>
      <w:jc w:val="center"/>
    </w:pPr>
    <w:rPr>
      <w:rFonts w:ascii="Arial" w:hAnsi="Arial"/>
      <w:b/>
      <w:caps/>
      <w:sz w:val="32"/>
      <w:lang w:eastAsia="da-DK"/>
    </w:rPr>
  </w:style>
  <w:style w:type="table" w:styleId="TableGrid">
    <w:name w:val="Table Grid"/>
    <w:basedOn w:val="TableNormal"/>
    <w:rsid w:val="00292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29534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95343"/>
    <w:rPr>
      <w:sz w:val="22"/>
      <w:lang w:val="en-GB" w:eastAsia="en-US" w:bidi="ar-SA"/>
    </w:rPr>
  </w:style>
  <w:style w:type="character" w:styleId="Hyperlink">
    <w:name w:val="Hyperlink"/>
    <w:uiPriority w:val="99"/>
    <w:unhideWhenUsed/>
    <w:rsid w:val="00D71B2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5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4529"/>
    <w:rPr>
      <w:sz w:val="22"/>
      <w:lang w:val="en-GB"/>
    </w:rPr>
  </w:style>
  <w:style w:type="paragraph" w:customStyle="1" w:styleId="CharChar">
    <w:name w:val="Знак Знак Char Char Знак Знак"/>
    <w:basedOn w:val="Normal"/>
    <w:rsid w:val="00D475DE"/>
    <w:rPr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153B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2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  Б Ъ Л Г А Р И Я</vt:lpstr>
    </vt:vector>
  </TitlesOfParts>
  <Company>NVS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  Б Ъ Л Г А Р И Я</dc:title>
  <dc:subject/>
  <dc:creator>K_Zlat</dc:creator>
  <cp:keywords/>
  <dc:description/>
  <cp:lastModifiedBy>Petrova, Mariyana</cp:lastModifiedBy>
  <cp:revision>2</cp:revision>
  <cp:lastPrinted>2021-08-17T08:19:00Z</cp:lastPrinted>
  <dcterms:created xsi:type="dcterms:W3CDTF">2024-06-24T10:49:00Z</dcterms:created>
  <dcterms:modified xsi:type="dcterms:W3CDTF">2024-06-24T10:51:00Z</dcterms:modified>
</cp:coreProperties>
</file>