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FE4" w:rsidRDefault="00126FE4" w:rsidP="00126FE4">
      <w:pPr>
        <w:jc w:val="center"/>
        <w:rPr>
          <w:sz w:val="16"/>
          <w:szCs w:val="16"/>
          <w:lang w:val="ru-RU"/>
        </w:rPr>
      </w:pPr>
      <w:r w:rsidRPr="00714C84">
        <w:rPr>
          <w:sz w:val="16"/>
          <w:szCs w:val="16"/>
        </w:rPr>
        <w:t>Образец КВ</w:t>
      </w:r>
      <w:r w:rsidR="00863A8C">
        <w:rPr>
          <w:sz w:val="16"/>
          <w:szCs w:val="16"/>
        </w:rPr>
        <w:t>ЛП</w:t>
      </w:r>
      <w:r w:rsidRPr="00714C84">
        <w:rPr>
          <w:sz w:val="16"/>
          <w:szCs w:val="16"/>
        </w:rPr>
        <w:t xml:space="preserve">– </w:t>
      </w:r>
      <w:r w:rsidR="00837EBA" w:rsidRPr="00714C84">
        <w:rPr>
          <w:sz w:val="16"/>
          <w:szCs w:val="16"/>
          <w:lang w:val="ru-RU"/>
        </w:rPr>
        <w:t>5</w:t>
      </w:r>
      <w:r w:rsidR="00D559F4">
        <w:rPr>
          <w:sz w:val="16"/>
          <w:szCs w:val="16"/>
        </w:rPr>
        <w:t>А</w:t>
      </w:r>
      <w:r w:rsidR="00C001F9" w:rsidRPr="00C261BA">
        <w:rPr>
          <w:sz w:val="16"/>
          <w:szCs w:val="16"/>
          <w:lang w:val="ru-RU"/>
        </w:rPr>
        <w:t xml:space="preserve"> </w:t>
      </w:r>
      <w:r w:rsidRPr="00714C84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="00310A6A">
        <w:rPr>
          <w:sz w:val="16"/>
          <w:szCs w:val="16"/>
          <w:lang w:val="ru-RU"/>
        </w:rPr>
        <w:t xml:space="preserve">Утвърден със Заповед № </w:t>
      </w:r>
      <w:r w:rsidR="00310A6A">
        <w:rPr>
          <w:sz w:val="16"/>
          <w:szCs w:val="16"/>
        </w:rPr>
        <w:t>РД 11-969</w:t>
      </w:r>
      <w:r w:rsidR="00310A6A">
        <w:rPr>
          <w:sz w:val="16"/>
          <w:szCs w:val="16"/>
          <w:lang w:val="ru-RU"/>
        </w:rPr>
        <w:t>/16.04.2024 г.  на изпълнителния директор на БАБХ</w:t>
      </w:r>
    </w:p>
    <w:p w:rsidR="001932AD" w:rsidRPr="001932AD" w:rsidRDefault="001932AD" w:rsidP="001932AD">
      <w:pPr>
        <w:spacing w:after="160" w:line="259" w:lineRule="auto"/>
        <w:jc w:val="right"/>
        <w:rPr>
          <w:rFonts w:eastAsiaTheme="minorHAnsi"/>
          <w:lang w:eastAsia="en-US"/>
        </w:rPr>
      </w:pPr>
      <w:bookmarkStart w:id="0" w:name="_GoBack"/>
      <w:bookmarkEnd w:id="0"/>
      <w:r w:rsidRPr="001932AD">
        <w:rPr>
          <w:rFonts w:eastAsiaTheme="minorHAnsi"/>
          <w:lang w:eastAsia="en-US"/>
        </w:rPr>
        <w:t>УИН 705</w:t>
      </w:r>
    </w:p>
    <w:p w:rsidR="007F48E0" w:rsidRPr="00126FE4" w:rsidRDefault="007F48E0" w:rsidP="007F48E0">
      <w:pPr>
        <w:pStyle w:val="PlainText"/>
        <w:tabs>
          <w:tab w:val="left" w:pos="540"/>
        </w:tabs>
        <w:ind w:left="5400" w:right="227"/>
        <w:rPr>
          <w:rFonts w:ascii="Times New Roman" w:hAnsi="Times New Roman" w:cs="Times New Roman"/>
          <w:sz w:val="28"/>
          <w:szCs w:val="28"/>
          <w:lang w:val="ru-RU"/>
        </w:rPr>
      </w:pPr>
    </w:p>
    <w:p w:rsidR="00C6320B" w:rsidRPr="00C261BA" w:rsidRDefault="00C6320B" w:rsidP="000E166E">
      <w:pPr>
        <w:pStyle w:val="PlainText"/>
        <w:tabs>
          <w:tab w:val="left" w:pos="540"/>
        </w:tabs>
        <w:ind w:left="4956" w:right="22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08A8" w:rsidRPr="000E166E" w:rsidRDefault="00BD0CE0" w:rsidP="000E166E">
      <w:pPr>
        <w:pStyle w:val="PlainText"/>
        <w:tabs>
          <w:tab w:val="left" w:pos="540"/>
        </w:tabs>
        <w:ind w:left="4956" w:right="22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E166E">
        <w:rPr>
          <w:rFonts w:ascii="Times New Roman" w:hAnsi="Times New Roman" w:cs="Times New Roman"/>
          <w:b/>
          <w:sz w:val="28"/>
          <w:szCs w:val="28"/>
          <w:lang w:val="ru-RU"/>
        </w:rPr>
        <w:t>ДО</w:t>
      </w:r>
    </w:p>
    <w:p w:rsidR="007F48E0" w:rsidRPr="000E166E" w:rsidRDefault="007F48E0" w:rsidP="000E166E">
      <w:pPr>
        <w:tabs>
          <w:tab w:val="left" w:pos="5040"/>
        </w:tabs>
        <w:ind w:left="4956"/>
        <w:rPr>
          <w:b/>
          <w:sz w:val="28"/>
          <w:szCs w:val="28"/>
        </w:rPr>
      </w:pPr>
      <w:r w:rsidRPr="000E166E">
        <w:rPr>
          <w:b/>
          <w:sz w:val="28"/>
          <w:szCs w:val="28"/>
        </w:rPr>
        <w:t xml:space="preserve">ИЗПЪЛНИТЕЛНИЯ ДИРЕКТОР </w:t>
      </w:r>
    </w:p>
    <w:p w:rsidR="007F48E0" w:rsidRPr="000E166E" w:rsidRDefault="007F48E0" w:rsidP="000E166E">
      <w:pPr>
        <w:widowControl w:val="0"/>
        <w:ind w:left="4956"/>
        <w:rPr>
          <w:b/>
          <w:sz w:val="28"/>
          <w:szCs w:val="28"/>
          <w:lang w:val="ru-RU"/>
        </w:rPr>
      </w:pPr>
      <w:r w:rsidRPr="000E166E">
        <w:rPr>
          <w:b/>
          <w:sz w:val="28"/>
          <w:szCs w:val="28"/>
          <w:lang w:val="ru-RU"/>
        </w:rPr>
        <w:t>НА БЪЛГАРСКА</w:t>
      </w:r>
      <w:r w:rsidR="000F0EB1" w:rsidRPr="000E166E">
        <w:rPr>
          <w:b/>
          <w:sz w:val="28"/>
          <w:szCs w:val="28"/>
          <w:lang w:val="ru-RU"/>
        </w:rPr>
        <w:t>ТА</w:t>
      </w:r>
      <w:r w:rsidRPr="000E166E">
        <w:rPr>
          <w:b/>
          <w:sz w:val="28"/>
          <w:szCs w:val="28"/>
          <w:lang w:val="ru-RU"/>
        </w:rPr>
        <w:t xml:space="preserve"> АГЕНЦИЯ ПО </w:t>
      </w:r>
    </w:p>
    <w:p w:rsidR="007F48E0" w:rsidRPr="000E166E" w:rsidRDefault="007F48E0" w:rsidP="000E166E">
      <w:pPr>
        <w:widowControl w:val="0"/>
        <w:ind w:left="4956"/>
        <w:rPr>
          <w:b/>
        </w:rPr>
      </w:pPr>
      <w:r w:rsidRPr="000E166E">
        <w:rPr>
          <w:b/>
          <w:sz w:val="28"/>
          <w:szCs w:val="28"/>
          <w:lang w:val="ru-RU"/>
        </w:rPr>
        <w:t>БЕЗОПАСНОСТ НА ХРАНИТЕ</w:t>
      </w:r>
    </w:p>
    <w:p w:rsidR="004D4F39" w:rsidRPr="00C261BA" w:rsidRDefault="004D4F39" w:rsidP="00D208A8">
      <w:pPr>
        <w:pStyle w:val="PlainText"/>
        <w:tabs>
          <w:tab w:val="left" w:pos="540"/>
        </w:tabs>
        <w:ind w:left="397" w:right="227" w:firstLine="6263"/>
        <w:rPr>
          <w:rFonts w:ascii="Times New Roman" w:hAnsi="Times New Roman" w:cs="Times New Roman"/>
          <w:sz w:val="28"/>
          <w:szCs w:val="28"/>
          <w:lang w:val="ru-RU"/>
        </w:rPr>
      </w:pPr>
    </w:p>
    <w:p w:rsidR="00C6320B" w:rsidRPr="00C261BA" w:rsidRDefault="00C6320B" w:rsidP="00D208A8">
      <w:pPr>
        <w:pStyle w:val="PlainText"/>
        <w:tabs>
          <w:tab w:val="left" w:pos="540"/>
        </w:tabs>
        <w:ind w:left="397" w:right="227" w:firstLine="6263"/>
        <w:rPr>
          <w:rFonts w:ascii="Times New Roman" w:hAnsi="Times New Roman" w:cs="Times New Roman"/>
          <w:sz w:val="28"/>
          <w:szCs w:val="28"/>
          <w:lang w:val="ru-RU"/>
        </w:rPr>
      </w:pPr>
    </w:p>
    <w:p w:rsidR="00C6320B" w:rsidRPr="00C261BA" w:rsidRDefault="00C6320B" w:rsidP="00D208A8">
      <w:pPr>
        <w:pStyle w:val="PlainText"/>
        <w:tabs>
          <w:tab w:val="left" w:pos="540"/>
        </w:tabs>
        <w:ind w:left="397" w:right="227" w:firstLine="6263"/>
        <w:rPr>
          <w:rFonts w:ascii="Times New Roman" w:hAnsi="Times New Roman" w:cs="Times New Roman"/>
          <w:sz w:val="28"/>
          <w:szCs w:val="28"/>
          <w:lang w:val="ru-RU"/>
        </w:rPr>
      </w:pPr>
    </w:p>
    <w:p w:rsidR="00D208A8" w:rsidRPr="000E166E" w:rsidRDefault="00D208A8" w:rsidP="00D208A8">
      <w:pPr>
        <w:pStyle w:val="PlainText"/>
        <w:tabs>
          <w:tab w:val="left" w:pos="540"/>
        </w:tabs>
        <w:ind w:left="397" w:right="22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5879">
        <w:rPr>
          <w:rFonts w:ascii="Times New Roman" w:hAnsi="Times New Roman" w:cs="Times New Roman"/>
          <w:b/>
          <w:sz w:val="28"/>
          <w:szCs w:val="28"/>
          <w:lang w:val="ru-RU"/>
        </w:rPr>
        <w:t>З</w:t>
      </w:r>
      <w:r w:rsidR="007971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5879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7971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5879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="007971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5879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7971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5879">
        <w:rPr>
          <w:rFonts w:ascii="Times New Roman" w:hAnsi="Times New Roman" w:cs="Times New Roman"/>
          <w:b/>
          <w:sz w:val="28"/>
          <w:szCs w:val="28"/>
          <w:lang w:val="ru-RU"/>
        </w:rPr>
        <w:t>Л</w:t>
      </w:r>
      <w:r w:rsidR="007971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5879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7971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5879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="007971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587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7971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5879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</w:p>
    <w:p w:rsidR="00D208A8" w:rsidRPr="000D29E1" w:rsidRDefault="000D29E1" w:rsidP="00D208A8">
      <w:pPr>
        <w:pStyle w:val="PlainText"/>
        <w:tabs>
          <w:tab w:val="left" w:pos="540"/>
        </w:tabs>
        <w:ind w:left="397" w:right="22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29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</w:t>
      </w:r>
    </w:p>
    <w:p w:rsidR="000D29E1" w:rsidRPr="000D29E1" w:rsidRDefault="000D29E1" w:rsidP="00D208A8">
      <w:pPr>
        <w:pStyle w:val="PlainText"/>
        <w:tabs>
          <w:tab w:val="left" w:pos="540"/>
        </w:tabs>
        <w:ind w:left="397" w:right="22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29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издаване на </w:t>
      </w:r>
      <w:r w:rsidR="00EC0CCC">
        <w:rPr>
          <w:rFonts w:ascii="Times New Roman" w:hAnsi="Times New Roman" w:cs="Times New Roman"/>
          <w:b/>
          <w:sz w:val="24"/>
          <w:szCs w:val="24"/>
          <w:lang w:val="ru-RU"/>
        </w:rPr>
        <w:t>разрешение</w:t>
      </w:r>
      <w:r w:rsidRPr="000D29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търговия на едро с ветеринарн</w:t>
      </w:r>
      <w:r w:rsidR="00EC0CCC">
        <w:rPr>
          <w:rFonts w:ascii="Times New Roman" w:hAnsi="Times New Roman" w:cs="Times New Roman"/>
          <w:b/>
          <w:sz w:val="24"/>
          <w:szCs w:val="24"/>
        </w:rPr>
        <w:t>и</w:t>
      </w:r>
      <w:r w:rsidR="00C261BA" w:rsidRPr="00C261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C0CCC">
        <w:rPr>
          <w:rFonts w:ascii="Times New Roman" w:hAnsi="Times New Roman" w:cs="Times New Roman"/>
          <w:b/>
          <w:sz w:val="24"/>
          <w:szCs w:val="24"/>
          <w:lang w:val="ru-RU"/>
        </w:rPr>
        <w:t>лекарствени</w:t>
      </w:r>
      <w:r w:rsidRPr="000D29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продукти</w:t>
      </w:r>
    </w:p>
    <w:p w:rsidR="004D4F39" w:rsidRDefault="004D4F39" w:rsidP="00D208A8">
      <w:pPr>
        <w:pStyle w:val="PlainText"/>
        <w:tabs>
          <w:tab w:val="left" w:pos="540"/>
        </w:tabs>
        <w:ind w:left="397" w:right="22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320B" w:rsidRPr="00C261BA" w:rsidRDefault="00C6320B" w:rsidP="000B23FE">
      <w:pPr>
        <w:pStyle w:val="PlainText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23FE" w:rsidRPr="00BC343B" w:rsidRDefault="000B23FE" w:rsidP="00133C75">
      <w:pPr>
        <w:pStyle w:val="PlainText"/>
        <w:jc w:val="center"/>
        <w:rPr>
          <w:rFonts w:ascii="Times New Roman" w:hAnsi="Times New Roman" w:cs="Times New Roman"/>
          <w:i/>
          <w:lang w:val="ru-RU"/>
        </w:rPr>
      </w:pPr>
      <w:r w:rsidRPr="008D4AA3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645D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....................................................................................................................................................</w:t>
      </w:r>
      <w:r w:rsidR="00181F80">
        <w:rPr>
          <w:rFonts w:ascii="Times New Roman" w:hAnsi="Times New Roman" w:cs="Times New Roman"/>
          <w:sz w:val="24"/>
          <w:szCs w:val="24"/>
          <w:lang w:val="ru-RU"/>
        </w:rPr>
        <w:t>......</w:t>
      </w:r>
      <w:r w:rsidR="00133C75">
        <w:rPr>
          <w:rFonts w:ascii="Times New Roman" w:hAnsi="Times New Roman" w:cs="Times New Roman"/>
          <w:sz w:val="24"/>
          <w:szCs w:val="24"/>
          <w:lang w:val="ru-RU"/>
        </w:rPr>
        <w:t xml:space="preserve">........  </w:t>
      </w:r>
      <w:r w:rsidRPr="00BC343B">
        <w:rPr>
          <w:rFonts w:ascii="Times New Roman" w:hAnsi="Times New Roman" w:cs="Times New Roman"/>
          <w:i/>
          <w:lang w:val="ru-RU"/>
        </w:rPr>
        <w:t>(име/наименование на юридическото или физическото лице)</w:t>
      </w:r>
    </w:p>
    <w:p w:rsidR="000B23FE" w:rsidRDefault="000B23FE" w:rsidP="00133C75">
      <w:pPr>
        <w:pStyle w:val="BodyText2"/>
        <w:rPr>
          <w:sz w:val="22"/>
          <w:szCs w:val="22"/>
          <w:lang w:val="ru-RU"/>
        </w:rPr>
      </w:pPr>
    </w:p>
    <w:p w:rsidR="000B23FE" w:rsidRPr="0047654D" w:rsidRDefault="00F327E3" w:rsidP="00133C75">
      <w:r>
        <w:t xml:space="preserve"> Постоянен адрес/с</w:t>
      </w:r>
      <w:r w:rsidR="000B23FE" w:rsidRPr="0047654D">
        <w:t>едалище и адрес н</w:t>
      </w:r>
      <w:r>
        <w:t>а управление:         .......................................................................................</w:t>
      </w:r>
      <w:r w:rsidR="000B23FE">
        <w:t>.........................................................................</w:t>
      </w:r>
      <w:r w:rsidR="00133C75">
        <w:t>.......</w:t>
      </w:r>
    </w:p>
    <w:p w:rsidR="000B23FE" w:rsidRDefault="0094374A" w:rsidP="00133C7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</w:t>
      </w:r>
      <w:r w:rsidR="00645D52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</w:t>
      </w:r>
      <w:r w:rsidRPr="0094374A">
        <w:rPr>
          <w:i/>
          <w:sz w:val="20"/>
          <w:szCs w:val="20"/>
        </w:rPr>
        <w:t xml:space="preserve">(град/село, </w:t>
      </w:r>
      <w:proofErr w:type="spellStart"/>
      <w:r w:rsidRPr="0094374A">
        <w:rPr>
          <w:i/>
          <w:sz w:val="20"/>
          <w:szCs w:val="20"/>
        </w:rPr>
        <w:t>пощ</w:t>
      </w:r>
      <w:proofErr w:type="spellEnd"/>
      <w:r w:rsidR="004F7551">
        <w:rPr>
          <w:i/>
          <w:sz w:val="20"/>
          <w:szCs w:val="20"/>
        </w:rPr>
        <w:t>.</w:t>
      </w:r>
      <w:r w:rsidRPr="0094374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к</w:t>
      </w:r>
      <w:r w:rsidRPr="0094374A">
        <w:rPr>
          <w:i/>
          <w:sz w:val="20"/>
          <w:szCs w:val="20"/>
        </w:rPr>
        <w:t>од, община, област, ул./бул., №, пощенска кутия)</w:t>
      </w:r>
    </w:p>
    <w:p w:rsidR="000B23FE" w:rsidRPr="000B23FE" w:rsidRDefault="000B23FE" w:rsidP="00133C75">
      <w:pPr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</w:t>
      </w:r>
      <w:r w:rsidR="00181F80">
        <w:rPr>
          <w:i/>
          <w:sz w:val="20"/>
          <w:szCs w:val="20"/>
        </w:rPr>
        <w:t>.....</w:t>
      </w:r>
      <w:r w:rsidR="00133C75">
        <w:rPr>
          <w:i/>
          <w:sz w:val="20"/>
          <w:szCs w:val="20"/>
        </w:rPr>
        <w:t>...........</w:t>
      </w:r>
    </w:p>
    <w:p w:rsidR="000B23FE" w:rsidRDefault="000B23FE" w:rsidP="00133C75">
      <w:pPr>
        <w:rPr>
          <w:i/>
          <w:sz w:val="20"/>
          <w:szCs w:val="20"/>
        </w:rPr>
      </w:pPr>
    </w:p>
    <w:p w:rsidR="000B23FE" w:rsidRPr="000B23FE" w:rsidRDefault="000B23FE" w:rsidP="00133C75">
      <w:pPr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</w:t>
      </w:r>
      <w:r w:rsidR="00181F80">
        <w:rPr>
          <w:i/>
          <w:sz w:val="20"/>
          <w:szCs w:val="20"/>
        </w:rPr>
        <w:t>.....</w:t>
      </w:r>
      <w:r w:rsidR="00133C75">
        <w:rPr>
          <w:i/>
          <w:sz w:val="20"/>
          <w:szCs w:val="20"/>
        </w:rPr>
        <w:t>...........</w:t>
      </w:r>
    </w:p>
    <w:p w:rsidR="000B23FE" w:rsidRPr="0047654D" w:rsidRDefault="000B23FE" w:rsidP="00133C75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47654D">
        <w:rPr>
          <w:i/>
          <w:sz w:val="20"/>
          <w:szCs w:val="20"/>
        </w:rPr>
        <w:t>Телефон:</w:t>
      </w:r>
      <w:r>
        <w:rPr>
          <w:i/>
          <w:sz w:val="20"/>
          <w:szCs w:val="20"/>
        </w:rPr>
        <w:t xml:space="preserve">                              </w:t>
      </w:r>
      <w:r w:rsidRPr="0047654D">
        <w:rPr>
          <w:i/>
          <w:sz w:val="20"/>
          <w:szCs w:val="20"/>
        </w:rPr>
        <w:t xml:space="preserve"> </w:t>
      </w:r>
      <w:r w:rsidRPr="0047654D">
        <w:rPr>
          <w:i/>
          <w:sz w:val="20"/>
          <w:szCs w:val="20"/>
          <w:lang w:val="en-US"/>
        </w:rPr>
        <w:t>E</w:t>
      </w:r>
      <w:r w:rsidRPr="000B23FE">
        <w:rPr>
          <w:i/>
          <w:sz w:val="20"/>
          <w:szCs w:val="20"/>
        </w:rPr>
        <w:t xml:space="preserve">- </w:t>
      </w:r>
      <w:r w:rsidRPr="0047654D">
        <w:rPr>
          <w:i/>
          <w:sz w:val="20"/>
          <w:szCs w:val="20"/>
          <w:lang w:val="en-US"/>
        </w:rPr>
        <w:t>mail</w:t>
      </w:r>
      <w:r w:rsidRPr="000B23FE"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>)</w:t>
      </w:r>
    </w:p>
    <w:p w:rsidR="006C7871" w:rsidRDefault="006C7871" w:rsidP="00133C75">
      <w:pPr>
        <w:pStyle w:val="BodyText2"/>
        <w:rPr>
          <w:i/>
          <w:sz w:val="20"/>
        </w:rPr>
      </w:pPr>
    </w:p>
    <w:p w:rsidR="00181F80" w:rsidRPr="00181F80" w:rsidRDefault="006C7871" w:rsidP="00133C7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714C84">
        <w:rPr>
          <w:rFonts w:ascii="Times New Roman" w:hAnsi="Times New Roman" w:cs="Times New Roman"/>
          <w:sz w:val="24"/>
          <w:szCs w:val="24"/>
          <w:shd w:val="clear" w:color="auto" w:fill="FEFEFE"/>
        </w:rPr>
        <w:t>Единен идентификационен код /ЕИК/</w:t>
      </w:r>
      <w:r w:rsidR="00181F80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A737ED">
        <w:rPr>
          <w:rFonts w:ascii="Times New Roman" w:hAnsi="Times New Roman" w:cs="Times New Roman"/>
          <w:sz w:val="24"/>
          <w:szCs w:val="24"/>
          <w:shd w:val="clear" w:color="auto" w:fill="FEFEFE"/>
        </w:rPr>
        <w:t>/</w:t>
      </w:r>
      <w:r w:rsidR="007C26CE">
        <w:rPr>
          <w:rFonts w:ascii="Times New Roman" w:hAnsi="Times New Roman" w:cs="Times New Roman"/>
          <w:sz w:val="24"/>
          <w:szCs w:val="24"/>
          <w:shd w:val="clear" w:color="auto" w:fill="FEFEFE"/>
        </w:rPr>
        <w:t>по БУЛСТАТ</w:t>
      </w:r>
      <w:r w:rsidR="00181F80" w:rsidRPr="00181F80">
        <w:rPr>
          <w:rFonts w:ascii="Times New Roman" w:hAnsi="Times New Roman" w:cs="Times New Roman"/>
          <w:sz w:val="24"/>
          <w:szCs w:val="24"/>
          <w:shd w:val="clear" w:color="auto" w:fill="FEFEFE"/>
        </w:rPr>
        <w:t>/</w:t>
      </w:r>
      <w:r w:rsidR="00181F80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181F80" w:rsidRPr="00181F80">
        <w:rPr>
          <w:rFonts w:ascii="Times New Roman" w:hAnsi="Times New Roman" w:cs="Times New Roman"/>
          <w:sz w:val="24"/>
          <w:szCs w:val="24"/>
          <w:shd w:val="clear" w:color="auto" w:fill="FEFEFE"/>
        </w:rPr>
        <w:t>Документ за актуална регистрация</w:t>
      </w:r>
      <w:r w:rsidR="00181F80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355424">
        <w:rPr>
          <w:rFonts w:ascii="Times New Roman" w:hAnsi="Times New Roman" w:cs="Times New Roman"/>
          <w:sz w:val="24"/>
          <w:szCs w:val="24"/>
          <w:shd w:val="clear" w:color="auto" w:fill="FEFEFE"/>
        </w:rPr>
        <w:t>по законодателство на държава</w:t>
      </w:r>
      <w:r w:rsidR="00181F80" w:rsidRPr="00181F80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членка</w:t>
      </w:r>
      <w:r w:rsidR="00355424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на ЕС</w:t>
      </w:r>
      <w:r w:rsidR="00181F80" w:rsidRPr="00181F80">
        <w:rPr>
          <w:rFonts w:ascii="Times New Roman" w:hAnsi="Times New Roman" w:cs="Times New Roman"/>
          <w:sz w:val="24"/>
          <w:szCs w:val="24"/>
          <w:shd w:val="clear" w:color="auto" w:fill="FEFEFE"/>
        </w:rPr>
        <w:t>, издаден от съответния компетентен орган</w:t>
      </w:r>
      <w:r w:rsidR="00F94FAD">
        <w:rPr>
          <w:rFonts w:ascii="Times New Roman" w:hAnsi="Times New Roman" w:cs="Times New Roman"/>
          <w:sz w:val="24"/>
          <w:szCs w:val="24"/>
          <w:shd w:val="clear" w:color="auto" w:fill="FEFEFE"/>
        </w:rPr>
        <w:t>:</w:t>
      </w:r>
      <w:r w:rsidR="00181F80" w:rsidRPr="00181F80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                                             </w:t>
      </w:r>
    </w:p>
    <w:p w:rsidR="006C7871" w:rsidRPr="00714C84" w:rsidRDefault="00181F80" w:rsidP="00133C75">
      <w:pPr>
        <w:pStyle w:val="HTMLPreformatted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181F80">
        <w:rPr>
          <w:rFonts w:ascii="Times New Roman" w:hAnsi="Times New Roman" w:cs="Times New Roman"/>
          <w:sz w:val="24"/>
          <w:szCs w:val="24"/>
          <w:shd w:val="clear" w:color="auto" w:fill="FEFEFE"/>
        </w:rPr>
        <w:t>.............................................................................................</w:t>
      </w:r>
      <w:r w:rsidR="006C7871" w:rsidRPr="00714C84">
        <w:rPr>
          <w:rFonts w:ascii="Times New Roman" w:hAnsi="Times New Roman" w:cs="Times New Roman"/>
          <w:sz w:val="24"/>
          <w:szCs w:val="24"/>
          <w:shd w:val="clear" w:color="auto" w:fill="FEFEFE"/>
        </w:rPr>
        <w:t>..........................................................</w:t>
      </w:r>
      <w:r w:rsidR="00471600">
        <w:rPr>
          <w:rFonts w:ascii="Times New Roman" w:hAnsi="Times New Roman" w:cs="Times New Roman"/>
          <w:sz w:val="24"/>
          <w:szCs w:val="24"/>
          <w:shd w:val="clear" w:color="auto" w:fill="FEFEFE"/>
        </w:rPr>
        <w:t>......</w:t>
      </w:r>
      <w:r w:rsidR="00EF20CB">
        <w:rPr>
          <w:rFonts w:ascii="Times New Roman" w:hAnsi="Times New Roman" w:cs="Times New Roman"/>
          <w:sz w:val="24"/>
          <w:szCs w:val="24"/>
          <w:shd w:val="clear" w:color="auto" w:fill="FEFEFE"/>
        </w:rPr>
        <w:t>..........</w:t>
      </w:r>
    </w:p>
    <w:p w:rsidR="00F327E3" w:rsidRPr="00714C84" w:rsidRDefault="00F327E3" w:rsidP="00133C75">
      <w:pPr>
        <w:pStyle w:val="BodyText2"/>
        <w:rPr>
          <w:sz w:val="22"/>
          <w:szCs w:val="22"/>
        </w:rPr>
      </w:pPr>
    </w:p>
    <w:p w:rsidR="009028F1" w:rsidRPr="00714C84" w:rsidRDefault="00F327E3" w:rsidP="00133C75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Адрес/м</w:t>
      </w:r>
      <w:r w:rsidR="009028F1" w:rsidRPr="00714C84">
        <w:rPr>
          <w:rFonts w:ascii="Times New Roman" w:hAnsi="Times New Roman" w:cs="Times New Roman"/>
          <w:sz w:val="24"/>
          <w:szCs w:val="24"/>
          <w:lang w:val="ru-RU"/>
        </w:rPr>
        <w:t>естонахождение на обекта за търговия на едро с В</w:t>
      </w:r>
      <w:r w:rsidR="00181F80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9028F1" w:rsidRPr="00714C84">
        <w:rPr>
          <w:rFonts w:ascii="Times New Roman" w:hAnsi="Times New Roman" w:cs="Times New Roman"/>
          <w:sz w:val="24"/>
          <w:szCs w:val="24"/>
          <w:lang w:val="ru-RU"/>
        </w:rPr>
        <w:t>П:</w:t>
      </w:r>
      <w:r w:rsidR="00736600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471600">
        <w:rPr>
          <w:rFonts w:ascii="Times New Roman" w:hAnsi="Times New Roman" w:cs="Times New Roman"/>
          <w:sz w:val="24"/>
          <w:szCs w:val="24"/>
        </w:rPr>
        <w:t>......</w:t>
      </w:r>
      <w:r w:rsidR="00EF20CB">
        <w:rPr>
          <w:rFonts w:ascii="Times New Roman" w:hAnsi="Times New Roman" w:cs="Times New Roman"/>
          <w:sz w:val="24"/>
          <w:szCs w:val="24"/>
        </w:rPr>
        <w:t>.........</w:t>
      </w:r>
      <w:r w:rsidR="009028F1" w:rsidRPr="00714C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028F1" w:rsidRPr="00714C84" w:rsidRDefault="009028F1" w:rsidP="00133C75">
      <w:pPr>
        <w:pStyle w:val="PlainText"/>
        <w:rPr>
          <w:rFonts w:ascii="Times New Roman" w:hAnsi="Times New Roman" w:cs="Times New Roman"/>
          <w:sz w:val="28"/>
          <w:szCs w:val="28"/>
          <w:lang w:val="ru-RU"/>
        </w:rPr>
      </w:pPr>
      <w:r w:rsidRPr="00714C84">
        <w:rPr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...................................................................................................................................</w:t>
      </w:r>
      <w:r w:rsidR="00EF20CB">
        <w:rPr>
          <w:rFonts w:ascii="Times New Roman" w:hAnsi="Times New Roman" w:cs="Times New Roman"/>
          <w:sz w:val="28"/>
          <w:szCs w:val="28"/>
          <w:lang w:val="ru-RU"/>
        </w:rPr>
        <w:t>............</w:t>
      </w:r>
    </w:p>
    <w:p w:rsidR="00471600" w:rsidRPr="00471600" w:rsidRDefault="00471600" w:rsidP="00133C7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</w:t>
      </w:r>
      <w:r w:rsidR="0094374A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 xml:space="preserve">    </w:t>
      </w:r>
      <w:r w:rsidR="00934A07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</w:t>
      </w:r>
      <w:r w:rsidRPr="00471600">
        <w:rPr>
          <w:i/>
          <w:sz w:val="20"/>
          <w:szCs w:val="20"/>
        </w:rPr>
        <w:t xml:space="preserve">(град/село, </w:t>
      </w:r>
      <w:proofErr w:type="spellStart"/>
      <w:r w:rsidRPr="00471600">
        <w:rPr>
          <w:i/>
          <w:sz w:val="20"/>
          <w:szCs w:val="20"/>
        </w:rPr>
        <w:t>пощ</w:t>
      </w:r>
      <w:proofErr w:type="spellEnd"/>
      <w:r w:rsidRPr="00471600">
        <w:rPr>
          <w:i/>
          <w:sz w:val="20"/>
          <w:szCs w:val="20"/>
        </w:rPr>
        <w:t xml:space="preserve">. </w:t>
      </w:r>
      <w:r w:rsidR="0094374A">
        <w:rPr>
          <w:i/>
          <w:sz w:val="20"/>
          <w:szCs w:val="20"/>
        </w:rPr>
        <w:t>к</w:t>
      </w:r>
      <w:r w:rsidRPr="00471600">
        <w:rPr>
          <w:i/>
          <w:sz w:val="20"/>
          <w:szCs w:val="20"/>
        </w:rPr>
        <w:t>од, община, област, ул./бул., №)</w:t>
      </w:r>
    </w:p>
    <w:p w:rsidR="006C7871" w:rsidRPr="00714C84" w:rsidRDefault="00EF20CB" w:rsidP="00133C75">
      <w:pPr>
        <w:pStyle w:val="PlainText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............</w:t>
      </w:r>
      <w:r w:rsidR="009028F1" w:rsidRPr="00714C84">
        <w:rPr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...................................................................................................................................</w:t>
      </w:r>
    </w:p>
    <w:p w:rsidR="00133C75" w:rsidRDefault="009028F1" w:rsidP="00133C75">
      <w:pPr>
        <w:pStyle w:val="BodyText2"/>
        <w:spacing w:line="360" w:lineRule="auto"/>
        <w:jc w:val="both"/>
        <w:rPr>
          <w:szCs w:val="24"/>
          <w:lang w:val="ru-RU"/>
        </w:rPr>
      </w:pPr>
      <w:r w:rsidRPr="00C261BA">
        <w:rPr>
          <w:szCs w:val="24"/>
          <w:lang w:val="ru-RU"/>
        </w:rPr>
        <w:t>Име на</w:t>
      </w:r>
      <w:r w:rsidR="00355424">
        <w:rPr>
          <w:szCs w:val="24"/>
          <w:lang w:val="ru-RU"/>
        </w:rPr>
        <w:t xml:space="preserve"> </w:t>
      </w:r>
      <w:r w:rsidR="00355424" w:rsidRPr="00B9328F">
        <w:rPr>
          <w:color w:val="000000"/>
          <w:lang w:val="ru-RU"/>
        </w:rPr>
        <w:t>лицето</w:t>
      </w:r>
      <w:r w:rsidR="00355424">
        <w:rPr>
          <w:color w:val="000000"/>
          <w:lang w:val="ru-RU"/>
        </w:rPr>
        <w:t>, отговарящо за търговията на едро с ВЛП, съгласно</w:t>
      </w:r>
      <w:r w:rsidR="00355424" w:rsidRPr="00B9328F">
        <w:rPr>
          <w:color w:val="000000"/>
          <w:lang w:val="ru-RU"/>
        </w:rPr>
        <w:t xml:space="preserve"> чл. 101, параграф 3 от Регламент (ЕС) 2019/6</w:t>
      </w:r>
      <w:r w:rsidR="00F327E3">
        <w:rPr>
          <w:color w:val="000000"/>
          <w:lang w:val="ru-RU"/>
        </w:rPr>
        <w:t xml:space="preserve"> и чл. 333, ал. 2 от Закона за ветеринарномедицинската дейност</w:t>
      </w:r>
      <w:r w:rsidRPr="00C261BA">
        <w:rPr>
          <w:szCs w:val="24"/>
          <w:lang w:val="ru-RU"/>
        </w:rPr>
        <w:t>:</w:t>
      </w:r>
      <w:r w:rsidR="00133C75">
        <w:rPr>
          <w:szCs w:val="24"/>
          <w:lang w:val="ru-RU"/>
        </w:rPr>
        <w:t xml:space="preserve">      </w:t>
      </w:r>
    </w:p>
    <w:p w:rsidR="009028F1" w:rsidRPr="00355424" w:rsidRDefault="00133C75" w:rsidP="00133C75">
      <w:pPr>
        <w:pStyle w:val="BodyText2"/>
        <w:spacing w:line="360" w:lineRule="auto"/>
        <w:jc w:val="both"/>
      </w:pPr>
      <w:r>
        <w:rPr>
          <w:szCs w:val="24"/>
          <w:lang w:val="ru-RU"/>
        </w:rPr>
        <w:t xml:space="preserve">                               </w:t>
      </w:r>
      <w:r w:rsidR="009028F1" w:rsidRPr="00C261BA">
        <w:rPr>
          <w:szCs w:val="24"/>
          <w:lang w:val="ru-RU"/>
        </w:rPr>
        <w:t>......................................................................................................</w:t>
      </w:r>
    </w:p>
    <w:p w:rsidR="00C261BA" w:rsidRPr="00714C84" w:rsidRDefault="00133C75" w:rsidP="00C261BA">
      <w:pPr>
        <w:pStyle w:val="BodyText2"/>
        <w:ind w:left="3540"/>
        <w:rPr>
          <w:i/>
          <w:sz w:val="20"/>
        </w:rPr>
      </w:pPr>
      <w:r>
        <w:rPr>
          <w:i/>
          <w:sz w:val="20"/>
          <w:lang w:val="ru-RU"/>
        </w:rPr>
        <w:t xml:space="preserve">     </w:t>
      </w:r>
      <w:r w:rsidR="00C261BA" w:rsidRPr="00714C84">
        <w:rPr>
          <w:i/>
          <w:sz w:val="20"/>
          <w:lang w:val="ru-RU"/>
        </w:rPr>
        <w:t xml:space="preserve">         </w:t>
      </w:r>
      <w:r>
        <w:rPr>
          <w:i/>
          <w:sz w:val="20"/>
        </w:rPr>
        <w:t>(име,</w:t>
      </w:r>
      <w:r w:rsidR="00C261BA" w:rsidRPr="00714C84">
        <w:rPr>
          <w:i/>
          <w:sz w:val="20"/>
        </w:rPr>
        <w:t xml:space="preserve"> фамилия)</w:t>
      </w:r>
    </w:p>
    <w:p w:rsidR="00553F25" w:rsidRPr="00C261BA" w:rsidRDefault="00133C75" w:rsidP="00553F25">
      <w:pPr>
        <w:pStyle w:val="BodyText2"/>
        <w:ind w:left="426"/>
        <w:jc w:val="both"/>
        <w:rPr>
          <w:i/>
          <w:sz w:val="20"/>
        </w:rPr>
      </w:pPr>
      <w:r>
        <w:rPr>
          <w:i/>
          <w:sz w:val="20"/>
        </w:rPr>
        <w:t xml:space="preserve">  </w:t>
      </w:r>
    </w:p>
    <w:p w:rsidR="00553F25" w:rsidRPr="00C261BA" w:rsidRDefault="00553F25" w:rsidP="00553F25">
      <w:pPr>
        <w:pStyle w:val="BodyText2"/>
        <w:ind w:left="426"/>
        <w:jc w:val="both"/>
        <w:rPr>
          <w:i/>
          <w:sz w:val="20"/>
          <w:lang w:val="ru-RU"/>
        </w:rPr>
      </w:pPr>
    </w:p>
    <w:p w:rsidR="00553F25" w:rsidRPr="000113F0" w:rsidRDefault="00C261BA" w:rsidP="000113F0">
      <w:pPr>
        <w:pStyle w:val="BodyText2"/>
        <w:jc w:val="both"/>
        <w:rPr>
          <w:lang w:val="en-US"/>
        </w:rPr>
      </w:pPr>
      <w:r>
        <w:rPr>
          <w:color w:val="000000"/>
          <w:lang w:val="ru-RU"/>
        </w:rPr>
        <w:t>Н</w:t>
      </w:r>
      <w:r w:rsidRPr="00B9328F">
        <w:rPr>
          <w:color w:val="000000"/>
          <w:lang w:val="ru-RU"/>
        </w:rPr>
        <w:t xml:space="preserve">омер и дата на издаване на дипломата </w:t>
      </w:r>
      <w:r w:rsidR="00F327E3">
        <w:rPr>
          <w:color w:val="000000"/>
          <w:lang w:val="ru-RU"/>
        </w:rPr>
        <w:t xml:space="preserve">за ветеринарномедицинско образование </w:t>
      </w:r>
      <w:r w:rsidRPr="00B9328F">
        <w:rPr>
          <w:color w:val="000000"/>
          <w:lang w:val="ru-RU"/>
        </w:rPr>
        <w:t>на лицето</w:t>
      </w:r>
      <w:r w:rsidR="008621A8">
        <w:rPr>
          <w:color w:val="000000"/>
          <w:lang w:val="en-US"/>
        </w:rPr>
        <w:t xml:space="preserve">  </w:t>
      </w:r>
      <w:r w:rsidRPr="00B9328F">
        <w:rPr>
          <w:color w:val="000000"/>
          <w:lang w:val="ru-RU"/>
        </w:rPr>
        <w:t>по</w:t>
      </w:r>
      <w:r w:rsidR="008621A8">
        <w:rPr>
          <w:color w:val="000000"/>
          <w:lang w:val="en-US"/>
        </w:rPr>
        <w:t xml:space="preserve"> </w:t>
      </w:r>
      <w:r w:rsidRPr="00B9328F">
        <w:rPr>
          <w:color w:val="000000"/>
          <w:lang w:val="ru-RU"/>
        </w:rPr>
        <w:t xml:space="preserve"> чл. 101, параграф 3 от Регламент (ЕС) 2019/6</w:t>
      </w:r>
      <w:r w:rsidR="00F327E3" w:rsidRPr="00F327E3">
        <w:rPr>
          <w:color w:val="000000"/>
          <w:lang w:val="ru-RU"/>
        </w:rPr>
        <w:t xml:space="preserve"> </w:t>
      </w:r>
      <w:r w:rsidR="00F327E3">
        <w:rPr>
          <w:color w:val="000000"/>
          <w:lang w:val="ru-RU"/>
        </w:rPr>
        <w:t>и чл. 333, ал. 2 от Закона за ветеринарномедицинската дейност</w:t>
      </w:r>
      <w:r w:rsidR="00F327E3" w:rsidRPr="00C261BA">
        <w:rPr>
          <w:szCs w:val="24"/>
          <w:lang w:val="ru-RU"/>
        </w:rPr>
        <w:t>:</w:t>
      </w:r>
      <w:r w:rsidR="000113F0">
        <w:t xml:space="preserve">      </w:t>
      </w:r>
      <w:r w:rsidR="00736600">
        <w:t>...........................................................................................................................................................</w:t>
      </w:r>
      <w:r w:rsidR="00F62244">
        <w:t>........</w:t>
      </w:r>
      <w:r w:rsidR="000113F0">
        <w:rPr>
          <w:lang w:val="en-US"/>
        </w:rPr>
        <w:t>....</w:t>
      </w:r>
    </w:p>
    <w:p w:rsidR="0034767A" w:rsidRPr="00714C84" w:rsidRDefault="0034767A" w:rsidP="000113F0">
      <w:pPr>
        <w:pStyle w:val="BodyText2"/>
        <w:jc w:val="both"/>
        <w:rPr>
          <w:i/>
          <w:sz w:val="20"/>
        </w:rPr>
      </w:pPr>
    </w:p>
    <w:p w:rsidR="00736600" w:rsidRDefault="006C7871" w:rsidP="000113F0">
      <w:pPr>
        <w:pStyle w:val="BodyText2"/>
        <w:jc w:val="both"/>
      </w:pPr>
      <w:r w:rsidRPr="00714C84">
        <w:t>Номер и дата на издаване на акта за въвеждане в експлоатация на обекта за търговия на едро с В</w:t>
      </w:r>
      <w:r w:rsidR="00471600">
        <w:t>Л</w:t>
      </w:r>
      <w:r w:rsidRPr="00714C84">
        <w:t>П</w:t>
      </w:r>
      <w:r w:rsidR="00C261BA" w:rsidRPr="00B9328F">
        <w:rPr>
          <w:color w:val="000000"/>
          <w:lang w:val="ru-RU"/>
        </w:rPr>
        <w:t>, издаден по реда на Закона за устройство на територията</w:t>
      </w:r>
      <w:r w:rsidR="00F94FAD">
        <w:rPr>
          <w:color w:val="000000"/>
          <w:lang w:val="ru-RU"/>
        </w:rPr>
        <w:t>:</w:t>
      </w:r>
    </w:p>
    <w:p w:rsidR="003D172C" w:rsidRDefault="003D172C" w:rsidP="003D172C">
      <w:pPr>
        <w:pStyle w:val="BodyText2"/>
        <w:ind w:left="284"/>
      </w:pPr>
    </w:p>
    <w:p w:rsidR="006C7871" w:rsidRPr="000113F0" w:rsidRDefault="006C7871" w:rsidP="000113F0">
      <w:pPr>
        <w:pStyle w:val="BodyText2"/>
        <w:rPr>
          <w:lang w:val="en-US"/>
        </w:rPr>
      </w:pPr>
      <w:r w:rsidRPr="00714C84">
        <w:t>................................................................................................................................................</w:t>
      </w:r>
      <w:r w:rsidR="00736600">
        <w:t>............</w:t>
      </w:r>
      <w:r w:rsidR="00F62244">
        <w:t>......</w:t>
      </w:r>
      <w:r w:rsidR="000113F0">
        <w:rPr>
          <w:lang w:val="en-US"/>
        </w:rPr>
        <w:t>.....</w:t>
      </w:r>
    </w:p>
    <w:p w:rsidR="0034767A" w:rsidRDefault="0034767A" w:rsidP="009028F1">
      <w:pPr>
        <w:pStyle w:val="BodyText2"/>
        <w:ind w:left="3540"/>
        <w:rPr>
          <w:i/>
          <w:sz w:val="20"/>
        </w:rPr>
      </w:pPr>
    </w:p>
    <w:p w:rsidR="004D4F39" w:rsidRPr="007F6F59" w:rsidRDefault="004D4F39" w:rsidP="004D4F39">
      <w:pPr>
        <w:jc w:val="both"/>
        <w:rPr>
          <w:lang w:val="ru-RU"/>
        </w:rPr>
      </w:pPr>
    </w:p>
    <w:p w:rsidR="004D4F39" w:rsidRPr="00F45C96" w:rsidRDefault="004D4F39" w:rsidP="00D208A8">
      <w:pPr>
        <w:pStyle w:val="PlainText"/>
        <w:tabs>
          <w:tab w:val="left" w:pos="540"/>
        </w:tabs>
        <w:ind w:left="397" w:right="227"/>
        <w:jc w:val="center"/>
        <w:rPr>
          <w:rFonts w:ascii="Times New Roman" w:hAnsi="Times New Roman" w:cs="Times New Roman"/>
          <w:sz w:val="28"/>
          <w:szCs w:val="28"/>
        </w:rPr>
      </w:pPr>
    </w:p>
    <w:p w:rsidR="00874AFF" w:rsidRDefault="00874AFF" w:rsidP="00D208A8">
      <w:pPr>
        <w:pStyle w:val="PlainText"/>
        <w:tabs>
          <w:tab w:val="left" w:pos="540"/>
        </w:tabs>
        <w:ind w:left="397" w:right="227"/>
        <w:rPr>
          <w:rFonts w:ascii="Times New Roman" w:hAnsi="Times New Roman" w:cs="Times New Roman"/>
          <w:sz w:val="24"/>
          <w:szCs w:val="24"/>
          <w:lang w:val="ru-RU"/>
        </w:rPr>
      </w:pPr>
    </w:p>
    <w:p w:rsidR="00874AFF" w:rsidRDefault="00874AFF" w:rsidP="00D208A8">
      <w:pPr>
        <w:pStyle w:val="PlainText"/>
        <w:tabs>
          <w:tab w:val="left" w:pos="540"/>
        </w:tabs>
        <w:ind w:left="397" w:right="227"/>
        <w:rPr>
          <w:rFonts w:ascii="Times New Roman" w:hAnsi="Times New Roman" w:cs="Times New Roman"/>
          <w:sz w:val="24"/>
          <w:szCs w:val="24"/>
          <w:lang w:val="ru-RU"/>
        </w:rPr>
      </w:pPr>
    </w:p>
    <w:p w:rsidR="00874AFF" w:rsidRDefault="00874AFF" w:rsidP="00D208A8">
      <w:pPr>
        <w:pStyle w:val="PlainText"/>
        <w:tabs>
          <w:tab w:val="left" w:pos="540"/>
        </w:tabs>
        <w:ind w:left="397" w:right="227"/>
        <w:rPr>
          <w:rFonts w:ascii="Times New Roman" w:hAnsi="Times New Roman" w:cs="Times New Roman"/>
          <w:sz w:val="24"/>
          <w:szCs w:val="24"/>
          <w:lang w:val="ru-RU"/>
        </w:rPr>
      </w:pPr>
    </w:p>
    <w:p w:rsidR="00D208A8" w:rsidRPr="00F45C96" w:rsidRDefault="00D208A8" w:rsidP="00F62244">
      <w:pPr>
        <w:pStyle w:val="PlainText"/>
        <w:ind w:right="-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5C96">
        <w:rPr>
          <w:rFonts w:ascii="Times New Roman" w:hAnsi="Times New Roman" w:cs="Times New Roman"/>
          <w:sz w:val="24"/>
          <w:szCs w:val="24"/>
          <w:lang w:val="ru-RU"/>
        </w:rPr>
        <w:t xml:space="preserve">Моля на основание чл. </w:t>
      </w:r>
      <w:r w:rsidR="00F45C96" w:rsidRPr="00F45C96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F45C9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45C96" w:rsidRPr="00F45C96">
        <w:rPr>
          <w:rFonts w:ascii="Times New Roman" w:hAnsi="Times New Roman" w:cs="Times New Roman"/>
          <w:sz w:val="24"/>
          <w:szCs w:val="24"/>
          <w:lang w:val="ru-RU"/>
        </w:rPr>
        <w:t>пар</w:t>
      </w:r>
      <w:r w:rsidR="00BE0F5E">
        <w:rPr>
          <w:rFonts w:ascii="Times New Roman" w:hAnsi="Times New Roman" w:cs="Times New Roman"/>
          <w:sz w:val="24"/>
          <w:szCs w:val="24"/>
          <w:lang w:val="ru-RU"/>
        </w:rPr>
        <w:t>аграф 3</w:t>
      </w:r>
      <w:r w:rsidR="00A52EDB" w:rsidRPr="00F45C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5C96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0670A7" w:rsidRPr="00BE0053">
        <w:rPr>
          <w:rFonts w:ascii="Times New Roman" w:hAnsi="Times New Roman" w:cs="Times New Roman"/>
          <w:sz w:val="24"/>
          <w:szCs w:val="24"/>
          <w:lang w:eastAsia="en-US"/>
        </w:rPr>
        <w:t xml:space="preserve">Регламент </w:t>
      </w:r>
      <w:r w:rsidR="000670A7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="000670A7" w:rsidRPr="00BE0053">
        <w:rPr>
          <w:rFonts w:ascii="Times New Roman" w:hAnsi="Times New Roman" w:cs="Times New Roman"/>
          <w:sz w:val="24"/>
          <w:szCs w:val="24"/>
          <w:lang w:eastAsia="en-US"/>
        </w:rPr>
        <w:t>ЕС</w:t>
      </w:r>
      <w:r w:rsidR="000670A7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0670A7" w:rsidRPr="00BE005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670A7" w:rsidRPr="00786DAA">
        <w:rPr>
          <w:rFonts w:ascii="Times New Roman" w:hAnsi="Times New Roman" w:cs="Times New Roman"/>
          <w:sz w:val="24"/>
          <w:szCs w:val="24"/>
          <w:lang w:val="ru-RU"/>
        </w:rPr>
        <w:t>2019/6 на Европейския парламент и на Съвета от 11 декември 2018 година относно ветеринарните лекарствени продукти</w:t>
      </w:r>
      <w:r w:rsidR="000670A7" w:rsidRPr="00BE005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94FAD" w:rsidRPr="00F94FAD">
        <w:rPr>
          <w:rFonts w:ascii="Times New Roman" w:hAnsi="Times New Roman" w:cs="Times New Roman"/>
          <w:sz w:val="24"/>
          <w:szCs w:val="24"/>
          <w:lang w:eastAsia="en-US"/>
        </w:rPr>
        <w:t xml:space="preserve">и чл. 336, ал. 6 от Закона за ветеринарномедицинската дейност </w:t>
      </w:r>
      <w:r w:rsidR="00F45C96">
        <w:rPr>
          <w:rFonts w:ascii="Times New Roman" w:hAnsi="Times New Roman" w:cs="Times New Roman"/>
          <w:sz w:val="24"/>
          <w:szCs w:val="24"/>
          <w:lang w:val="ru-RU"/>
        </w:rPr>
        <w:t>да ми бъде изд</w:t>
      </w:r>
      <w:r w:rsidR="00F62244">
        <w:rPr>
          <w:rFonts w:ascii="Times New Roman" w:hAnsi="Times New Roman" w:cs="Times New Roman"/>
          <w:sz w:val="24"/>
          <w:szCs w:val="24"/>
          <w:lang w:val="ru-RU"/>
        </w:rPr>
        <w:t>адено разрешение за търговия на е</w:t>
      </w:r>
      <w:r w:rsidR="00F45C96">
        <w:rPr>
          <w:rFonts w:ascii="Times New Roman" w:hAnsi="Times New Roman" w:cs="Times New Roman"/>
          <w:sz w:val="24"/>
          <w:szCs w:val="24"/>
          <w:lang w:val="ru-RU"/>
        </w:rPr>
        <w:t>дро с ВЛП.</w:t>
      </w:r>
    </w:p>
    <w:p w:rsidR="00D208A8" w:rsidRPr="00EF2A82" w:rsidRDefault="00D208A8" w:rsidP="00D208A8">
      <w:pPr>
        <w:pStyle w:val="PlainText"/>
        <w:tabs>
          <w:tab w:val="left" w:pos="540"/>
        </w:tabs>
        <w:ind w:left="397" w:right="227"/>
        <w:rPr>
          <w:rFonts w:ascii="Times New Roman" w:hAnsi="Times New Roman" w:cs="Times New Roman"/>
          <w:sz w:val="24"/>
          <w:szCs w:val="24"/>
          <w:lang w:val="ru-RU"/>
        </w:rPr>
      </w:pPr>
    </w:p>
    <w:p w:rsidR="00D208A8" w:rsidRDefault="00D208A8" w:rsidP="00133C75">
      <w:pPr>
        <w:pStyle w:val="PlainText"/>
        <w:ind w:right="-3"/>
        <w:rPr>
          <w:rFonts w:ascii="Times New Roman" w:hAnsi="Times New Roman" w:cs="Times New Roman"/>
          <w:sz w:val="24"/>
          <w:szCs w:val="24"/>
          <w:lang w:val="ru-RU"/>
        </w:rPr>
      </w:pPr>
      <w:r w:rsidRPr="00EF2A82">
        <w:rPr>
          <w:rFonts w:ascii="Times New Roman" w:hAnsi="Times New Roman" w:cs="Times New Roman"/>
          <w:sz w:val="24"/>
          <w:szCs w:val="24"/>
          <w:lang w:val="ru-RU"/>
        </w:rPr>
        <w:t>Прилагам:</w:t>
      </w:r>
    </w:p>
    <w:p w:rsidR="003D172C" w:rsidRDefault="003D172C" w:rsidP="00133C75">
      <w:pPr>
        <w:pStyle w:val="PlainText"/>
        <w:ind w:right="-3"/>
        <w:rPr>
          <w:rFonts w:ascii="Times New Roman" w:hAnsi="Times New Roman" w:cs="Times New Roman"/>
          <w:sz w:val="24"/>
          <w:szCs w:val="24"/>
          <w:lang w:val="ru-RU"/>
        </w:rPr>
      </w:pPr>
    </w:p>
    <w:p w:rsidR="003D172C" w:rsidRPr="000670A7" w:rsidRDefault="00F45C96" w:rsidP="00133C75">
      <w:pPr>
        <w:pStyle w:val="PlainText"/>
        <w:numPr>
          <w:ilvl w:val="0"/>
          <w:numId w:val="2"/>
        </w:numPr>
        <w:ind w:left="0" w:right="-3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F45C96">
        <w:rPr>
          <w:rFonts w:ascii="Times New Roman" w:hAnsi="Times New Roman" w:cs="Times New Roman"/>
          <w:color w:val="000000"/>
          <w:sz w:val="24"/>
          <w:szCs w:val="24"/>
        </w:rPr>
        <w:t xml:space="preserve">оказателствата и </w:t>
      </w:r>
      <w:r w:rsidRPr="00F45C9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декларацията по чл. 100, параграф 2 от Регламент (ЕС) 2019/6</w:t>
      </w:r>
      <w:r w:rsidR="000670A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670A7" w:rsidRPr="000670A7" w:rsidRDefault="000670A7" w:rsidP="00133C75">
      <w:pPr>
        <w:autoSpaceDE w:val="0"/>
        <w:autoSpaceDN w:val="0"/>
        <w:adjustRightInd w:val="0"/>
        <w:spacing w:before="60" w:after="60"/>
        <w:ind w:right="-3"/>
        <w:jc w:val="both"/>
        <w:rPr>
          <w:rFonts w:eastAsia="Calibri"/>
          <w:color w:val="19161A"/>
          <w:lang w:val="en-GB" w:eastAsia="en-US"/>
        </w:rPr>
      </w:pPr>
      <w:r w:rsidRPr="000670A7">
        <w:rPr>
          <w:rFonts w:eastAsia="Calibri"/>
          <w:color w:val="19161A"/>
          <w:lang w:val="en-GB" w:eastAsia="en-US"/>
        </w:rPr>
        <w:t xml:space="preserve">а) </w:t>
      </w:r>
      <w:proofErr w:type="gramStart"/>
      <w:r w:rsidR="000A0CC8">
        <w:rPr>
          <w:rFonts w:eastAsia="Calibri"/>
          <w:color w:val="19161A"/>
          <w:lang w:eastAsia="en-US"/>
        </w:rPr>
        <w:t>за</w:t>
      </w:r>
      <w:proofErr w:type="gramEnd"/>
      <w:r w:rsidR="000A0CC8">
        <w:rPr>
          <w:rFonts w:eastAsia="Calibri"/>
          <w:color w:val="19161A"/>
          <w:lang w:eastAsia="en-US"/>
        </w:rPr>
        <w:t xml:space="preserve"> наличие на</w:t>
      </w:r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технически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компет</w:t>
      </w:r>
      <w:r w:rsidR="000A0CC8">
        <w:rPr>
          <w:rFonts w:eastAsia="Calibri"/>
          <w:color w:val="19161A"/>
          <w:lang w:val="en-GB" w:eastAsia="en-US"/>
        </w:rPr>
        <w:t>ентен</w:t>
      </w:r>
      <w:proofErr w:type="spellEnd"/>
      <w:r w:rsidR="000A0CC8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="000A0CC8">
        <w:rPr>
          <w:rFonts w:eastAsia="Calibri"/>
          <w:color w:val="19161A"/>
          <w:lang w:val="en-GB" w:eastAsia="en-US"/>
        </w:rPr>
        <w:t>персонал</w:t>
      </w:r>
      <w:proofErr w:type="spellEnd"/>
      <w:r w:rsidR="000A0CC8">
        <w:rPr>
          <w:rFonts w:eastAsia="Calibri"/>
          <w:color w:val="19161A"/>
          <w:lang w:val="en-GB" w:eastAsia="en-US"/>
        </w:rPr>
        <w:t xml:space="preserve">, и </w:t>
      </w:r>
      <w:proofErr w:type="spellStart"/>
      <w:r w:rsidR="000A0CC8">
        <w:rPr>
          <w:rFonts w:eastAsia="Calibri"/>
          <w:color w:val="19161A"/>
          <w:lang w:val="en-GB" w:eastAsia="en-US"/>
        </w:rPr>
        <w:t>по-специално</w:t>
      </w:r>
      <w:proofErr w:type="spellEnd"/>
      <w:r w:rsidR="000A0CC8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="000A0CC8">
        <w:rPr>
          <w:rFonts w:eastAsia="Calibri"/>
          <w:color w:val="19161A"/>
          <w:lang w:val="en-GB" w:eastAsia="en-US"/>
        </w:rPr>
        <w:t>за</w:t>
      </w:r>
      <w:proofErr w:type="spellEnd"/>
      <w:r w:rsidR="000A0CC8">
        <w:rPr>
          <w:rFonts w:eastAsia="Calibri"/>
          <w:color w:val="19161A"/>
          <w:lang w:val="en-GB" w:eastAsia="en-US"/>
        </w:rPr>
        <w:t xml:space="preserve"> </w:t>
      </w:r>
      <w:r w:rsidR="000A0CC8" w:rsidRPr="00B9328F">
        <w:rPr>
          <w:color w:val="000000"/>
          <w:lang w:val="ru-RU"/>
        </w:rPr>
        <w:t>лицето</w:t>
      </w:r>
      <w:r w:rsidR="000A0CC8">
        <w:rPr>
          <w:color w:val="000000"/>
          <w:lang w:val="ru-RU"/>
        </w:rPr>
        <w:t xml:space="preserve">, </w:t>
      </w:r>
      <w:r w:rsidR="00F327E3">
        <w:rPr>
          <w:color w:val="000000"/>
          <w:lang w:val="ru-RU"/>
        </w:rPr>
        <w:t xml:space="preserve"> </w:t>
      </w:r>
      <w:r w:rsidR="000A0CC8">
        <w:rPr>
          <w:color w:val="000000"/>
          <w:lang w:val="ru-RU"/>
        </w:rPr>
        <w:t>отговарящо за търговията на едро с ВЛП, съгласно</w:t>
      </w:r>
      <w:r w:rsidR="000A0CC8" w:rsidRPr="00B9328F">
        <w:rPr>
          <w:color w:val="000000"/>
          <w:lang w:val="ru-RU"/>
        </w:rPr>
        <w:t xml:space="preserve"> чл. 101, параграф 3 от Регламент (ЕС) 2019/6</w:t>
      </w:r>
      <w:r w:rsidRPr="000670A7">
        <w:rPr>
          <w:rFonts w:eastAsia="Calibri"/>
          <w:color w:val="19161A"/>
          <w:lang w:val="en-GB" w:eastAsia="en-US"/>
        </w:rPr>
        <w:t xml:space="preserve">; </w:t>
      </w:r>
    </w:p>
    <w:p w:rsidR="000670A7" w:rsidRPr="000A0CC8" w:rsidRDefault="00942144" w:rsidP="00133C75">
      <w:pPr>
        <w:autoSpaceDE w:val="0"/>
        <w:autoSpaceDN w:val="0"/>
        <w:adjustRightInd w:val="0"/>
        <w:spacing w:before="60" w:after="60"/>
        <w:ind w:right="-3"/>
        <w:jc w:val="both"/>
        <w:rPr>
          <w:rFonts w:eastAsia="Calibri"/>
          <w:color w:val="19161A"/>
          <w:lang w:eastAsia="en-US"/>
        </w:rPr>
      </w:pPr>
      <w:r>
        <w:rPr>
          <w:rFonts w:eastAsia="Calibri"/>
          <w:color w:val="19161A"/>
          <w:lang w:eastAsia="en-US"/>
        </w:rPr>
        <w:t>б</w:t>
      </w:r>
      <w:r w:rsidR="000670A7" w:rsidRPr="000670A7">
        <w:rPr>
          <w:rFonts w:eastAsia="Calibri"/>
          <w:color w:val="19161A"/>
          <w:lang w:val="en-GB" w:eastAsia="en-US"/>
        </w:rPr>
        <w:t xml:space="preserve">) </w:t>
      </w:r>
      <w:r w:rsidR="000A0CC8">
        <w:rPr>
          <w:rFonts w:eastAsia="Calibri"/>
          <w:color w:val="19161A"/>
          <w:lang w:eastAsia="en-US"/>
        </w:rPr>
        <w:t>за наличие на</w:t>
      </w:r>
      <w:r w:rsidR="000670A7"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="000670A7" w:rsidRPr="000670A7">
        <w:rPr>
          <w:rFonts w:eastAsia="Calibri"/>
          <w:color w:val="19161A"/>
          <w:lang w:val="en-GB" w:eastAsia="en-US"/>
        </w:rPr>
        <w:t>по</w:t>
      </w:r>
      <w:r w:rsidR="000A0CC8">
        <w:rPr>
          <w:rFonts w:eastAsia="Calibri"/>
          <w:color w:val="19161A"/>
          <w:lang w:val="en-GB" w:eastAsia="en-US"/>
        </w:rPr>
        <w:t>дходящи</w:t>
      </w:r>
      <w:proofErr w:type="spellEnd"/>
      <w:r w:rsidR="000A0CC8">
        <w:rPr>
          <w:rFonts w:eastAsia="Calibri"/>
          <w:color w:val="19161A"/>
          <w:lang w:val="en-GB" w:eastAsia="en-US"/>
        </w:rPr>
        <w:t xml:space="preserve"> и </w:t>
      </w:r>
      <w:proofErr w:type="spellStart"/>
      <w:r w:rsidR="000A0CC8">
        <w:rPr>
          <w:rFonts w:eastAsia="Calibri"/>
          <w:color w:val="19161A"/>
          <w:lang w:val="en-GB" w:eastAsia="en-US"/>
        </w:rPr>
        <w:t>достатъчни</w:t>
      </w:r>
      <w:proofErr w:type="spellEnd"/>
      <w:r w:rsidR="000A0CC8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="000A0CC8">
        <w:rPr>
          <w:rFonts w:eastAsia="Calibri"/>
          <w:color w:val="19161A"/>
          <w:lang w:val="en-GB" w:eastAsia="en-US"/>
        </w:rPr>
        <w:t>помещения</w:t>
      </w:r>
      <w:proofErr w:type="spellEnd"/>
      <w:r w:rsidR="000670A7"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="000670A7" w:rsidRPr="000670A7">
        <w:rPr>
          <w:rFonts w:eastAsia="Calibri"/>
          <w:color w:val="19161A"/>
          <w:lang w:val="en-GB" w:eastAsia="en-US"/>
        </w:rPr>
        <w:t>за</w:t>
      </w:r>
      <w:proofErr w:type="spellEnd"/>
      <w:r w:rsidR="000670A7"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="000670A7" w:rsidRPr="000670A7">
        <w:rPr>
          <w:rFonts w:eastAsia="Calibri"/>
          <w:color w:val="19161A"/>
          <w:lang w:val="en-GB" w:eastAsia="en-US"/>
        </w:rPr>
        <w:t>съхранение</w:t>
      </w:r>
      <w:proofErr w:type="spellEnd"/>
      <w:r w:rsidR="000670A7" w:rsidRPr="000670A7">
        <w:rPr>
          <w:rFonts w:eastAsia="Calibri"/>
          <w:color w:val="19161A"/>
          <w:lang w:val="en-GB" w:eastAsia="en-US"/>
        </w:rPr>
        <w:t xml:space="preserve"> и </w:t>
      </w:r>
      <w:proofErr w:type="spellStart"/>
      <w:r w:rsidR="000670A7" w:rsidRPr="000670A7">
        <w:rPr>
          <w:rFonts w:eastAsia="Calibri"/>
          <w:color w:val="19161A"/>
          <w:lang w:val="en-GB" w:eastAsia="en-US"/>
        </w:rPr>
        <w:t>работа</w:t>
      </w:r>
      <w:proofErr w:type="spellEnd"/>
      <w:r w:rsidR="000670A7" w:rsidRPr="000670A7">
        <w:rPr>
          <w:rFonts w:eastAsia="Calibri"/>
          <w:color w:val="19161A"/>
          <w:lang w:val="en-GB" w:eastAsia="en-US"/>
        </w:rPr>
        <w:t xml:space="preserve"> с </w:t>
      </w:r>
      <w:proofErr w:type="spellStart"/>
      <w:r w:rsidR="000670A7" w:rsidRPr="000670A7">
        <w:rPr>
          <w:rFonts w:eastAsia="Calibri"/>
          <w:color w:val="19161A"/>
          <w:lang w:val="en-GB" w:eastAsia="en-US"/>
        </w:rPr>
        <w:t>ветеринарни</w:t>
      </w:r>
      <w:proofErr w:type="spellEnd"/>
      <w:r w:rsidR="000670A7"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="000670A7" w:rsidRPr="000670A7">
        <w:rPr>
          <w:rFonts w:eastAsia="Calibri"/>
          <w:color w:val="19161A"/>
          <w:lang w:val="en-GB" w:eastAsia="en-US"/>
        </w:rPr>
        <w:t>лекарствени</w:t>
      </w:r>
      <w:proofErr w:type="spellEnd"/>
      <w:r w:rsidR="000670A7"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="000670A7" w:rsidRPr="000670A7">
        <w:rPr>
          <w:rFonts w:eastAsia="Calibri"/>
          <w:color w:val="19161A"/>
          <w:lang w:val="en-GB" w:eastAsia="en-US"/>
        </w:rPr>
        <w:t>продукти</w:t>
      </w:r>
      <w:proofErr w:type="spellEnd"/>
      <w:r w:rsidR="000670A7" w:rsidRPr="000670A7">
        <w:rPr>
          <w:rFonts w:eastAsia="Calibri"/>
          <w:color w:val="19161A"/>
          <w:lang w:val="en-GB" w:eastAsia="en-US"/>
        </w:rPr>
        <w:t xml:space="preserve">; </w:t>
      </w:r>
      <w:r w:rsidR="000A0CC8">
        <w:rPr>
          <w:rFonts w:eastAsia="Calibri"/>
          <w:color w:val="19161A"/>
          <w:lang w:eastAsia="en-US"/>
        </w:rPr>
        <w:t xml:space="preserve"> </w:t>
      </w:r>
    </w:p>
    <w:p w:rsidR="000670A7" w:rsidRPr="000670A7" w:rsidRDefault="000670A7" w:rsidP="00133C75">
      <w:pPr>
        <w:autoSpaceDE w:val="0"/>
        <w:autoSpaceDN w:val="0"/>
        <w:adjustRightInd w:val="0"/>
        <w:spacing w:before="60" w:after="60"/>
        <w:ind w:right="-3"/>
        <w:jc w:val="both"/>
        <w:rPr>
          <w:rFonts w:eastAsia="Calibri"/>
          <w:color w:val="19161A"/>
          <w:lang w:val="en-GB" w:eastAsia="en-US"/>
        </w:rPr>
      </w:pPr>
      <w:r w:rsidRPr="000670A7">
        <w:rPr>
          <w:rFonts w:eastAsia="Calibri"/>
          <w:color w:val="19161A"/>
          <w:lang w:val="en-GB" w:eastAsia="en-US"/>
        </w:rPr>
        <w:t xml:space="preserve">в) </w:t>
      </w:r>
      <w:proofErr w:type="spellStart"/>
      <w:proofErr w:type="gramStart"/>
      <w:r w:rsidRPr="000670A7">
        <w:rPr>
          <w:rFonts w:eastAsia="Calibri"/>
          <w:color w:val="19161A"/>
          <w:lang w:val="en-GB" w:eastAsia="en-US"/>
        </w:rPr>
        <w:t>план</w:t>
      </w:r>
      <w:proofErr w:type="spellEnd"/>
      <w:proofErr w:type="gram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за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действие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, с </w:t>
      </w:r>
      <w:proofErr w:type="spellStart"/>
      <w:r w:rsidRPr="000670A7">
        <w:rPr>
          <w:rFonts w:eastAsia="Calibri"/>
          <w:color w:val="19161A"/>
          <w:lang w:val="en-GB" w:eastAsia="en-US"/>
        </w:rPr>
        <w:t>който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се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обезпечава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ефикасното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изтегляне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или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изземване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от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пазара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на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продукти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по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разпореждане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на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r w:rsidR="000A0CC8">
        <w:rPr>
          <w:rFonts w:eastAsia="Calibri"/>
          <w:color w:val="19161A"/>
          <w:lang w:eastAsia="en-US"/>
        </w:rPr>
        <w:t>БАБХ</w:t>
      </w:r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или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на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Комисията</w:t>
      </w:r>
      <w:proofErr w:type="spellEnd"/>
      <w:r w:rsidR="000A0CC8">
        <w:rPr>
          <w:rFonts w:eastAsia="Calibri"/>
          <w:color w:val="19161A"/>
          <w:lang w:eastAsia="en-US"/>
        </w:rPr>
        <w:t>,</w:t>
      </w:r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или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в </w:t>
      </w:r>
      <w:proofErr w:type="spellStart"/>
      <w:r w:rsidRPr="000670A7">
        <w:rPr>
          <w:rFonts w:eastAsia="Calibri"/>
          <w:color w:val="19161A"/>
          <w:lang w:val="en-GB" w:eastAsia="en-US"/>
        </w:rPr>
        <w:t>сътрудничество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с </w:t>
      </w:r>
      <w:proofErr w:type="spellStart"/>
      <w:r w:rsidRPr="000670A7">
        <w:rPr>
          <w:rFonts w:eastAsia="Calibri"/>
          <w:color w:val="19161A"/>
          <w:lang w:val="en-GB" w:eastAsia="en-US"/>
        </w:rPr>
        <w:t>производителя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или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притежателя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на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разреш</w:t>
      </w:r>
      <w:r w:rsidR="000A0CC8">
        <w:rPr>
          <w:rFonts w:eastAsia="Calibri"/>
          <w:color w:val="19161A"/>
          <w:lang w:val="en-GB" w:eastAsia="en-US"/>
        </w:rPr>
        <w:t>ението</w:t>
      </w:r>
      <w:proofErr w:type="spellEnd"/>
      <w:r w:rsidR="000A0CC8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="000A0CC8">
        <w:rPr>
          <w:rFonts w:eastAsia="Calibri"/>
          <w:color w:val="19161A"/>
          <w:lang w:val="en-GB" w:eastAsia="en-US"/>
        </w:rPr>
        <w:t>за</w:t>
      </w:r>
      <w:proofErr w:type="spellEnd"/>
      <w:r w:rsidR="000A0CC8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="000A0CC8">
        <w:rPr>
          <w:rFonts w:eastAsia="Calibri"/>
          <w:color w:val="19161A"/>
          <w:lang w:val="en-GB" w:eastAsia="en-US"/>
        </w:rPr>
        <w:t>търговия</w:t>
      </w:r>
      <w:proofErr w:type="spellEnd"/>
      <w:r w:rsidR="000A0CC8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="000A0CC8">
        <w:rPr>
          <w:rFonts w:eastAsia="Calibri"/>
          <w:color w:val="19161A"/>
          <w:lang w:val="en-GB" w:eastAsia="en-US"/>
        </w:rPr>
        <w:t>на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ветеринарен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лекарствен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продукт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; </w:t>
      </w:r>
    </w:p>
    <w:p w:rsidR="000670A7" w:rsidRPr="000670A7" w:rsidRDefault="000670A7" w:rsidP="00133C75">
      <w:pPr>
        <w:autoSpaceDE w:val="0"/>
        <w:autoSpaceDN w:val="0"/>
        <w:adjustRightInd w:val="0"/>
        <w:spacing w:before="60" w:after="60"/>
        <w:ind w:right="-3"/>
        <w:jc w:val="both"/>
        <w:rPr>
          <w:rFonts w:eastAsia="Calibri"/>
          <w:color w:val="19161A"/>
          <w:lang w:val="en-GB" w:eastAsia="en-US"/>
        </w:rPr>
      </w:pPr>
      <w:r w:rsidRPr="000670A7">
        <w:rPr>
          <w:rFonts w:eastAsia="Calibri"/>
          <w:color w:val="19161A"/>
          <w:lang w:val="en-GB" w:eastAsia="en-US"/>
        </w:rPr>
        <w:t xml:space="preserve">г) </w:t>
      </w:r>
      <w:proofErr w:type="gramStart"/>
      <w:r w:rsidR="000A0CC8">
        <w:rPr>
          <w:rFonts w:eastAsia="Calibri"/>
          <w:color w:val="19161A"/>
          <w:lang w:eastAsia="en-US"/>
        </w:rPr>
        <w:t>описание</w:t>
      </w:r>
      <w:proofErr w:type="gramEnd"/>
      <w:r w:rsidR="000A0CC8">
        <w:rPr>
          <w:rFonts w:eastAsia="Calibri"/>
          <w:color w:val="19161A"/>
          <w:lang w:eastAsia="en-US"/>
        </w:rPr>
        <w:t xml:space="preserve"> на</w:t>
      </w:r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система</w:t>
      </w:r>
      <w:proofErr w:type="spellEnd"/>
      <w:r w:rsidR="000A0CC8">
        <w:rPr>
          <w:rFonts w:eastAsia="Calibri"/>
          <w:color w:val="19161A"/>
          <w:lang w:eastAsia="en-US"/>
        </w:rPr>
        <w:t>та</w:t>
      </w:r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за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водене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на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документация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, с </w:t>
      </w:r>
      <w:proofErr w:type="spellStart"/>
      <w:r w:rsidRPr="000670A7">
        <w:rPr>
          <w:rFonts w:eastAsia="Calibri"/>
          <w:color w:val="19161A"/>
          <w:lang w:val="en-GB" w:eastAsia="en-US"/>
        </w:rPr>
        <w:t>която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се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обезпечава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спазването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на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Pr="000670A7">
        <w:rPr>
          <w:rFonts w:eastAsia="Calibri"/>
          <w:color w:val="19161A"/>
          <w:lang w:val="en-GB" w:eastAsia="en-US"/>
        </w:rPr>
        <w:t>изискванията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, </w:t>
      </w:r>
      <w:proofErr w:type="spellStart"/>
      <w:r w:rsidRPr="000670A7">
        <w:rPr>
          <w:rFonts w:eastAsia="Calibri"/>
          <w:color w:val="19161A"/>
          <w:lang w:val="en-GB" w:eastAsia="en-US"/>
        </w:rPr>
        <w:t>посочени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в </w:t>
      </w:r>
      <w:proofErr w:type="spellStart"/>
      <w:r w:rsidRPr="000670A7">
        <w:rPr>
          <w:rFonts w:eastAsia="Calibri"/>
          <w:color w:val="19161A"/>
          <w:lang w:val="en-GB" w:eastAsia="en-US"/>
        </w:rPr>
        <w:t>член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101</w:t>
      </w:r>
      <w:r w:rsidR="000A0CC8" w:rsidRPr="000A0CC8">
        <w:rPr>
          <w:color w:val="000000"/>
          <w:lang w:val="ru-RU"/>
        </w:rPr>
        <w:t xml:space="preserve"> </w:t>
      </w:r>
      <w:r w:rsidR="000A0CC8" w:rsidRPr="00B9328F">
        <w:rPr>
          <w:color w:val="000000"/>
          <w:lang w:val="ru-RU"/>
        </w:rPr>
        <w:t>от Регламент (ЕС) 2019/6</w:t>
      </w:r>
      <w:r w:rsidRPr="000670A7">
        <w:rPr>
          <w:rFonts w:eastAsia="Calibri"/>
          <w:color w:val="19161A"/>
          <w:lang w:val="en-GB" w:eastAsia="en-US"/>
        </w:rPr>
        <w:t xml:space="preserve">; </w:t>
      </w:r>
    </w:p>
    <w:p w:rsidR="000670A7" w:rsidRPr="000670A7" w:rsidRDefault="000670A7" w:rsidP="00133C75">
      <w:pPr>
        <w:spacing w:after="160" w:line="259" w:lineRule="auto"/>
        <w:ind w:right="-3"/>
        <w:jc w:val="both"/>
        <w:rPr>
          <w:rFonts w:eastAsia="Calibri"/>
          <w:lang w:val="en-GB" w:eastAsia="en-US"/>
        </w:rPr>
      </w:pPr>
      <w:r w:rsidRPr="000670A7">
        <w:rPr>
          <w:rFonts w:eastAsia="Calibri"/>
          <w:color w:val="19161A"/>
          <w:lang w:val="en-GB" w:eastAsia="en-US"/>
        </w:rPr>
        <w:t xml:space="preserve">д) </w:t>
      </w:r>
      <w:proofErr w:type="spellStart"/>
      <w:proofErr w:type="gramStart"/>
      <w:r w:rsidR="000A0CC8">
        <w:rPr>
          <w:rFonts w:eastAsia="Calibri"/>
          <w:color w:val="19161A"/>
          <w:lang w:val="en-GB" w:eastAsia="en-US"/>
        </w:rPr>
        <w:t>декларация</w:t>
      </w:r>
      <w:proofErr w:type="spellEnd"/>
      <w:proofErr w:type="gramEnd"/>
      <w:r w:rsidR="000A0CC8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="000A0CC8">
        <w:rPr>
          <w:rFonts w:eastAsia="Calibri"/>
          <w:color w:val="19161A"/>
          <w:lang w:val="en-GB" w:eastAsia="en-US"/>
        </w:rPr>
        <w:t>за</w:t>
      </w:r>
      <w:proofErr w:type="spellEnd"/>
      <w:r w:rsidR="000A0CC8">
        <w:rPr>
          <w:rFonts w:eastAsia="Calibri"/>
          <w:color w:val="19161A"/>
          <w:lang w:val="en-GB" w:eastAsia="en-US"/>
        </w:rPr>
        <w:t xml:space="preserve"> </w:t>
      </w:r>
      <w:proofErr w:type="spellStart"/>
      <w:r w:rsidR="000A0CC8">
        <w:rPr>
          <w:rFonts w:eastAsia="Calibri"/>
          <w:color w:val="19161A"/>
          <w:lang w:val="en-GB" w:eastAsia="en-US"/>
        </w:rPr>
        <w:t>съответствие</w:t>
      </w:r>
      <w:proofErr w:type="spellEnd"/>
      <w:r w:rsidR="000A0CC8">
        <w:rPr>
          <w:rFonts w:eastAsia="Calibri"/>
          <w:color w:val="19161A"/>
          <w:lang w:val="en-GB" w:eastAsia="en-US"/>
        </w:rPr>
        <w:t xml:space="preserve"> с </w:t>
      </w:r>
      <w:proofErr w:type="spellStart"/>
      <w:r w:rsidRPr="000670A7">
        <w:rPr>
          <w:rFonts w:eastAsia="Calibri"/>
          <w:color w:val="19161A"/>
          <w:lang w:val="en-GB" w:eastAsia="en-US"/>
        </w:rPr>
        <w:t>изискванията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, </w:t>
      </w:r>
      <w:proofErr w:type="spellStart"/>
      <w:r w:rsidRPr="000670A7">
        <w:rPr>
          <w:rFonts w:eastAsia="Calibri"/>
          <w:color w:val="19161A"/>
          <w:lang w:val="en-GB" w:eastAsia="en-US"/>
        </w:rPr>
        <w:t>посочени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в </w:t>
      </w:r>
      <w:proofErr w:type="spellStart"/>
      <w:r w:rsidRPr="000670A7">
        <w:rPr>
          <w:rFonts w:eastAsia="Calibri"/>
          <w:color w:val="19161A"/>
          <w:lang w:val="en-GB" w:eastAsia="en-US"/>
        </w:rPr>
        <w:t>член</w:t>
      </w:r>
      <w:proofErr w:type="spellEnd"/>
      <w:r w:rsidRPr="000670A7">
        <w:rPr>
          <w:rFonts w:eastAsia="Calibri"/>
          <w:color w:val="19161A"/>
          <w:lang w:val="en-GB" w:eastAsia="en-US"/>
        </w:rPr>
        <w:t xml:space="preserve"> 101</w:t>
      </w:r>
      <w:r w:rsidR="000A0CC8">
        <w:rPr>
          <w:rFonts w:eastAsia="Calibri"/>
          <w:color w:val="19161A"/>
          <w:lang w:eastAsia="en-US"/>
        </w:rPr>
        <w:t xml:space="preserve"> </w:t>
      </w:r>
      <w:r w:rsidR="000A0CC8" w:rsidRPr="00B9328F">
        <w:rPr>
          <w:color w:val="000000"/>
          <w:lang w:val="ru-RU"/>
        </w:rPr>
        <w:t>от Регламент (ЕС) 2019/6</w:t>
      </w:r>
      <w:r w:rsidRPr="000670A7">
        <w:rPr>
          <w:rFonts w:eastAsia="Calibri"/>
          <w:color w:val="19161A"/>
          <w:lang w:val="en-GB" w:eastAsia="en-US"/>
        </w:rPr>
        <w:t>.</w:t>
      </w:r>
    </w:p>
    <w:p w:rsidR="00F543B1" w:rsidRPr="00EF2A82" w:rsidRDefault="00F543B1" w:rsidP="00133C75">
      <w:pPr>
        <w:pStyle w:val="PlainText"/>
        <w:ind w:right="-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08A8" w:rsidRPr="00C261BA" w:rsidRDefault="003D172C" w:rsidP="00133C75">
      <w:pPr>
        <w:pStyle w:val="PlainText"/>
        <w:ind w:right="-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1B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208A8" w:rsidRPr="00714C8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Списък на фармакологичните групи </w:t>
      </w:r>
      <w:r w:rsidR="00196328">
        <w:rPr>
          <w:rFonts w:ascii="Times New Roman" w:hAnsi="Times New Roman" w:cs="Times New Roman"/>
          <w:sz w:val="24"/>
          <w:szCs w:val="24"/>
        </w:rPr>
        <w:t xml:space="preserve">ВЛП, </w:t>
      </w:r>
      <w:r>
        <w:rPr>
          <w:rFonts w:ascii="Times New Roman" w:hAnsi="Times New Roman" w:cs="Times New Roman"/>
          <w:sz w:val="24"/>
          <w:szCs w:val="24"/>
        </w:rPr>
        <w:t>с които ще се търгува</w:t>
      </w:r>
      <w:r w:rsidRPr="00C261BA">
        <w:rPr>
          <w:lang w:val="ru-RU"/>
        </w:rPr>
        <w:t>;</w:t>
      </w:r>
    </w:p>
    <w:p w:rsidR="00F543B1" w:rsidRPr="00714C84" w:rsidRDefault="00F543B1" w:rsidP="00133C75">
      <w:pPr>
        <w:pStyle w:val="PlainText"/>
        <w:tabs>
          <w:tab w:val="left" w:pos="540"/>
        </w:tabs>
        <w:ind w:left="397" w:right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43B1" w:rsidRPr="003D172C" w:rsidRDefault="003D172C" w:rsidP="00133C75">
      <w:pPr>
        <w:pStyle w:val="PlainText"/>
        <w:tabs>
          <w:tab w:val="left" w:pos="540"/>
        </w:tabs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C261B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208A8" w:rsidRPr="00714C8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670A7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0670A7" w:rsidRPr="00786DAA">
        <w:rPr>
          <w:rFonts w:ascii="Times New Roman" w:hAnsi="Times New Roman" w:cs="Times New Roman"/>
          <w:sz w:val="24"/>
          <w:szCs w:val="24"/>
          <w:lang w:val="ru-RU"/>
        </w:rPr>
        <w:t>окумент за платена такса</w:t>
      </w:r>
      <w:r w:rsidR="000670A7">
        <w:rPr>
          <w:color w:val="000000"/>
          <w:lang w:val="ru-RU"/>
        </w:rPr>
        <w:t>(</w:t>
      </w:r>
      <w:r w:rsidR="000670A7" w:rsidRPr="00546343">
        <w:rPr>
          <w:i/>
          <w:color w:val="000000"/>
          <w:lang w:val="ru-RU"/>
        </w:rPr>
        <w:t>когато плащането не е извършено по електронен път)</w:t>
      </w:r>
      <w:r w:rsidR="00942144">
        <w:rPr>
          <w:i/>
          <w:color w:val="000000"/>
          <w:lang w:val="ru-RU"/>
        </w:rPr>
        <w:t>.</w:t>
      </w:r>
    </w:p>
    <w:p w:rsidR="00486C8D" w:rsidRDefault="00486C8D" w:rsidP="00486C8D">
      <w:pPr>
        <w:pStyle w:val="PlainText"/>
        <w:tabs>
          <w:tab w:val="left" w:pos="540"/>
        </w:tabs>
        <w:ind w:left="4950" w:right="227" w:hanging="4950"/>
        <w:rPr>
          <w:rFonts w:ascii="Times New Roman" w:hAnsi="Times New Roman" w:cs="Times New Roman"/>
          <w:sz w:val="24"/>
          <w:szCs w:val="24"/>
          <w:lang w:val="ru-RU"/>
        </w:rPr>
      </w:pPr>
    </w:p>
    <w:p w:rsidR="007E46CF" w:rsidRPr="00C261BA" w:rsidRDefault="007E46CF" w:rsidP="00486C8D">
      <w:pPr>
        <w:pStyle w:val="PlainText"/>
        <w:tabs>
          <w:tab w:val="left" w:pos="540"/>
        </w:tabs>
        <w:ind w:left="4950" w:right="227" w:hanging="4950"/>
        <w:rPr>
          <w:rFonts w:ascii="Times New Roman" w:hAnsi="Times New Roman" w:cs="Times New Roman"/>
          <w:sz w:val="24"/>
          <w:szCs w:val="24"/>
          <w:lang w:val="ru-RU"/>
        </w:rPr>
      </w:pPr>
    </w:p>
    <w:p w:rsidR="007971B0" w:rsidRDefault="007971B0" w:rsidP="00486C8D">
      <w:pPr>
        <w:pStyle w:val="PlainText"/>
        <w:tabs>
          <w:tab w:val="left" w:pos="540"/>
        </w:tabs>
        <w:ind w:left="4950" w:right="227" w:hanging="4950"/>
        <w:rPr>
          <w:rFonts w:ascii="Times New Roman" w:hAnsi="Times New Roman" w:cs="Times New Roman"/>
          <w:sz w:val="24"/>
          <w:szCs w:val="24"/>
        </w:rPr>
      </w:pPr>
    </w:p>
    <w:p w:rsidR="00F543B1" w:rsidRDefault="00F543B1" w:rsidP="00486C8D">
      <w:pPr>
        <w:pStyle w:val="PlainText"/>
        <w:tabs>
          <w:tab w:val="left" w:pos="540"/>
        </w:tabs>
        <w:ind w:left="4950" w:right="227" w:hanging="4950"/>
        <w:rPr>
          <w:rFonts w:ascii="Times New Roman" w:hAnsi="Times New Roman" w:cs="Times New Roman"/>
          <w:sz w:val="24"/>
          <w:szCs w:val="24"/>
        </w:rPr>
      </w:pPr>
    </w:p>
    <w:p w:rsidR="00F543B1" w:rsidRDefault="00F543B1" w:rsidP="00486C8D">
      <w:pPr>
        <w:pStyle w:val="PlainText"/>
        <w:tabs>
          <w:tab w:val="left" w:pos="540"/>
        </w:tabs>
        <w:ind w:left="4950" w:right="227" w:hanging="4950"/>
        <w:rPr>
          <w:rFonts w:ascii="Times New Roman" w:hAnsi="Times New Roman" w:cs="Times New Roman"/>
          <w:sz w:val="24"/>
          <w:szCs w:val="24"/>
        </w:rPr>
      </w:pPr>
    </w:p>
    <w:p w:rsidR="00F543B1" w:rsidRDefault="00F543B1" w:rsidP="00F54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Заявителят изрази желанието си издаденият индивидуален административен акт да бъде получен:</w:t>
      </w:r>
    </w:p>
    <w:p w:rsidR="00F543B1" w:rsidRDefault="00C6320B" w:rsidP="00F54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910F9B">
        <w:rPr>
          <w:sz w:val="16"/>
          <w:szCs w:val="16"/>
        </w:rPr>
      </w:r>
      <w:r w:rsidR="00910F9B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F543B1">
        <w:rPr>
          <w:sz w:val="18"/>
          <w:szCs w:val="18"/>
        </w:rPr>
        <w:t>чрез лицензиран пощенски оператор на адрес :</w:t>
      </w:r>
    </w:p>
    <w:p w:rsidR="00F543B1" w:rsidRDefault="00F543B1" w:rsidP="00F54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</w:p>
    <w:p w:rsidR="00F543B1" w:rsidRDefault="00F543B1" w:rsidP="00F54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>
        <w:rPr>
          <w:sz w:val="18"/>
          <w:szCs w:val="18"/>
        </w:rPr>
        <w:t>..........</w:t>
      </w:r>
      <w:r w:rsidR="00C6320B" w:rsidRPr="00C261BA">
        <w:rPr>
          <w:sz w:val="18"/>
          <w:szCs w:val="18"/>
          <w:lang w:val="ru-RU"/>
        </w:rPr>
        <w:t>...................</w:t>
      </w: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..............................................................................................................................................................................................,</w:t>
      </w:r>
    </w:p>
    <w:p w:rsidR="00F543B1" w:rsidRDefault="00F543B1" w:rsidP="00F54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като декларира, че пощенските разходи са за негова сметка, платими при получаването му за вътрешни пощенски пратки и е съгласен, документите му да бъдат пренасяни за служебни цели. Индивидуалният административен акт да бъде изпратен:</w:t>
      </w:r>
    </w:p>
    <w:p w:rsidR="00F543B1" w:rsidRDefault="00F543B1" w:rsidP="00F54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:rsidR="00F543B1" w:rsidRDefault="00C6320B" w:rsidP="00F54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910F9B">
        <w:rPr>
          <w:sz w:val="16"/>
          <w:szCs w:val="16"/>
        </w:rPr>
      </w:r>
      <w:r w:rsidR="00910F9B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F543B1">
        <w:rPr>
          <w:sz w:val="18"/>
          <w:szCs w:val="18"/>
        </w:rPr>
        <w:t xml:space="preserve"> като вътрешна препоръчана пощенска пратка</w:t>
      </w:r>
    </w:p>
    <w:p w:rsidR="00F543B1" w:rsidRDefault="00C6320B" w:rsidP="00F54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910F9B">
        <w:rPr>
          <w:sz w:val="16"/>
          <w:szCs w:val="16"/>
        </w:rPr>
      </w:r>
      <w:r w:rsidR="00910F9B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F543B1">
        <w:rPr>
          <w:sz w:val="18"/>
          <w:szCs w:val="18"/>
        </w:rPr>
        <w:t>като вътрешна куриерска пратка</w:t>
      </w:r>
    </w:p>
    <w:p w:rsidR="00F543B1" w:rsidRDefault="00C6320B" w:rsidP="00F54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910F9B">
        <w:rPr>
          <w:sz w:val="16"/>
          <w:szCs w:val="16"/>
        </w:rPr>
      </w:r>
      <w:r w:rsidR="00910F9B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F543B1">
        <w:rPr>
          <w:sz w:val="18"/>
          <w:szCs w:val="18"/>
        </w:rPr>
        <w:t>като международна препоръчана пощенска пратка</w:t>
      </w:r>
    </w:p>
    <w:p w:rsidR="00F543B1" w:rsidRDefault="00C6320B" w:rsidP="00F54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910F9B">
        <w:rPr>
          <w:sz w:val="16"/>
          <w:szCs w:val="16"/>
        </w:rPr>
      </w:r>
      <w:r w:rsidR="00910F9B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F543B1">
        <w:rPr>
          <w:sz w:val="18"/>
          <w:szCs w:val="18"/>
        </w:rPr>
        <w:t>лично от звеното за административно обслужване</w:t>
      </w:r>
    </w:p>
    <w:p w:rsidR="00F543B1" w:rsidRDefault="00F543B1" w:rsidP="00486C8D">
      <w:pPr>
        <w:pStyle w:val="PlainText"/>
        <w:tabs>
          <w:tab w:val="left" w:pos="540"/>
        </w:tabs>
        <w:ind w:left="4950" w:right="227" w:hanging="4950"/>
        <w:rPr>
          <w:rFonts w:ascii="Times New Roman" w:hAnsi="Times New Roman" w:cs="Times New Roman"/>
          <w:sz w:val="24"/>
          <w:szCs w:val="24"/>
        </w:rPr>
      </w:pPr>
    </w:p>
    <w:p w:rsidR="00F543B1" w:rsidRDefault="00F543B1" w:rsidP="00486C8D">
      <w:pPr>
        <w:pStyle w:val="PlainText"/>
        <w:tabs>
          <w:tab w:val="left" w:pos="540"/>
        </w:tabs>
        <w:ind w:left="4950" w:right="227" w:hanging="4950"/>
        <w:rPr>
          <w:rFonts w:ascii="Times New Roman" w:hAnsi="Times New Roman" w:cs="Times New Roman"/>
          <w:sz w:val="24"/>
          <w:szCs w:val="24"/>
        </w:rPr>
      </w:pPr>
    </w:p>
    <w:p w:rsidR="00F543B1" w:rsidRPr="007971B0" w:rsidRDefault="00F543B1" w:rsidP="00486C8D">
      <w:pPr>
        <w:pStyle w:val="PlainText"/>
        <w:tabs>
          <w:tab w:val="left" w:pos="540"/>
        </w:tabs>
        <w:ind w:left="4950" w:right="227" w:hanging="4950"/>
        <w:rPr>
          <w:rFonts w:ascii="Times New Roman" w:hAnsi="Times New Roman" w:cs="Times New Roman"/>
          <w:sz w:val="24"/>
          <w:szCs w:val="24"/>
        </w:rPr>
      </w:pPr>
    </w:p>
    <w:p w:rsidR="00C65BE5" w:rsidRPr="00104614" w:rsidRDefault="00D208A8" w:rsidP="00486C8D">
      <w:pPr>
        <w:pStyle w:val="PlainText"/>
        <w:tabs>
          <w:tab w:val="left" w:pos="540"/>
        </w:tabs>
        <w:ind w:left="6660" w:right="227" w:hanging="6660"/>
        <w:rPr>
          <w:rFonts w:ascii="Times New Roman" w:hAnsi="Times New Roman" w:cs="Times New Roman"/>
        </w:rPr>
      </w:pPr>
      <w:r w:rsidRPr="00EF2A82">
        <w:rPr>
          <w:rFonts w:ascii="Times New Roman" w:hAnsi="Times New Roman" w:cs="Times New Roman"/>
          <w:sz w:val="24"/>
          <w:szCs w:val="24"/>
          <w:lang w:val="ru-RU"/>
        </w:rPr>
        <w:t>Дата:............</w:t>
      </w:r>
      <w:r w:rsidR="00486C8D">
        <w:rPr>
          <w:rFonts w:ascii="Times New Roman" w:hAnsi="Times New Roman" w:cs="Times New Roman"/>
          <w:sz w:val="24"/>
          <w:szCs w:val="24"/>
          <w:lang w:val="en-US"/>
        </w:rPr>
        <w:t>.....</w:t>
      </w:r>
      <w:r w:rsidR="00486C8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F2A82">
        <w:rPr>
          <w:rFonts w:ascii="Times New Roman" w:hAnsi="Times New Roman" w:cs="Times New Roman"/>
          <w:sz w:val="24"/>
          <w:szCs w:val="24"/>
          <w:lang w:val="ru-RU"/>
        </w:rPr>
        <w:t>Подпис:.........</w:t>
      </w:r>
      <w:r>
        <w:rPr>
          <w:lang w:val="ru-RU"/>
        </w:rPr>
        <w:t xml:space="preserve">                                                                                                            </w:t>
      </w:r>
      <w:r w:rsidR="000817A7">
        <w:rPr>
          <w:lang w:val="en-US"/>
        </w:rPr>
        <w:t xml:space="preserve">    </w:t>
      </w:r>
      <w:r w:rsidRPr="00EF2A82">
        <w:rPr>
          <w:lang w:val="ru-RU"/>
        </w:rPr>
        <w:t>(</w:t>
      </w:r>
      <w:r w:rsidRPr="000E166E">
        <w:rPr>
          <w:rFonts w:ascii="Times New Roman" w:hAnsi="Times New Roman" w:cs="Times New Roman"/>
          <w:lang w:val="ru-RU"/>
        </w:rPr>
        <w:t>печат)</w:t>
      </w:r>
      <w:r w:rsidR="00104614">
        <w:rPr>
          <w:rFonts w:ascii="Times New Roman" w:hAnsi="Times New Roman" w:cs="Times New Roman"/>
          <w:lang w:val="en-US"/>
        </w:rPr>
        <w:t xml:space="preserve"> </w:t>
      </w:r>
      <w:r w:rsidR="00104614">
        <w:rPr>
          <w:rFonts w:ascii="Times New Roman" w:hAnsi="Times New Roman" w:cs="Times New Roman"/>
        </w:rPr>
        <w:t>(име и фамилия)</w:t>
      </w:r>
    </w:p>
    <w:sectPr w:rsidR="00C65BE5" w:rsidRPr="00104614" w:rsidSect="00133C75">
      <w:footerReference w:type="even" r:id="rId7"/>
      <w:footerReference w:type="default" r:id="rId8"/>
      <w:pgSz w:w="11906" w:h="16838"/>
      <w:pgMar w:top="539" w:right="851" w:bottom="899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F9B" w:rsidRDefault="00910F9B">
      <w:r>
        <w:separator/>
      </w:r>
    </w:p>
  </w:endnote>
  <w:endnote w:type="continuationSeparator" w:id="0">
    <w:p w:rsidR="00910F9B" w:rsidRDefault="0091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F59" w:rsidRDefault="007F6F59" w:rsidP="00F543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6F59" w:rsidRDefault="007F6F59" w:rsidP="00D208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F59" w:rsidRDefault="007F6F59" w:rsidP="00F543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32AD">
      <w:rPr>
        <w:rStyle w:val="PageNumber"/>
        <w:noProof/>
      </w:rPr>
      <w:t>2</w:t>
    </w:r>
    <w:r>
      <w:rPr>
        <w:rStyle w:val="PageNumber"/>
      </w:rPr>
      <w:fldChar w:fldCharType="end"/>
    </w:r>
  </w:p>
  <w:p w:rsidR="007F6F59" w:rsidRDefault="007F6F59" w:rsidP="00D208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F9B" w:rsidRDefault="00910F9B">
      <w:r>
        <w:separator/>
      </w:r>
    </w:p>
  </w:footnote>
  <w:footnote w:type="continuationSeparator" w:id="0">
    <w:p w:rsidR="00910F9B" w:rsidRDefault="0091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A6763"/>
    <w:multiLevelType w:val="hybridMultilevel"/>
    <w:tmpl w:val="C1A2DBEA"/>
    <w:lvl w:ilvl="0" w:tplc="F704E67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6D2E5FCF"/>
    <w:multiLevelType w:val="hybridMultilevel"/>
    <w:tmpl w:val="0D84EC40"/>
    <w:lvl w:ilvl="0" w:tplc="0A12A0E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7D"/>
    <w:rsid w:val="00004EDD"/>
    <w:rsid w:val="000113F0"/>
    <w:rsid w:val="00046BBB"/>
    <w:rsid w:val="000670A7"/>
    <w:rsid w:val="00070782"/>
    <w:rsid w:val="00070D88"/>
    <w:rsid w:val="000817A7"/>
    <w:rsid w:val="00092895"/>
    <w:rsid w:val="000951EE"/>
    <w:rsid w:val="00097E90"/>
    <w:rsid w:val="000A0CC8"/>
    <w:rsid w:val="000B23FE"/>
    <w:rsid w:val="000D29E1"/>
    <w:rsid w:val="000D2F36"/>
    <w:rsid w:val="000D6254"/>
    <w:rsid w:val="000E166E"/>
    <w:rsid w:val="000F0EB1"/>
    <w:rsid w:val="00104614"/>
    <w:rsid w:val="00126FE4"/>
    <w:rsid w:val="00133C75"/>
    <w:rsid w:val="00181F80"/>
    <w:rsid w:val="001932AD"/>
    <w:rsid w:val="00196328"/>
    <w:rsid w:val="001A251E"/>
    <w:rsid w:val="001A31F1"/>
    <w:rsid w:val="001B6EF6"/>
    <w:rsid w:val="001C3A12"/>
    <w:rsid w:val="001F6ECF"/>
    <w:rsid w:val="002265ED"/>
    <w:rsid w:val="00241B31"/>
    <w:rsid w:val="0027242C"/>
    <w:rsid w:val="00286C32"/>
    <w:rsid w:val="002C0015"/>
    <w:rsid w:val="002C29B6"/>
    <w:rsid w:val="00307307"/>
    <w:rsid w:val="00310A6A"/>
    <w:rsid w:val="0034767A"/>
    <w:rsid w:val="00355424"/>
    <w:rsid w:val="00366A70"/>
    <w:rsid w:val="003A2A9D"/>
    <w:rsid w:val="003D172C"/>
    <w:rsid w:val="003D2CB0"/>
    <w:rsid w:val="003F7FCC"/>
    <w:rsid w:val="004614A7"/>
    <w:rsid w:val="00471600"/>
    <w:rsid w:val="004818D0"/>
    <w:rsid w:val="00486C8D"/>
    <w:rsid w:val="00490DAE"/>
    <w:rsid w:val="004D4F39"/>
    <w:rsid w:val="004E7A60"/>
    <w:rsid w:val="004F7551"/>
    <w:rsid w:val="00503809"/>
    <w:rsid w:val="00525FF3"/>
    <w:rsid w:val="0054020F"/>
    <w:rsid w:val="00551D04"/>
    <w:rsid w:val="00553F25"/>
    <w:rsid w:val="0056731A"/>
    <w:rsid w:val="00584B99"/>
    <w:rsid w:val="00593BFE"/>
    <w:rsid w:val="005A538A"/>
    <w:rsid w:val="005B35CC"/>
    <w:rsid w:val="005B60FE"/>
    <w:rsid w:val="005F797E"/>
    <w:rsid w:val="00611B5B"/>
    <w:rsid w:val="00645D52"/>
    <w:rsid w:val="0066429B"/>
    <w:rsid w:val="0068159D"/>
    <w:rsid w:val="006B324A"/>
    <w:rsid w:val="006B37B2"/>
    <w:rsid w:val="006C7871"/>
    <w:rsid w:val="006D6634"/>
    <w:rsid w:val="006E1D15"/>
    <w:rsid w:val="00714C84"/>
    <w:rsid w:val="00716D28"/>
    <w:rsid w:val="00736600"/>
    <w:rsid w:val="00754B4F"/>
    <w:rsid w:val="007746B6"/>
    <w:rsid w:val="007971B0"/>
    <w:rsid w:val="007A7390"/>
    <w:rsid w:val="007B47D7"/>
    <w:rsid w:val="007C26CE"/>
    <w:rsid w:val="007C48D0"/>
    <w:rsid w:val="007E40F6"/>
    <w:rsid w:val="007E46CF"/>
    <w:rsid w:val="007F48E0"/>
    <w:rsid w:val="007F6F59"/>
    <w:rsid w:val="0083553A"/>
    <w:rsid w:val="00837EBA"/>
    <w:rsid w:val="00840FF3"/>
    <w:rsid w:val="00852A3D"/>
    <w:rsid w:val="008621A8"/>
    <w:rsid w:val="00863A8C"/>
    <w:rsid w:val="00874AFF"/>
    <w:rsid w:val="00882338"/>
    <w:rsid w:val="008852E6"/>
    <w:rsid w:val="0088678E"/>
    <w:rsid w:val="008B287B"/>
    <w:rsid w:val="008B7ECD"/>
    <w:rsid w:val="008E2C8E"/>
    <w:rsid w:val="009028F1"/>
    <w:rsid w:val="00910F9B"/>
    <w:rsid w:val="00922163"/>
    <w:rsid w:val="00934A07"/>
    <w:rsid w:val="00942144"/>
    <w:rsid w:val="0094374A"/>
    <w:rsid w:val="00951E4C"/>
    <w:rsid w:val="00953774"/>
    <w:rsid w:val="00961554"/>
    <w:rsid w:val="00982611"/>
    <w:rsid w:val="00A22390"/>
    <w:rsid w:val="00A52EDB"/>
    <w:rsid w:val="00A737ED"/>
    <w:rsid w:val="00A83F95"/>
    <w:rsid w:val="00AB1D7A"/>
    <w:rsid w:val="00AE2679"/>
    <w:rsid w:val="00AE7421"/>
    <w:rsid w:val="00B33567"/>
    <w:rsid w:val="00B56361"/>
    <w:rsid w:val="00B6545B"/>
    <w:rsid w:val="00BA0D3E"/>
    <w:rsid w:val="00BA5A47"/>
    <w:rsid w:val="00BC7B8D"/>
    <w:rsid w:val="00BD0CE0"/>
    <w:rsid w:val="00BD5FD6"/>
    <w:rsid w:val="00BE0F5E"/>
    <w:rsid w:val="00C001F9"/>
    <w:rsid w:val="00C17BF4"/>
    <w:rsid w:val="00C261BA"/>
    <w:rsid w:val="00C34661"/>
    <w:rsid w:val="00C6320B"/>
    <w:rsid w:val="00C65BE5"/>
    <w:rsid w:val="00C960C0"/>
    <w:rsid w:val="00C96D7D"/>
    <w:rsid w:val="00CB4CBD"/>
    <w:rsid w:val="00D01715"/>
    <w:rsid w:val="00D16415"/>
    <w:rsid w:val="00D208A8"/>
    <w:rsid w:val="00D25A9C"/>
    <w:rsid w:val="00D559F4"/>
    <w:rsid w:val="00D728A5"/>
    <w:rsid w:val="00DE1D31"/>
    <w:rsid w:val="00DE61CF"/>
    <w:rsid w:val="00DF204E"/>
    <w:rsid w:val="00E068B9"/>
    <w:rsid w:val="00E64C12"/>
    <w:rsid w:val="00E71F66"/>
    <w:rsid w:val="00E81DB3"/>
    <w:rsid w:val="00EA694D"/>
    <w:rsid w:val="00EB295D"/>
    <w:rsid w:val="00EB4AEF"/>
    <w:rsid w:val="00EC05C6"/>
    <w:rsid w:val="00EC0CCC"/>
    <w:rsid w:val="00ED57C5"/>
    <w:rsid w:val="00EF20CB"/>
    <w:rsid w:val="00F15BDD"/>
    <w:rsid w:val="00F15C39"/>
    <w:rsid w:val="00F327E3"/>
    <w:rsid w:val="00F45C96"/>
    <w:rsid w:val="00F543B1"/>
    <w:rsid w:val="00F62244"/>
    <w:rsid w:val="00F94FAD"/>
    <w:rsid w:val="00FB4640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9EE29"/>
  <w15:chartTrackingRefBased/>
  <w15:docId w15:val="{65373F06-2742-407D-84BD-1B751670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8A8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D208A8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rsid w:val="00D208A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208A8"/>
  </w:style>
  <w:style w:type="paragraph" w:styleId="BodyText2">
    <w:name w:val="Body Text 2"/>
    <w:basedOn w:val="Normal"/>
    <w:rsid w:val="000B23FE"/>
    <w:rPr>
      <w:szCs w:val="20"/>
      <w:lang w:eastAsia="en-US"/>
    </w:rPr>
  </w:style>
  <w:style w:type="character" w:styleId="Hyperlink">
    <w:name w:val="Hyperlink"/>
    <w:uiPriority w:val="99"/>
    <w:semiHidden/>
    <w:unhideWhenUsed/>
    <w:rsid w:val="00E71F6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15B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F15BDD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53F25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63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A8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63A8C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A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3A8C"/>
    <w:rPr>
      <w:b/>
      <w:bCs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863A8C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863A8C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NVS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e_mak</dc:creator>
  <cp:keywords/>
  <dc:description/>
  <cp:lastModifiedBy>Petrova, Mariyana</cp:lastModifiedBy>
  <cp:revision>2</cp:revision>
  <cp:lastPrinted>2021-07-13T13:04:00Z</cp:lastPrinted>
  <dcterms:created xsi:type="dcterms:W3CDTF">2024-06-21T07:13:00Z</dcterms:created>
  <dcterms:modified xsi:type="dcterms:W3CDTF">2024-06-21T07:16:00Z</dcterms:modified>
</cp:coreProperties>
</file>