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BA" w:rsidRPr="00EE13BA" w:rsidRDefault="00EE13BA" w:rsidP="00DC2AD2">
      <w:pPr>
        <w:pStyle w:val="NormalWeb"/>
        <w:spacing w:before="0" w:beforeAutospacing="0" w:after="0" w:afterAutospacing="0"/>
        <w:ind w:left="5760"/>
        <w:rPr>
          <w:rFonts w:eastAsiaTheme="minorEastAsia"/>
          <w:lang w:val="x-none"/>
        </w:rPr>
      </w:pPr>
      <w:r w:rsidRPr="00EE13BA">
        <w:rPr>
          <w:rFonts w:eastAsiaTheme="minorEastAsia"/>
          <w:lang w:val="x-none"/>
        </w:rPr>
        <w:t>ДО</w:t>
      </w:r>
    </w:p>
    <w:p w:rsidR="00EE13BA" w:rsidRPr="00EE13BA" w:rsidRDefault="00EE13BA" w:rsidP="00DC2AD2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EE13BA">
        <w:rPr>
          <w:rFonts w:eastAsiaTheme="minorEastAsia"/>
          <w:lang w:val="x-none"/>
        </w:rPr>
        <w:t>ДИРЕКТОРА НА</w:t>
      </w:r>
    </w:p>
    <w:p w:rsidR="00EE13BA" w:rsidRPr="00EE13BA" w:rsidRDefault="00EE13BA" w:rsidP="00DC2AD2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EE13BA">
        <w:rPr>
          <w:rFonts w:eastAsiaTheme="minorEastAsia"/>
          <w:lang w:val="x-none"/>
        </w:rPr>
        <w:t>РИОСВ</w:t>
      </w:r>
      <w:r w:rsidR="00DC2AD2">
        <w:rPr>
          <w:rFonts w:eastAsiaTheme="minorEastAsia"/>
        </w:rPr>
        <w:t xml:space="preserve"> - </w:t>
      </w:r>
      <w:r w:rsidRPr="00EE13BA">
        <w:rPr>
          <w:rFonts w:eastAsiaTheme="minorEastAsia"/>
          <w:lang w:val="x-none"/>
        </w:rPr>
        <w:t>ВЕЛИКО ТЪРНОВО</w:t>
      </w:r>
    </w:p>
    <w:p w:rsidR="00EE13BA" w:rsidRDefault="00EE13BA" w:rsidP="00EE13BA">
      <w:pPr>
        <w:pStyle w:val="NormalWeb"/>
        <w:spacing w:before="0" w:beforeAutospacing="0" w:after="0" w:afterAutospacing="0"/>
        <w:jc w:val="right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 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b/>
          <w:sz w:val="28"/>
          <w:szCs w:val="28"/>
          <w:lang w:val="x-none"/>
        </w:rPr>
      </w:pPr>
      <w:r w:rsidRPr="008416E1">
        <w:rPr>
          <w:rFonts w:eastAsiaTheme="minorEastAsia"/>
          <w:b/>
          <w:sz w:val="28"/>
          <w:szCs w:val="28"/>
          <w:lang w:val="x-none"/>
        </w:rPr>
        <w:t>И С К А Н Е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за преценяване на необходимостта от извършване на екологична оценка (ЕО)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 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>
        <w:rPr>
          <w:rFonts w:eastAsiaTheme="minorEastAsia"/>
          <w:lang w:val="x-none"/>
        </w:rPr>
        <w:t>от</w:t>
      </w: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</w:t>
      </w:r>
      <w:r w:rsidRPr="008416E1">
        <w:rPr>
          <w:rFonts w:eastAsiaTheme="minorEastAsia"/>
          <w:lang w:val="x-none"/>
        </w:rPr>
        <w:t>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(име, фирма, длъжност)</w:t>
      </w:r>
    </w:p>
    <w:p w:rsidR="00EE13BA" w:rsidRPr="008416E1" w:rsidRDefault="00EE13BA" w:rsidP="00EE13BA">
      <w:pPr>
        <w:pStyle w:val="NormalWeb"/>
        <w:spacing w:before="113" w:beforeAutospacing="0" w:after="57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 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ind w:firstLine="720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УВАЖАЕМИ Г-Н/Г-ЖО ДИРЕКТОР,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Моля да ми бъде издадено решение за преценяване на необходимостта от екологична оценка на 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(наименование на плана/програмата)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І. Във връзка с това предоставям следната информация по чл. 8а, ал. 1 от Наредбата за условията и реда за извършване на екологична оценка на планове и програми: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 xml:space="preserve">1. Информация за възложителя на плана/програмата (орган или </w:t>
      </w:r>
      <w:proofErr w:type="spellStart"/>
      <w:r w:rsidRPr="008416E1">
        <w:rPr>
          <w:rFonts w:eastAsiaTheme="minorEastAsia"/>
          <w:lang w:val="x-none"/>
        </w:rPr>
        <w:t>оправомощено</w:t>
      </w:r>
      <w:proofErr w:type="spellEnd"/>
      <w:r w:rsidRPr="008416E1">
        <w:rPr>
          <w:rFonts w:eastAsiaTheme="minorEastAsia"/>
          <w:lang w:val="x-none"/>
        </w:rPr>
        <w:t xml:space="preserve"> по закон трето лице):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Име: 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Пълен пощенски адрес: 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Тел./факс/ел. поща (</w:t>
      </w:r>
      <w:proofErr w:type="spellStart"/>
      <w:r w:rsidRPr="008416E1">
        <w:rPr>
          <w:rFonts w:eastAsiaTheme="minorEastAsia"/>
          <w:lang w:val="x-none"/>
        </w:rPr>
        <w:t>е-mail</w:t>
      </w:r>
      <w:proofErr w:type="spellEnd"/>
      <w:r w:rsidRPr="008416E1">
        <w:rPr>
          <w:rFonts w:eastAsiaTheme="minorEastAsia"/>
          <w:lang w:val="x-none"/>
        </w:rPr>
        <w:t>): 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Лице за връзка: 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Пълен пощенски адрес: 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Тел./факс/ел. поща (</w:t>
      </w:r>
      <w:proofErr w:type="spellStart"/>
      <w:r w:rsidRPr="008416E1">
        <w:rPr>
          <w:rFonts w:eastAsiaTheme="minorEastAsia"/>
          <w:lang w:val="x-none"/>
        </w:rPr>
        <w:t>е-mail</w:t>
      </w:r>
      <w:proofErr w:type="spellEnd"/>
      <w:r w:rsidRPr="008416E1">
        <w:rPr>
          <w:rFonts w:eastAsiaTheme="minorEastAsia"/>
          <w:lang w:val="x-none"/>
        </w:rPr>
        <w:t>): 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</w:rPr>
      </w:pPr>
      <w:r w:rsidRPr="008416E1">
        <w:rPr>
          <w:rFonts w:eastAsiaTheme="minorEastAsia"/>
          <w:lang w:val="x-none"/>
        </w:rPr>
        <w:t>2. Обща информация за предложения план/програма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lastRenderedPageBreak/>
        <w:t>• Основание за изготвяне на плана/програмата - нормативен или административен акт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• Период на действие и етапи на изпълнение на плана/програмата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• Териториален обхват (транснационален, национален, регионален, областен, общински, за по-малки територии) с посочване на съответните области и общини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• Засегнати елементи от Националната екологична мрежа (НЕМ)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• Основни цели на плана/програмата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• Финансиране на плана/програмата (държавен, общински бюджет или международни програми, други финансови институции)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• Срокове и етапи на изготвянето на плана/програмата и наличие (нормативно регламентирано) на изискване за обществено обсъждане или други процедурна форма за участие на обществеността</w:t>
      </w:r>
      <w:r>
        <w:rPr>
          <w:rFonts w:eastAsiaTheme="minorEastAsia"/>
        </w:rPr>
        <w:t xml:space="preserve"> </w:t>
      </w:r>
      <w:r w:rsidRPr="008416E1">
        <w:rPr>
          <w:rFonts w:eastAsiaTheme="minorEastAsia"/>
          <w:lang w:val="x-none"/>
        </w:rPr>
        <w:lastRenderedPageBreak/>
        <w:t>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3. Информация за органа, отговорен за прилагането на плана/програмата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4. Орган за приемане/одобряване/утвърждаване на плана/програмата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ІІ. (не е задължително за попълване)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Моля да бъде допуснато извършването само на екологична оценка (ЕО)/В случаите по чл. 91, ал. 2 от Закона за опазване на околната среда (ЗООС),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ЗООС, поради следните основания (мотиви):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Приложение:</w:t>
      </w:r>
    </w:p>
    <w:p w:rsidR="00EE13BA" w:rsidRPr="00756FDF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I. Информация по чл. 8а, ал. 2 от Наредбата за условията и реда за извършване на екологична оценка на планове и програми:</w:t>
      </w:r>
    </w:p>
    <w:p w:rsidR="00EE13BA" w:rsidRPr="00756FDF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1. Характеристика на плана/програмата относно: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а) инвестиционните предложения по приложение № 1 към чл. 92, т. 1 и приложение № 2 към чл. 93, ал. 1, т. 1 и 2 ЗООС и/или други инвестиционни предложения с предполагаемо значително въздействие върху околната среда, спрямо които предлаганият план/програма определя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lastRenderedPageBreak/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б) мястото на предлагания план/програма в цялостния процес или йерархия на планиране и степен, до която планът/програмата влияе върху други планове и програми: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756FDF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в) значение на плана/програмата за интегрирането на екологичните съображения, особено с оглед насърчаването на устойчиво развитие: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г) екологични проблеми от значение за плана/програмата: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 xml:space="preserve">д) значение на плана/програмата за изпълнението на </w:t>
      </w:r>
      <w:proofErr w:type="spellStart"/>
      <w:r w:rsidRPr="008416E1">
        <w:rPr>
          <w:rFonts w:eastAsiaTheme="minorEastAsia"/>
          <w:lang w:val="x-none"/>
        </w:rPr>
        <w:t>общностното</w:t>
      </w:r>
      <w:proofErr w:type="spellEnd"/>
      <w:r w:rsidRPr="008416E1">
        <w:rPr>
          <w:rFonts w:eastAsiaTheme="minorEastAsia"/>
          <w:lang w:val="x-none"/>
        </w:rPr>
        <w:t xml:space="preserve"> законодателство в областта на околната среда: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е) наличие на алтернативи: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2. Обосновка на конкретната необходимост от изготвянето на плана/програмата: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lastRenderedPageBreak/>
        <w:t>3. Информация за планове и програми и инвестиционни предложения, свързани с предложения план/програма, включително за извършени ЕО или ОВОС: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4. Характеристики на засегнатата територия и на очакваните въздействия върху околната среда и човешкото здраве по отношение на: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а) вероятност, продължителност, честота, обратимост и кумулативни въздействия: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б) потенциално трансгранично въздействие: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в) потенциален ефект и риск за здравето на хората или околната среда, включително вследствие на аварии, размер и пространствен обхват на последствията (географски район и брой население, които е вероятно да бъдат засегнати)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г) очаквани неблагоприятни въздействия, произтичащи от увеличаване на опасностите и последствията от възникване на голяма авария от съществуващи или нови предприятия/съоръжения с нисък или висок рисков потенциал, съгласувани по реда на ЗООС, за случаите по чл. 104, ал. 3, т. 3 ЗООС: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 xml:space="preserve">д) ценност и уязвимост на засегнатата територия (вследствие на особени естествени характеристики или на културно-историческото наследство; </w:t>
      </w:r>
      <w:proofErr w:type="spellStart"/>
      <w:r w:rsidRPr="008416E1">
        <w:rPr>
          <w:rFonts w:eastAsiaTheme="minorEastAsia"/>
          <w:lang w:val="x-none"/>
        </w:rPr>
        <w:t>превишение</w:t>
      </w:r>
      <w:proofErr w:type="spellEnd"/>
      <w:r w:rsidRPr="008416E1">
        <w:rPr>
          <w:rFonts w:eastAsiaTheme="minorEastAsia"/>
          <w:lang w:val="x-none"/>
        </w:rPr>
        <w:t xml:space="preserve"> на стандарти за качество на околната среда или пределни стойности; интензивно </w:t>
      </w:r>
      <w:proofErr w:type="spellStart"/>
      <w:r w:rsidRPr="008416E1">
        <w:rPr>
          <w:rFonts w:eastAsiaTheme="minorEastAsia"/>
          <w:lang w:val="x-none"/>
        </w:rPr>
        <w:t>земеползване</w:t>
      </w:r>
      <w:proofErr w:type="spellEnd"/>
      <w:r w:rsidRPr="008416E1">
        <w:rPr>
          <w:rFonts w:eastAsiaTheme="minorEastAsia"/>
          <w:lang w:val="x-none"/>
        </w:rPr>
        <w:t>):</w:t>
      </w:r>
      <w:r>
        <w:rPr>
          <w:rFonts w:eastAsiaTheme="minorEastAsia"/>
        </w:rPr>
        <w:t xml:space="preserve"> </w:t>
      </w:r>
      <w:r w:rsidRPr="008416E1">
        <w:rPr>
          <w:rFonts w:eastAsiaTheme="minorEastAsia"/>
          <w:lang w:val="x-none"/>
        </w:rPr>
        <w:lastRenderedPageBreak/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 xml:space="preserve">е) въздействие върху райони или ландшафти, които имат признат национален, </w:t>
      </w:r>
      <w:proofErr w:type="spellStart"/>
      <w:r w:rsidRPr="008416E1">
        <w:rPr>
          <w:rFonts w:eastAsiaTheme="minorEastAsia"/>
          <w:lang w:val="x-none"/>
        </w:rPr>
        <w:t>общностен</w:t>
      </w:r>
      <w:proofErr w:type="spellEnd"/>
      <w:r w:rsidRPr="008416E1">
        <w:rPr>
          <w:rFonts w:eastAsiaTheme="minorEastAsia"/>
          <w:lang w:val="x-none"/>
        </w:rPr>
        <w:t xml:space="preserve"> или международен статут на защита: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5. Карта или друг актуален графичен материал на засегнатата територия и на съседните ѝ територии, таблици, схеми, снимки и други - по преценка на възложителя, приложения: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6. Нормативни изисквания за провеждане на наблюдение и контрол по време на прилагане на плана или програмата, в т.ч. предложение на мерки за наблюдение и контрол по отношение на околната среда и човешкото здраве: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7. Информация за платена такса и дата на заплащане.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</w:t>
      </w:r>
    </w:p>
    <w:p w:rsidR="00EE13BA" w:rsidRPr="00756FDF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ІІ. Електронен носител - 1 бр. ........</w:t>
      </w:r>
    </w:p>
    <w:p w:rsidR="00EE13BA" w:rsidRPr="00756FDF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 Желая решението да бъде издадено в електронна форма и изпратено на посочения адрес на електронна поща.</w:t>
      </w: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EE13BA" w:rsidRPr="008416E1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 </w:t>
      </w:r>
    </w:p>
    <w:p w:rsidR="00EE13BA" w:rsidRPr="00DC2AD2" w:rsidRDefault="00EE13BA" w:rsidP="00EE13BA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</w:rPr>
      </w:pPr>
      <w:r w:rsidRPr="008416E1">
        <w:rPr>
          <w:rFonts w:eastAsiaTheme="minorEastAsia"/>
          <w:lang w:val="x-none"/>
        </w:rPr>
        <w:t>Дата: .....................                                                                              Възложител: .....</w:t>
      </w:r>
      <w:r w:rsidR="00DC2AD2">
        <w:rPr>
          <w:rFonts w:eastAsiaTheme="minorEastAsia"/>
          <w:lang w:val="x-none"/>
        </w:rPr>
        <w:t>..................</w:t>
      </w:r>
    </w:p>
    <w:p w:rsidR="00E0291B" w:rsidRPr="00EE13BA" w:rsidRDefault="00EE13BA" w:rsidP="00DC2AD2">
      <w:pPr>
        <w:pStyle w:val="NormalWeb"/>
        <w:spacing w:before="0" w:beforeAutospacing="0" w:after="0" w:afterAutospacing="0" w:line="235" w:lineRule="atLeast"/>
        <w:jc w:val="right"/>
        <w:textAlignment w:val="center"/>
      </w:pPr>
      <w:r w:rsidRPr="008416E1">
        <w:rPr>
          <w:rFonts w:eastAsiaTheme="minorEastAsia"/>
          <w:lang w:val="x-none"/>
        </w:rPr>
        <w:t>(подпис/печат)</w:t>
      </w:r>
      <w:bookmarkStart w:id="0" w:name="_GoBack"/>
      <w:bookmarkEnd w:id="0"/>
    </w:p>
    <w:sectPr w:rsidR="00E0291B" w:rsidRPr="00EE13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1C"/>
    <w:rsid w:val="0092081C"/>
    <w:rsid w:val="00DC2AD2"/>
    <w:rsid w:val="00E0291B"/>
    <w:rsid w:val="00E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B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B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4110</Words>
  <Characters>23428</Characters>
  <Application>Microsoft Office Word</Application>
  <DocSecurity>0</DocSecurity>
  <Lines>195</Lines>
  <Paragraphs>54</Paragraphs>
  <ScaleCrop>false</ScaleCrop>
  <Company/>
  <LinksUpToDate>false</LinksUpToDate>
  <CharactersWithSpaces>27484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Milka Asenova</cp:lastModifiedBy>
  <cp:revision>3</cp:revision>
  <dcterms:created xsi:type="dcterms:W3CDTF">2018-01-17T07:37:00Z</dcterms:created>
  <dcterms:modified xsi:type="dcterms:W3CDTF">2018-01-17T11:34:00Z</dcterms:modified>
</cp:coreProperties>
</file>