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bookmarkEnd w:id="0"/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от</w:t>
      </w: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(име, адрес и телефон за контакт, гражданство на възложителя - физическо лице)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(седалище и единен идентификационен номер на юридическото лице)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Пълен пощенски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адрес: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):</w:t>
      </w:r>
      <w:r>
        <w:rPr>
          <w:rFonts w:ascii="Times New Roman" w:hAnsi="Times New Roman"/>
          <w:sz w:val="24"/>
          <w:szCs w:val="24"/>
          <w:lang w:val="x-none"/>
        </w:rPr>
        <w:t xml:space="preserve"> .</w:t>
      </w: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Управител или изпълнителен директор на фирмата възложител: 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63FC9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Уведомяваме Ви,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x-none"/>
        </w:rPr>
        <w:t>че</w:t>
      </w:r>
      <w:r>
        <w:rPr>
          <w:rFonts w:ascii="Times New Roman" w:hAnsi="Times New Roman"/>
          <w:sz w:val="24"/>
          <w:szCs w:val="24"/>
          <w:lang w:val="bg-BG"/>
        </w:rPr>
        <w:t xml:space="preserve">............................................................................................................ </w:t>
      </w:r>
      <w:r w:rsidRPr="00D650B8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D650B8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устройствен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(включително предвидено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ВиК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или друга мрежа) и/или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</w:t>
      </w:r>
      <w:r>
        <w:rPr>
          <w:rFonts w:ascii="Times New Roman" w:hAnsi="Times New Roman"/>
          <w:sz w:val="24"/>
          <w:szCs w:val="24"/>
          <w:lang w:val="bg-BG"/>
        </w:rPr>
        <w:t>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lastRenderedPageBreak/>
        <w:t>І. Моля да ни информирате за необходимите действия, които трябва да предприемем, по реда на глава шеста ЗООС. Моля, на основание чл. 93, ал. 9, т. 1 ЗООС да се проведе задължителна ОВОС, без да се извършва преценка.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1. 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чл. 4, ал. 2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D650B8">
        <w:rPr>
          <w:rFonts w:ascii="Times New Roman" w:hAnsi="Times New Roman"/>
          <w:sz w:val="24"/>
          <w:szCs w:val="24"/>
          <w:lang w:val="x-none"/>
        </w:rPr>
        <w:t>уведомителя</w:t>
      </w:r>
      <w:proofErr w:type="spellEnd"/>
      <w:r w:rsidRPr="00D650B8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3.2. картен материал, схема, снимков материал, актуална скица на имота и др. в подходящ мащаб.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DB437C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48040C" w:rsidRPr="004804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48040C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>
        <w:rPr>
          <w:rFonts w:ascii="Times New Roman" w:hAnsi="Times New Roman"/>
          <w:sz w:val="24"/>
          <w:szCs w:val="24"/>
          <w:lang w:val="bg-BG"/>
        </w:rPr>
        <w:t>я да получа крайният документ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48040C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8040C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48040C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8040C">
        <w:rPr>
          <w:rFonts w:ascii="Times New Roman" w:hAnsi="Times New Roman"/>
          <w:sz w:val="24"/>
          <w:szCs w:val="24"/>
          <w:lang w:val="bg-BG"/>
        </w:rPr>
        <w:t>по поща</w:t>
      </w:r>
    </w:p>
    <w:p w:rsidR="0048040C" w:rsidRPr="0048040C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8040C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32E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Дата: ...........................................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Уведомител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</w:t>
            </w:r>
          </w:p>
        </w:tc>
      </w:tr>
      <w:tr w:rsidR="006C332E" w:rsidTr="00DE2253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32E" w:rsidRDefault="006C332E" w:rsidP="00DE2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6C332E" w:rsidRPr="00AC4FE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7282" w:rsidRDefault="00747282">
      <w:pPr>
        <w:rPr>
          <w:lang w:val="bg-BG"/>
        </w:rPr>
      </w:pPr>
    </w:p>
    <w:sectPr w:rsidR="00747282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127C5C"/>
    <w:rsid w:val="002D32D2"/>
    <w:rsid w:val="003A3D5C"/>
    <w:rsid w:val="0048040C"/>
    <w:rsid w:val="004A6FB4"/>
    <w:rsid w:val="004C4519"/>
    <w:rsid w:val="005E17EE"/>
    <w:rsid w:val="00652C3F"/>
    <w:rsid w:val="006C332E"/>
    <w:rsid w:val="00747282"/>
    <w:rsid w:val="00756FDF"/>
    <w:rsid w:val="00763FC9"/>
    <w:rsid w:val="008416E1"/>
    <w:rsid w:val="00885E55"/>
    <w:rsid w:val="008E0F60"/>
    <w:rsid w:val="008E17BB"/>
    <w:rsid w:val="00917AE9"/>
    <w:rsid w:val="00AE5183"/>
    <w:rsid w:val="00DB03DA"/>
    <w:rsid w:val="00DB437C"/>
    <w:rsid w:val="00DE2253"/>
    <w:rsid w:val="00E32F50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Milka Asenova</cp:lastModifiedBy>
  <cp:revision>14</cp:revision>
  <cp:lastPrinted>2018-01-16T15:06:00Z</cp:lastPrinted>
  <dcterms:created xsi:type="dcterms:W3CDTF">2018-01-16T15:38:00Z</dcterms:created>
  <dcterms:modified xsi:type="dcterms:W3CDTF">2018-01-17T11:13:00Z</dcterms:modified>
</cp:coreProperties>
</file>