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DA2" w:rsidRPr="00F36985" w:rsidRDefault="00236DA2" w:rsidP="00236DA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F36985">
        <w:rPr>
          <w:rFonts w:ascii="Times New Roman" w:hAnsi="Times New Roman"/>
          <w:b/>
          <w:bCs/>
          <w:sz w:val="24"/>
          <w:szCs w:val="24"/>
        </w:rPr>
        <w:t>Приложение № 4б</w:t>
      </w:r>
    </w:p>
    <w:p w:rsidR="00236DA2" w:rsidRPr="00F36985" w:rsidRDefault="00236DA2" w:rsidP="00236DA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към чл. 9, т. 11 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СПИСЪК</w:t>
      </w:r>
    </w:p>
    <w:p w:rsidR="00236DA2" w:rsidRPr="00F36985" w:rsidRDefault="00236DA2" w:rsidP="00236D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 ДАННИ НА ВОДАЧИТЕ, КОИТО ЩЕ ОСЪЩЕСТВЯВАТ ТАКСИМЕТРОВ ПРЕВОЗ НА ПЪТНИЦИ</w:t>
      </w:r>
    </w:p>
    <w:p w:rsidR="00236DA2" w:rsidRPr="00F36985" w:rsidRDefault="00236DA2" w:rsidP="00236DA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на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236DA2" w:rsidRPr="00F36985" w:rsidRDefault="00236DA2" w:rsidP="00236DA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(наименование на търговеца)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A41C13">
        <w:rPr>
          <w:rFonts w:ascii="Times New Roman" w:hAnsi="Times New Roman"/>
          <w:b/>
          <w:sz w:val="24"/>
          <w:szCs w:val="24"/>
        </w:rPr>
      </w:r>
      <w:r w:rsidR="00A41C13">
        <w:rPr>
          <w:rFonts w:ascii="Times New Roman" w:hAnsi="Times New Roman"/>
          <w:b/>
          <w:sz w:val="24"/>
          <w:szCs w:val="24"/>
        </w:rPr>
        <w:fldChar w:fldCharType="separate"/>
      </w:r>
      <w:r w:rsidRPr="00F36985">
        <w:rPr>
          <w:rFonts w:ascii="Times New Roman" w:hAnsi="Times New Roman"/>
          <w:b/>
          <w:sz w:val="24"/>
          <w:szCs w:val="24"/>
        </w:rPr>
        <w:fldChar w:fldCharType="end"/>
      </w:r>
      <w:r w:rsidRPr="00F36985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A41C13">
        <w:rPr>
          <w:rFonts w:ascii="Times New Roman" w:hAnsi="Times New Roman"/>
          <w:b/>
          <w:bCs/>
          <w:sz w:val="24"/>
          <w:szCs w:val="24"/>
        </w:rPr>
      </w:r>
      <w:r w:rsidR="00A41C13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F36985">
        <w:rPr>
          <w:rFonts w:ascii="Times New Roman" w:hAnsi="Times New Roman"/>
          <w:bCs/>
          <w:sz w:val="24"/>
          <w:szCs w:val="24"/>
        </w:rPr>
        <w:fldChar w:fldCharType="end"/>
      </w:r>
      <w:r w:rsidRPr="00F36985"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…………………………………………………………………..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Адрес: 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……………………………………………………………………………………………………………………………………………………………………………………………..……..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F36985">
        <w:rPr>
          <w:rFonts w:ascii="Times New Roman" w:hAnsi="Times New Roman"/>
          <w:bCs/>
          <w:sz w:val="24"/>
          <w:szCs w:val="24"/>
        </w:rPr>
        <w:t>mail</w:t>
      </w:r>
      <w:proofErr w:type="spellEnd"/>
      <w:r w:rsidRPr="00F36985"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18"/>
        <w:gridCol w:w="1806"/>
        <w:gridCol w:w="1826"/>
        <w:gridCol w:w="1829"/>
      </w:tblGrid>
      <w:tr w:rsidR="00236DA2" w:rsidRPr="00F36985" w:rsidTr="00FC14DE">
        <w:trPr>
          <w:trHeight w:val="107"/>
        </w:trPr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Трите имена на водача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№ на УВЛТА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Договор №/Дата</w:t>
            </w: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236DA2" w:rsidRPr="00F36985" w:rsidRDefault="00236DA2" w:rsidP="00236DA2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AD0608" w:rsidRDefault="00A41C13"/>
    <w:sectPr w:rsidR="00AD0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A2"/>
    <w:rsid w:val="00236DA2"/>
    <w:rsid w:val="004212B5"/>
    <w:rsid w:val="00A41C13"/>
    <w:rsid w:val="00E5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01506-2B44-4086-BACD-5193E0D4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DA2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user147</dc:creator>
  <cp:keywords/>
  <dc:description/>
  <cp:lastModifiedBy>User</cp:lastModifiedBy>
  <cp:revision>2</cp:revision>
  <dcterms:created xsi:type="dcterms:W3CDTF">2026-02-03T11:13:00Z</dcterms:created>
  <dcterms:modified xsi:type="dcterms:W3CDTF">2026-02-03T11:13:00Z</dcterms:modified>
</cp:coreProperties>
</file>