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B062" w14:textId="49CB2CEA" w:rsidR="00663E45" w:rsidRPr="009B2657" w:rsidRDefault="009B2657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663E45"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07ECC" w:rsidRPr="009B26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CFE03DD" w14:textId="77777777" w:rsidR="00F07ECC" w:rsidRPr="009B2657" w:rsidRDefault="00F07ECC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trike/>
        </w:rPr>
      </w:pPr>
    </w:p>
    <w:tbl>
      <w:tblPr>
        <w:tblW w:w="964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653"/>
        <w:gridCol w:w="567"/>
        <w:gridCol w:w="567"/>
        <w:gridCol w:w="4166"/>
        <w:gridCol w:w="9"/>
      </w:tblGrid>
      <w:tr w:rsidR="001D4642" w:rsidRPr="009B2657" w14:paraId="548F4CEA" w14:textId="77777777" w:rsidTr="00011FC1">
        <w:trPr>
          <w:gridAfter w:val="1"/>
          <w:wAfter w:w="9" w:type="dxa"/>
          <w:trHeight w:val="117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36A15" w14:textId="77777777" w:rsidR="001D4642" w:rsidRPr="009B2657" w:rsidRDefault="001D4642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3A1E307" w14:textId="77777777" w:rsidR="00011FC1" w:rsidRPr="009B2657" w:rsidRDefault="00011FC1" w:rsidP="00011FC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Регистрационен индекс при подаване на заявление</w:t>
            </w:r>
          </w:p>
          <w:p w14:paraId="448F348C" w14:textId="77777777" w:rsidR="00011FC1" w:rsidRPr="009B2657" w:rsidRDefault="00011FC1" w:rsidP="00011FC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№                                    /                                     г.</w:t>
            </w:r>
          </w:p>
          <w:p w14:paraId="44DFB0C2" w14:textId="6EA1DEF4" w:rsidR="00011FC1" w:rsidRPr="009B2657" w:rsidRDefault="00011FC1" w:rsidP="00011FC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приложения: ........ Брой страници:…….Подпис:.......................</w:t>
            </w:r>
          </w:p>
          <w:p w14:paraId="239CE1CD" w14:textId="548CCA68" w:rsidR="001D4642" w:rsidRPr="009B2657" w:rsidRDefault="00011FC1" w:rsidP="00011F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(попълва се служебно)</w:t>
            </w:r>
          </w:p>
        </w:tc>
      </w:tr>
      <w:tr w:rsidR="00663E45" w:rsidRPr="009B2657" w14:paraId="73F5DE0F" w14:textId="77777777" w:rsidTr="00DD2973">
        <w:trPr>
          <w:trHeight w:val="1335"/>
          <w:jc w:val="center"/>
        </w:trPr>
        <w:tc>
          <w:tcPr>
            <w:tcW w:w="9643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14:paraId="523784A3" w14:textId="77777777" w:rsidR="00647A47" w:rsidRPr="009B2657" w:rsidRDefault="00647A47" w:rsidP="00647A47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b/>
              </w:rPr>
            </w:pPr>
          </w:p>
          <w:p w14:paraId="39FC92B6" w14:textId="22D7F750" w:rsidR="00647A47" w:rsidRPr="009B2657" w:rsidRDefault="00647A47" w:rsidP="00647A47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ДО</w:t>
            </w:r>
          </w:p>
          <w:p w14:paraId="299514AE" w14:textId="77777777" w:rsidR="00647A47" w:rsidRPr="009B2657" w:rsidRDefault="00647A47" w:rsidP="00647A47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МИНИСТЪРА НА</w:t>
            </w:r>
          </w:p>
          <w:p w14:paraId="4D57BD0E" w14:textId="57471267" w:rsidR="00647A47" w:rsidRPr="009B2657" w:rsidRDefault="00647A47" w:rsidP="00647A47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РЕГИОНАЛНОТО РАЗВИТИЕ И БЛАГОУСТРОЙСТВОТО</w:t>
            </w:r>
          </w:p>
          <w:p w14:paraId="5E9174F9" w14:textId="77777777" w:rsidR="00647A47" w:rsidRPr="009B2657" w:rsidRDefault="00647A47" w:rsidP="0064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2D0F0" w14:textId="28E11939" w:rsidR="00663E45" w:rsidRPr="009B2657" w:rsidRDefault="00663E45" w:rsidP="0064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 А Я В Л Е Н И Е</w:t>
            </w:r>
          </w:p>
          <w:p w14:paraId="09D76F9A" w14:textId="77777777" w:rsidR="00647A47" w:rsidRPr="009B2657" w:rsidRDefault="00647A47" w:rsidP="0064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65F61" w14:textId="469818DD" w:rsidR="00663E45" w:rsidRPr="009B2657" w:rsidRDefault="00663E45" w:rsidP="00647A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откриване на процедура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издаване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разширяване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ограничаване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актуализиране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D297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преиздаване ** на разрешение за оценяване на строителни продукти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съгласно чл. 18, ал. 1 от Наредбата за условията и реда за влагане на строителни продукти в строежите на Република България (НУРВСПСРБ) и/или**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нотификация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съгласно чл. 48 от Регламент (ЕС) № 305/2011 на Европейския парламент и на Съвета от 9 март 2011 г. за определяне на хармонизирани условия за предлагането на пазара на строителни продукти и за отмяна на Директива 89/106/ЕИО на Съвета</w:t>
            </w:r>
          </w:p>
        </w:tc>
      </w:tr>
      <w:tr w:rsidR="00663E45" w:rsidRPr="009B2657" w14:paraId="031EFEBD" w14:textId="77777777" w:rsidTr="00DD2973">
        <w:trPr>
          <w:trHeight w:val="309"/>
          <w:jc w:val="center"/>
        </w:trPr>
        <w:tc>
          <w:tcPr>
            <w:tcW w:w="4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CCC7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45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да*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42A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не*</w:t>
            </w:r>
          </w:p>
        </w:tc>
        <w:tc>
          <w:tcPr>
            <w:tcW w:w="41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967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3E45" w:rsidRPr="009B2657" w14:paraId="321B539D" w14:textId="77777777" w:rsidTr="00DD2973">
        <w:trPr>
          <w:trHeight w:val="920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470A" w14:textId="77777777" w:rsidR="00663E45" w:rsidRPr="009B2657" w:rsidRDefault="00663E45" w:rsidP="00DD2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за оценяване и проверка на постоянството на експлоатационните показатели на строителни продукти и за нотификация пред Европейската комисия и държавите - членки на Европейския съюз, като: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5352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21CC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B3ACC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чл. 18, ал. 1 от НУРВСПСРБ и чл. 48 от Регламент </w:t>
            </w:r>
            <w:r w:rsidRPr="009B2657">
              <w:rPr>
                <w:rFonts w:ascii="Times New Roman" w:eastAsia="Times New Roman" w:hAnsi="Times New Roman" w:cs="Times New Roman"/>
                <w:szCs w:val="20"/>
              </w:rPr>
              <w:t>(ЕС) № 305/2011</w:t>
            </w:r>
          </w:p>
        </w:tc>
      </w:tr>
      <w:tr w:rsidR="00663E45" w:rsidRPr="009B2657" w14:paraId="75C658D4" w14:textId="77777777" w:rsidTr="00DD2973">
        <w:trPr>
          <w:trHeight w:val="547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8E04" w14:textId="758C4A42" w:rsidR="00663E45" w:rsidRPr="009B2657" w:rsidRDefault="00663E45" w:rsidP="00B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за сертифициране на продукт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2371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886C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79399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2, ал. 1 от Приложение V на Регламент (ЕС) № 305/2011</w:t>
            </w:r>
          </w:p>
        </w:tc>
      </w:tr>
      <w:tr w:rsidR="00663E45" w:rsidRPr="009B2657" w14:paraId="0559539C" w14:textId="77777777" w:rsidTr="00DD2973">
        <w:trPr>
          <w:trHeight w:val="364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ADC8" w14:textId="62D33C56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за сертифициране на производствен контрол в предприятие</w:t>
            </w:r>
            <w:r w:rsidR="005C4967"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B9BC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trike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7203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trike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DD1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2, ал. 2 от Приложение V на Регламент (ЕС) № 305/2011</w:t>
            </w:r>
          </w:p>
        </w:tc>
      </w:tr>
      <w:tr w:rsidR="00663E45" w:rsidRPr="009B2657" w14:paraId="74DC54E1" w14:textId="77777777" w:rsidTr="00DD2973">
        <w:trPr>
          <w:trHeight w:val="500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427D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лаборатория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8A5CD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94FF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9C736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2, ал. 3 от Приложение V на Регламент (ЕС) № 305/2011</w:t>
            </w:r>
          </w:p>
        </w:tc>
      </w:tr>
      <w:tr w:rsidR="00663E45" w:rsidRPr="009B2657" w14:paraId="48651852" w14:textId="77777777" w:rsidTr="00DD2973">
        <w:trPr>
          <w:trHeight w:val="422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3C0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Хоризонтална нотификация по съществени характеристики: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83E1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F3FD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6FF83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 от Приложение V на Регламент (ЕС) № 305/2011</w:t>
            </w:r>
          </w:p>
        </w:tc>
      </w:tr>
      <w:tr w:rsidR="00663E45" w:rsidRPr="009B2657" w14:paraId="3237305B" w14:textId="77777777" w:rsidTr="00DD2973">
        <w:trPr>
          <w:trHeight w:val="359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EE2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на огън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68138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0646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5AFD4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3, ал. 1 от Приложение V на Регламент (ЕС) № 305/2011</w:t>
            </w:r>
          </w:p>
        </w:tc>
      </w:tr>
      <w:tr w:rsidR="00663E45" w:rsidRPr="009B2657" w14:paraId="38EEB69F" w14:textId="77777777" w:rsidTr="00DD2973">
        <w:trPr>
          <w:trHeight w:val="450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2D2" w14:textId="08B940A5" w:rsidR="00663E45" w:rsidRPr="009B2657" w:rsidRDefault="005C4967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пожароустойчивост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E1B0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08D3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24C1D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3, ал. 2 от Приложение V на Регламент (ЕС) № 305/2011</w:t>
            </w:r>
          </w:p>
        </w:tc>
      </w:tr>
      <w:tr w:rsidR="00663E45" w:rsidRPr="009B2657" w14:paraId="693A998F" w14:textId="77777777" w:rsidTr="00DD2973">
        <w:trPr>
          <w:trHeight w:val="415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38C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поведение при пожар отвън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0626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BF6A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E045F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3, ал. 3 от Приложение V на Регламент (ЕС) № 305/2011</w:t>
            </w:r>
          </w:p>
        </w:tc>
      </w:tr>
      <w:tr w:rsidR="00663E45" w:rsidRPr="009B2657" w14:paraId="126B307C" w14:textId="77777777" w:rsidTr="00DD2973">
        <w:trPr>
          <w:trHeight w:val="350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F61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акустични показатели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B9758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D88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44015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3, ал. 4 от Приложение V на Регламент (ЕС) № 305/2011</w:t>
            </w:r>
          </w:p>
        </w:tc>
      </w:tr>
      <w:tr w:rsidR="00663E45" w:rsidRPr="009B2657" w14:paraId="38ED91D0" w14:textId="77777777" w:rsidTr="00DD2973">
        <w:trPr>
          <w:trHeight w:val="442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CA2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емисии на опасни вещества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A3FF7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906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425DF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параграф 3, ал. 5 от Приложение V на Регламент (ЕС) № 305/2011</w:t>
            </w:r>
          </w:p>
        </w:tc>
      </w:tr>
      <w:tr w:rsidR="00663E45" w:rsidRPr="009B2657" w14:paraId="0F01B1D5" w14:textId="77777777" w:rsidTr="00DD2973">
        <w:trPr>
          <w:trHeight w:val="889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9C1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Разрешение за оценяване на съответствието на строителните продукти с националните изисквания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351A1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6755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BD33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чл. 16, ал. 1, т. 3 и ал. 2 и чл. 18, ал. 1 от НУРВСПСРБ</w:t>
            </w:r>
          </w:p>
        </w:tc>
      </w:tr>
    </w:tbl>
    <w:p w14:paraId="4F0FE03D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B2657">
        <w:rPr>
          <w:rFonts w:ascii="Times New Roman" w:eastAsia="Times New Roman" w:hAnsi="Times New Roman" w:cs="Times New Roman"/>
          <w:b/>
          <w:sz w:val="18"/>
          <w:szCs w:val="18"/>
        </w:rPr>
        <w:t xml:space="preserve">* </w:t>
      </w:r>
      <w:r w:rsidRPr="009B2657">
        <w:rPr>
          <w:rFonts w:ascii="Times New Roman" w:eastAsia="Times New Roman" w:hAnsi="Times New Roman" w:cs="Times New Roman"/>
          <w:sz w:val="18"/>
          <w:szCs w:val="18"/>
        </w:rPr>
        <w:t>Вярното се отбелязва с „</w:t>
      </w:r>
      <w:r w:rsidRPr="009B2657">
        <w:rPr>
          <w:rFonts w:ascii="Times New Roman" w:eastAsia="Times New Roman" w:hAnsi="Times New Roman" w:cs="Times New Roman"/>
          <w:b/>
          <w:sz w:val="18"/>
          <w:szCs w:val="18"/>
        </w:rPr>
        <w:t>Х</w:t>
      </w:r>
      <w:r w:rsidRPr="009B2657">
        <w:rPr>
          <w:rFonts w:ascii="Times New Roman" w:eastAsia="Times New Roman" w:hAnsi="Times New Roman" w:cs="Times New Roman"/>
          <w:sz w:val="18"/>
          <w:szCs w:val="18"/>
        </w:rPr>
        <w:t>”.</w:t>
      </w:r>
    </w:p>
    <w:p w14:paraId="2F1A7647" w14:textId="6B9AFA19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9B2657">
        <w:rPr>
          <w:rFonts w:ascii="Times New Roman" w:eastAsia="Times New Roman" w:hAnsi="Times New Roman" w:cs="Times New Roman"/>
          <w:b/>
          <w:sz w:val="18"/>
          <w:szCs w:val="18"/>
        </w:rPr>
        <w:t>**</w:t>
      </w:r>
      <w:r w:rsidRPr="009B2657">
        <w:rPr>
          <w:rFonts w:ascii="Times New Roman" w:eastAsia="Times New Roman" w:hAnsi="Times New Roman" w:cs="Times New Roman"/>
          <w:sz w:val="18"/>
          <w:szCs w:val="18"/>
        </w:rPr>
        <w:t xml:space="preserve"> Моля попълнете само текста, който отговаря на Вашето желание.</w:t>
      </w:r>
    </w:p>
    <w:p w14:paraId="01B6934D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426DD09" w14:textId="77777777" w:rsidR="00692394" w:rsidRPr="009B2657" w:rsidRDefault="00692394" w:rsidP="00663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692394" w:rsidRPr="009B2657" w:rsidSect="0077771D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5B39A8B1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097F4B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5D6536C9" w14:textId="77777777" w:rsidR="00663E45" w:rsidRPr="009B2657" w:rsidRDefault="00663E45" w:rsidP="00B50EFE">
      <w:pPr>
        <w:pBdr>
          <w:bottom w:val="single" w:sz="6" w:space="1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3B55C" w14:textId="77777777" w:rsidR="00663E45" w:rsidRPr="009B2657" w:rsidRDefault="00663E45" w:rsidP="00663E4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лицето, регистрирано по Търговския закон/създадено с акт на Министерския съвет)</w:t>
      </w:r>
    </w:p>
    <w:tbl>
      <w:tblPr>
        <w:tblW w:w="6386" w:type="dxa"/>
        <w:tblInd w:w="2056" w:type="dxa"/>
        <w:tblLayout w:type="fixed"/>
        <w:tblLook w:val="0000" w:firstRow="0" w:lastRow="0" w:firstColumn="0" w:lastColumn="0" w:noHBand="0" w:noVBand="0"/>
      </w:tblPr>
      <w:tblGrid>
        <w:gridCol w:w="1009"/>
        <w:gridCol w:w="598"/>
        <w:gridCol w:w="598"/>
        <w:gridCol w:w="598"/>
        <w:gridCol w:w="598"/>
        <w:gridCol w:w="597"/>
        <w:gridCol w:w="597"/>
        <w:gridCol w:w="597"/>
        <w:gridCol w:w="597"/>
        <w:gridCol w:w="597"/>
      </w:tblGrid>
      <w:tr w:rsidR="00663E45" w:rsidRPr="009B2657" w14:paraId="34AE3D47" w14:textId="77777777" w:rsidTr="00663E4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2F6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ЕИК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51C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06C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37D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D9A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297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D28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C80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397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8092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719746" w14:textId="77777777" w:rsidR="00663E45" w:rsidRPr="009B2657" w:rsidRDefault="00663E45" w:rsidP="00B50EFE">
      <w:pPr>
        <w:pBdr>
          <w:bottom w:val="single" w:sz="6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52108" w14:textId="7CDD55AC" w:rsidR="00663E45" w:rsidRPr="009B2657" w:rsidRDefault="00663E45" w:rsidP="00663E4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</w:t>
      </w:r>
      <w:r w:rsidR="00B6245A" w:rsidRPr="009B2657">
        <w:rPr>
          <w:rFonts w:ascii="Times New Roman" w:eastAsia="Times New Roman" w:hAnsi="Times New Roman" w:cs="Times New Roman"/>
          <w:sz w:val="20"/>
          <w:szCs w:val="20"/>
        </w:rPr>
        <w:t>седалище и адрес на управление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891307B" w14:textId="77777777" w:rsidR="00663E45" w:rsidRPr="009B2657" w:rsidRDefault="00663E45" w:rsidP="00B50EFE">
      <w:pPr>
        <w:pBdr>
          <w:bottom w:val="single" w:sz="6" w:space="1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DD332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(представлявано от)</w:t>
      </w:r>
    </w:p>
    <w:p w14:paraId="489C1063" w14:textId="77777777" w:rsidR="00663E45" w:rsidRPr="009B2657" w:rsidRDefault="00663E45" w:rsidP="00B50EF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D7D1C" w14:textId="77777777" w:rsidR="00663E45" w:rsidRPr="009B2657" w:rsidRDefault="00663E45" w:rsidP="00663E45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(адрес за кореспонденция)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241"/>
        <w:gridCol w:w="2474"/>
        <w:gridCol w:w="2474"/>
      </w:tblGrid>
      <w:tr w:rsidR="00663E45" w:rsidRPr="009B2657" w14:paraId="1CF92616" w14:textId="77777777" w:rsidTr="00663E45">
        <w:tc>
          <w:tcPr>
            <w:tcW w:w="2268" w:type="dxa"/>
            <w:shd w:val="clear" w:color="auto" w:fill="auto"/>
          </w:tcPr>
          <w:p w14:paraId="3A25582A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Тел./факс:</w:t>
            </w:r>
          </w:p>
        </w:tc>
        <w:tc>
          <w:tcPr>
            <w:tcW w:w="2552" w:type="dxa"/>
            <w:shd w:val="clear" w:color="auto" w:fill="auto"/>
          </w:tcPr>
          <w:p w14:paraId="45B4178D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. тел.:</w:t>
            </w:r>
          </w:p>
        </w:tc>
        <w:tc>
          <w:tcPr>
            <w:tcW w:w="2693" w:type="dxa"/>
            <w:shd w:val="clear" w:color="auto" w:fill="auto"/>
          </w:tcPr>
          <w:p w14:paraId="28F86353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Електронен адрес:</w:t>
            </w:r>
          </w:p>
        </w:tc>
        <w:tc>
          <w:tcPr>
            <w:tcW w:w="2693" w:type="dxa"/>
            <w:shd w:val="clear" w:color="auto" w:fill="auto"/>
          </w:tcPr>
          <w:p w14:paraId="5C073E98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страница:</w:t>
            </w:r>
          </w:p>
        </w:tc>
      </w:tr>
      <w:tr w:rsidR="00663E45" w:rsidRPr="009B2657" w14:paraId="56B4BC1B" w14:textId="77777777" w:rsidTr="00663E45">
        <w:tc>
          <w:tcPr>
            <w:tcW w:w="2268" w:type="dxa"/>
            <w:shd w:val="clear" w:color="auto" w:fill="auto"/>
          </w:tcPr>
          <w:p w14:paraId="1D36DDCE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CE7EA12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80BA442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A94B27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146B3" w14:textId="77777777" w:rsidR="00663E45" w:rsidRPr="009B2657" w:rsidRDefault="00663E45" w:rsidP="00B50EFE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2461A" w14:textId="77777777" w:rsidR="00663E45" w:rsidRPr="009B2657" w:rsidRDefault="00663E45" w:rsidP="00B50EFE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81DB4" w14:textId="77777777" w:rsidR="00663E45" w:rsidRPr="009B2657" w:rsidRDefault="00663E45" w:rsidP="00B50EFE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83618" w14:textId="77777777" w:rsidR="00663E45" w:rsidRPr="009B2657" w:rsidRDefault="00663E45" w:rsidP="00647A47">
      <w:pPr>
        <w:tabs>
          <w:tab w:val="left" w:pos="102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Г-жо/Г-н Министър,</w:t>
      </w:r>
    </w:p>
    <w:p w14:paraId="23CFF6EF" w14:textId="77777777" w:rsidR="00663E45" w:rsidRPr="009B2657" w:rsidRDefault="00663E45" w:rsidP="00647A47">
      <w:pPr>
        <w:tabs>
          <w:tab w:val="left" w:pos="102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7C40FBD9" w14:textId="12D28511" w:rsidR="00663E45" w:rsidRPr="009B2657" w:rsidRDefault="00663E45" w:rsidP="00647A47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Моля да откриете процедура за 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издаване на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разрешение за оценяване на строителни продукти и/или за разшир</w:t>
      </w:r>
      <w:r w:rsidR="009C28F7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яване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/огран</w:t>
      </w:r>
      <w:r w:rsidR="00BD186D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ич</w:t>
      </w:r>
      <w:r w:rsidR="009C28F7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аване</w:t>
      </w:r>
      <w:r w:rsidR="00BD186D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/актуализ</w:t>
      </w:r>
      <w:r w:rsidR="009C28F7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иране</w:t>
      </w:r>
      <w:r w:rsidR="00BD186D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/преиздаване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Разрешение* №……………………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съгласно приложения списък. Декларирам, че съм запознат(а) със Закона за техническите изисквания към продуктите (ЗТИП), с Регламент (ЕС) № 305/2011, с НУРВСПСРБ и с процедурата по чл. 17, ал. </w:t>
      </w:r>
      <w:r w:rsidR="005D2119" w:rsidRPr="009B26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22C1" w:rsidRPr="009B2657">
        <w:rPr>
          <w:rFonts w:ascii="Times New Roman" w:eastAsia="Times New Roman" w:hAnsi="Times New Roman" w:cs="Times New Roman"/>
          <w:sz w:val="24"/>
          <w:szCs w:val="24"/>
        </w:rPr>
        <w:t xml:space="preserve"> от НУРВСПСРБ.</w:t>
      </w:r>
    </w:p>
    <w:p w14:paraId="640AA98B" w14:textId="732486C6" w:rsidR="00663E45" w:rsidRPr="009B2657" w:rsidRDefault="00663E45" w:rsidP="00647A47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С подписването на това заявление се задължавам да предоставям всяка информация, необходима за получаването на заявеното разрешение/разширение </w:t>
      </w:r>
      <w:r w:rsidR="00F41766" w:rsidRPr="009B2657">
        <w:rPr>
          <w:rFonts w:ascii="Times New Roman" w:eastAsia="Times New Roman" w:hAnsi="Times New Roman" w:cs="Times New Roman"/>
          <w:sz w:val="24"/>
          <w:szCs w:val="24"/>
        </w:rPr>
        <w:t>и/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или за актуализация на издадено разрешение за оценяване на строителни продукти.</w:t>
      </w:r>
    </w:p>
    <w:p w14:paraId="08172120" w14:textId="05E9EFBC" w:rsidR="00663E45" w:rsidRPr="009B2657" w:rsidRDefault="00663E45" w:rsidP="00647A47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Прилагам необходимите документи съгласно т. 2 от процедурата по чл. 17, ал. </w:t>
      </w:r>
      <w:r w:rsidR="005D2119" w:rsidRPr="009B26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от НУРВСПСРБ.</w:t>
      </w:r>
    </w:p>
    <w:p w14:paraId="7A5E841D" w14:textId="77777777" w:rsidR="00663E45" w:rsidRPr="009B2657" w:rsidRDefault="00663E45" w:rsidP="00B50EF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F5548" w14:textId="77777777" w:rsidR="00663E45" w:rsidRPr="009B2657" w:rsidRDefault="00663E45" w:rsidP="00B50EF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771AA" w14:textId="77777777" w:rsidR="00663E45" w:rsidRPr="009B2657" w:rsidRDefault="00663E45" w:rsidP="00663E45">
      <w:pPr>
        <w:tabs>
          <w:tab w:val="left" w:pos="10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6D505DAC" w14:textId="632A22F2" w:rsidR="00663E45" w:rsidRPr="009B2657" w:rsidRDefault="00663E45" w:rsidP="00663E45">
      <w:pPr>
        <w:tabs>
          <w:tab w:val="left" w:pos="10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(име и фамилия)</w:t>
      </w:r>
    </w:p>
    <w:p w14:paraId="43AE3858" w14:textId="77777777" w:rsidR="00663E45" w:rsidRPr="009B2657" w:rsidRDefault="00663E45" w:rsidP="00B50EFE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44E8E" w14:textId="77777777" w:rsidR="00663E45" w:rsidRPr="009B2657" w:rsidRDefault="00663E45" w:rsidP="00647A47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 Моля попълнете само текста, който отговаря на Вашето желание.</w:t>
      </w:r>
    </w:p>
    <w:p w14:paraId="5936551B" w14:textId="77777777" w:rsidR="00663E45" w:rsidRPr="009B2657" w:rsidRDefault="00663E45" w:rsidP="00B50EF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6BDD81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  <w:sectPr w:rsidR="00663E45" w:rsidRPr="009B2657" w:rsidSect="00F07ECC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45DA3BDD" w14:textId="2C7A07E7" w:rsidR="00663E45" w:rsidRPr="009B2657" w:rsidRDefault="00663E45" w:rsidP="00663E45">
      <w:pPr>
        <w:tabs>
          <w:tab w:val="left" w:pos="10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 към образец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0375AAF" w14:textId="674889C0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975E5" w14:textId="77777777" w:rsidR="00CB5677" w:rsidRPr="009B2657" w:rsidRDefault="00CB5677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EDDC4" w14:textId="75F6FB0B" w:rsidR="00663E45" w:rsidRPr="009B2657" w:rsidRDefault="00663E45" w:rsidP="00055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Кандидатствам за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получаване на разрешение или разшир</w:t>
      </w:r>
      <w:r w:rsidR="009C28F7"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яване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/огранич</w:t>
      </w:r>
      <w:r w:rsidR="009C28F7"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аване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/актуализ</w:t>
      </w:r>
      <w:r w:rsidR="009C28F7"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иране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/преиздаване*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издадено разрешение за оценяване и проверка на постоянството на експлоатационните показатели на строителни продукти по реда на чл. 18, ал. 1 от НУРВСПСРБ и за нотификация пред Европейската комисия и държавите - членки на Европейския съюз, на основание чл. 48 от Регламент (ЕС) № 305/2011 в технически спецификации:</w:t>
      </w:r>
    </w:p>
    <w:p w14:paraId="17E6B165" w14:textId="77777777" w:rsidR="00055891" w:rsidRPr="009B2657" w:rsidRDefault="00055891" w:rsidP="0005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094"/>
        <w:gridCol w:w="3856"/>
        <w:gridCol w:w="2070"/>
      </w:tblGrid>
      <w:tr w:rsidR="00663E45" w:rsidRPr="009B2657" w14:paraId="17EF3932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B2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7C5E" w14:textId="2B81DB99" w:rsidR="00663E45" w:rsidRPr="009B2657" w:rsidRDefault="00663E45" w:rsidP="003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на решение на Европейската комисия, наименование и пореден номер на групата строителни продукти  съгласно решението</w:t>
            </w:r>
          </w:p>
          <w:p w14:paraId="34401862" w14:textId="6022F93D" w:rsidR="00C3545A" w:rsidRPr="009B2657" w:rsidRDefault="00C3545A" w:rsidP="003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E04F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 продукта,</w:t>
            </w:r>
          </w:p>
          <w:p w14:paraId="253F86C1" w14:textId="778D0F6E" w:rsidR="00663E45" w:rsidRPr="009B2657" w:rsidRDefault="00663E45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з</w:t>
            </w:r>
            <w:r w:rsidR="003C6B92"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аглавие на българския стандарт, 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въвеждащ хармонизиран европейски стандарт, европейски документ за оценяване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4C7D" w14:textId="14238525" w:rsidR="00C3545A" w:rsidRPr="009B2657" w:rsidRDefault="00663E45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за оценяване и проверка на постоянството на експлоатационните показатели</w:t>
            </w:r>
          </w:p>
        </w:tc>
      </w:tr>
      <w:tr w:rsidR="00663E45" w:rsidRPr="009B2657" w14:paraId="61CF4156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836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5088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C6758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5710F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72C118BC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7D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918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E43F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0B53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7A29CAB3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D3A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00D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015CB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10216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545DD419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2EA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F98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3C56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7B4B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4843E186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E16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9EA3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BBB97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86ABE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375CC319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F06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5D17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53B8E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AAEB2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00A914CD" w14:textId="77777777" w:rsidTr="0005589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1D6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5AE7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39CB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EED79" w14:textId="77777777" w:rsidR="00C3545A" w:rsidRPr="009B2657" w:rsidRDefault="00C3545A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522486" w14:textId="03819ECD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DAA4" w14:textId="419199F3" w:rsidR="00C3545A" w:rsidRPr="009B2657" w:rsidRDefault="00C3545A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094"/>
        <w:gridCol w:w="3856"/>
        <w:gridCol w:w="2070"/>
      </w:tblGrid>
      <w:tr w:rsidR="00C3545A" w:rsidRPr="009B2657" w14:paraId="5D2B99CC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81F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BE6B" w14:textId="6392326A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hAnsi="Times New Roman" w:cs="Times New Roman"/>
                <w:b/>
                <w:sz w:val="24"/>
                <w:szCs w:val="24"/>
              </w:rPr>
              <w:t>Съществена характеристика***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C6538" w14:textId="278C834F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Спецификация***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F8E87" w14:textId="4E483465" w:rsidR="00C3545A" w:rsidRPr="009B2657" w:rsidRDefault="00C3545A" w:rsidP="001D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на </w:t>
            </w:r>
            <w:r w:rsidR="001D037D" w:rsidRPr="009B2657">
              <w:rPr>
                <w:rFonts w:ascii="Times New Roman" w:hAnsi="Times New Roman" w:cs="Times New Roman"/>
                <w:b/>
                <w:sz w:val="24"/>
                <w:szCs w:val="24"/>
              </w:rPr>
              <w:t>лицето</w:t>
            </w:r>
            <w:r w:rsidRPr="009B2657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C3545A" w:rsidRPr="009B2657" w14:paraId="2B18D353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F42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433F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B3DC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ECF05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43E6E2FE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F31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50C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C5D14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9B70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66D1BEF3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2CF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C14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A3E6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9997B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606DD03B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41F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A5B2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96C7D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3D48B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7F8600F5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B76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DA84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BC1D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8D49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545A" w:rsidRPr="009B2657" w14:paraId="7542A450" w14:textId="77777777" w:rsidTr="00C3545A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63B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DFC1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AE5A7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F8EE" w14:textId="77777777" w:rsidR="00C3545A" w:rsidRPr="009B2657" w:rsidRDefault="00C3545A" w:rsidP="00C3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CBC6FD" w14:textId="77777777" w:rsidR="00C3545A" w:rsidRPr="009B2657" w:rsidRDefault="00C3545A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FE6F2" w14:textId="3C7960DF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2063B" w14:textId="77777777" w:rsidR="002F067C" w:rsidRPr="009B2657" w:rsidRDefault="002F067C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BA995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На основание чл. 46 от Регламент (ЕС) № 305/2011 моля да бъде оценена компетентността за използване на технически средства извън посочените лаборатории за изпитване в образец 4 **.</w:t>
      </w:r>
    </w:p>
    <w:p w14:paraId="45858089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0E595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 Моля попълнете само текста, който отговаря на Вашето желание.</w:t>
      </w:r>
    </w:p>
    <w:p w14:paraId="1094487E" w14:textId="1CC118D1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** По желание на заявителя (кандидата)</w:t>
      </w:r>
      <w:r w:rsidR="00CB1325"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ADC891" w14:textId="51623362" w:rsidR="00663E45" w:rsidRPr="009B2657" w:rsidRDefault="00C3545A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*** Попълва се в случай на хоризонтална нотификация по съществен</w:t>
      </w:r>
      <w:r w:rsidR="00D13180" w:rsidRPr="009B265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характеристик</w:t>
      </w:r>
      <w:r w:rsidR="00D13180" w:rsidRPr="009B265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F41E64" w14:textId="44A05F0E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B7B78" w14:textId="516C8D33" w:rsidR="00D13180" w:rsidRPr="009B2657" w:rsidRDefault="00D13180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1B8DD" w14:textId="41CDE03C" w:rsidR="00D13180" w:rsidRPr="009B2657" w:rsidRDefault="00D13180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0317F" w14:textId="77777777" w:rsidR="00D13180" w:rsidRPr="009B2657" w:rsidRDefault="00D13180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3ED99E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F3C78" w14:textId="077AEB66" w:rsidR="00663E45" w:rsidRPr="009B2657" w:rsidRDefault="00663E45" w:rsidP="00663E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92F98AA" w14:textId="058CC8A8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A8F2E" w14:textId="77777777" w:rsidR="00CB5677" w:rsidRPr="009B2657" w:rsidRDefault="00CB5677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0A021" w14:textId="71C00D24" w:rsidR="00663E45" w:rsidRPr="009B2657" w:rsidRDefault="00663E45" w:rsidP="00055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Кандидатствам за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получаване на разрешение или разшир</w:t>
      </w:r>
      <w:r w:rsidR="00D64A3A"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яване/ограничаване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/актуализ</w:t>
      </w:r>
      <w:r w:rsidR="00D64A3A"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иране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/преиздаване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издадено разрешение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реда на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чл. 18, ал. 1 от НУРВСПСРБ за оценяване на съответствието на строителните продукти с националните изисквания съгласно чл. 16, ал. 1, т. 3 от НУРВСПСРБ, определени със заповед на министъра на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регионалното развитие и благоустройството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DB13D7E" w14:textId="77777777" w:rsidR="00055891" w:rsidRPr="009B2657" w:rsidRDefault="00055891" w:rsidP="00055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3038"/>
        <w:gridCol w:w="5977"/>
      </w:tblGrid>
      <w:tr w:rsidR="00663E45" w:rsidRPr="009B2657" w14:paraId="0DFFA483" w14:textId="77777777" w:rsidTr="000558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730C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758B7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 продукта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32A0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дата на заповедта, с която са определени националните изисквания, и пореден номер на продукта, под който е включен в заповедта</w:t>
            </w:r>
          </w:p>
        </w:tc>
      </w:tr>
      <w:tr w:rsidR="00663E45" w:rsidRPr="009B2657" w14:paraId="7A2C0B45" w14:textId="77777777" w:rsidTr="000558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ECE4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9C4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930A5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392FB7F9" w14:textId="77777777" w:rsidTr="000558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547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A69EC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2C8B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39E2F5F0" w14:textId="77777777" w:rsidTr="00055891">
        <w:trPr>
          <w:cantSplit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9F6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C108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C441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01C9A2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136B4" w14:textId="2EAE3235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Моля попълнете само текста, който отговаря на Вашето желание.</w:t>
      </w:r>
    </w:p>
    <w:p w14:paraId="31702405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622AFD4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055891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4795EC9C" w14:textId="0F818469" w:rsidR="00663E45" w:rsidRPr="009B2657" w:rsidRDefault="00663E45" w:rsidP="00663E4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9B2657">
        <w:rPr>
          <w:rFonts w:ascii="Times New Roman" w:eastAsia="Times New Roman" w:hAnsi="Times New Roman" w:cs="Times New Roman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</w:rPr>
        <w:t xml:space="preserve">№ </w:t>
      </w:r>
      <w:r w:rsidRPr="009B2657">
        <w:rPr>
          <w:rFonts w:ascii="Times New Roman" w:eastAsia="Times New Roman" w:hAnsi="Times New Roman" w:cs="Times New Roman"/>
        </w:rPr>
        <w:t>2</w:t>
      </w:r>
    </w:p>
    <w:p w14:paraId="5DA2F5E9" w14:textId="77777777" w:rsidR="00663E45" w:rsidRPr="009B2657" w:rsidRDefault="00663E45" w:rsidP="00663E45">
      <w:pPr>
        <w:tabs>
          <w:tab w:val="center" w:pos="0"/>
          <w:tab w:val="left" w:pos="73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9"/>
        <w:gridCol w:w="5954"/>
      </w:tblGrid>
      <w:tr w:rsidR="001D4642" w:rsidRPr="009B2657" w14:paraId="36636BC5" w14:textId="77777777" w:rsidTr="00F855E3">
        <w:trPr>
          <w:trHeight w:val="118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D24C" w14:textId="7334FBA4" w:rsidR="001D4642" w:rsidRPr="009B2657" w:rsidRDefault="001D4642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C6DEAD4" w14:textId="77777777" w:rsidR="00F855E3" w:rsidRPr="009B2657" w:rsidRDefault="00F855E3" w:rsidP="00F855E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Регистрационен индекс при подаване на заявление</w:t>
            </w:r>
          </w:p>
          <w:p w14:paraId="3FD6970A" w14:textId="77777777" w:rsidR="00F855E3" w:rsidRPr="009B2657" w:rsidRDefault="00F855E3" w:rsidP="00F855E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№                                    /                                     г.</w:t>
            </w:r>
          </w:p>
          <w:p w14:paraId="266D342D" w14:textId="77777777" w:rsidR="00F855E3" w:rsidRPr="009B2657" w:rsidRDefault="00F855E3" w:rsidP="00F855E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приложения: ........ Брой страници:…….Подпис:.......................</w:t>
            </w:r>
          </w:p>
          <w:p w14:paraId="567089CD" w14:textId="46775825" w:rsidR="001D4642" w:rsidRPr="009B2657" w:rsidRDefault="00F855E3" w:rsidP="00F85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(попълва се служебно)</w:t>
            </w:r>
          </w:p>
        </w:tc>
      </w:tr>
      <w:tr w:rsidR="00663E45" w:rsidRPr="009B2657" w14:paraId="684E4237" w14:textId="77777777" w:rsidTr="003C6B92">
        <w:trPr>
          <w:trHeight w:val="1554"/>
        </w:trPr>
        <w:tc>
          <w:tcPr>
            <w:tcW w:w="9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316" w14:textId="77777777" w:rsidR="005B0C3E" w:rsidRPr="009B2657" w:rsidRDefault="005B0C3E" w:rsidP="005B0C3E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b/>
              </w:rPr>
            </w:pPr>
          </w:p>
          <w:p w14:paraId="2ABE3DD6" w14:textId="5B7C5A2A" w:rsidR="005B0C3E" w:rsidRPr="009B2657" w:rsidRDefault="005B0C3E" w:rsidP="005B0C3E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ДО</w:t>
            </w:r>
          </w:p>
          <w:p w14:paraId="5F5708D1" w14:textId="77777777" w:rsidR="005B0C3E" w:rsidRPr="009B2657" w:rsidRDefault="005B0C3E" w:rsidP="005B0C3E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b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МИНИСТЪРА НА</w:t>
            </w:r>
          </w:p>
          <w:p w14:paraId="4CF4EEBF" w14:textId="28FA1E1B" w:rsidR="00CB5677" w:rsidRPr="009B2657" w:rsidRDefault="005B0C3E" w:rsidP="005B0C3E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</w:rPr>
              <w:t>РЕГИОНАЛНОТО РАЗВИТИЕ И БЛАГОУСТРОЙСТВОТО</w:t>
            </w:r>
          </w:p>
          <w:p w14:paraId="3F4F60CE" w14:textId="6A65582F" w:rsidR="00663E45" w:rsidRPr="009B2657" w:rsidRDefault="00663E45" w:rsidP="00663E4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 А Я В Л Е Н И Е</w:t>
            </w:r>
          </w:p>
          <w:p w14:paraId="6ECA8536" w14:textId="77777777" w:rsidR="00CB5677" w:rsidRPr="009B2657" w:rsidRDefault="00CB5677" w:rsidP="00663E4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1A470" w14:textId="3DA3D0D5" w:rsidR="00663E45" w:rsidRPr="009B2657" w:rsidRDefault="00663E45" w:rsidP="00663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откриване на процедура за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издаване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разширяване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огранич</w:t>
            </w:r>
            <w:r w:rsidR="00BD186D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аване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186D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186D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актуализиране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186D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B5677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186D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преиздаване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**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на разрешение за издаване на българско техническо одобрение или европейска техническа оценка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строителните продукти съгласно чл. 18, ал. 2 от Наредбата за условията и реда за влагане на строителни продукти в строежите на Република България (НУРВСПСРБ) и/или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 нотификация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съгласно чл. 29, параграф 1 от Регламент (ЕС) № 305/2011 на Европейския парламент и на Съвета от 9 март 2011 г. за определяне на хармонизирани условия за предлагането на пазара на строителни продукти и за отмяна на Директива 89/106/ЕИО на Съвета</w:t>
            </w:r>
          </w:p>
        </w:tc>
      </w:tr>
    </w:tbl>
    <w:p w14:paraId="7E208ECF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13A3DE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0682617B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E25964" w14:textId="77777777" w:rsidR="00663E45" w:rsidRPr="009B2657" w:rsidRDefault="00663E45" w:rsidP="00663E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8C2386" w14:textId="77777777" w:rsidR="00663E45" w:rsidRPr="009B2657" w:rsidRDefault="00663E45" w:rsidP="00663E4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лицето, регистрирано по Търговския закон/създадено с акт на Министерския съвет)</w:t>
      </w:r>
    </w:p>
    <w:tbl>
      <w:tblPr>
        <w:tblW w:w="6386" w:type="dxa"/>
        <w:tblInd w:w="2056" w:type="dxa"/>
        <w:tblLayout w:type="fixed"/>
        <w:tblLook w:val="0000" w:firstRow="0" w:lastRow="0" w:firstColumn="0" w:lastColumn="0" w:noHBand="0" w:noVBand="0"/>
      </w:tblPr>
      <w:tblGrid>
        <w:gridCol w:w="1009"/>
        <w:gridCol w:w="598"/>
        <w:gridCol w:w="598"/>
        <w:gridCol w:w="598"/>
        <w:gridCol w:w="598"/>
        <w:gridCol w:w="597"/>
        <w:gridCol w:w="597"/>
        <w:gridCol w:w="597"/>
        <w:gridCol w:w="597"/>
        <w:gridCol w:w="597"/>
      </w:tblGrid>
      <w:tr w:rsidR="00663E45" w:rsidRPr="009B2657" w14:paraId="6DDCAB34" w14:textId="77777777" w:rsidTr="00663E4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F7C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ЕИК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FCA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6C2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A2B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75B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FB1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6C7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316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82E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9D9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0CDC5" w14:textId="77777777" w:rsidR="00663E45" w:rsidRPr="009B2657" w:rsidRDefault="00663E45" w:rsidP="00055891">
      <w:pPr>
        <w:pBdr>
          <w:bottom w:val="single" w:sz="6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2DD5A" w14:textId="45A6007A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</w:t>
      </w:r>
      <w:r w:rsidR="00B6245A" w:rsidRPr="009B2657">
        <w:rPr>
          <w:rFonts w:ascii="Times New Roman" w:eastAsia="Times New Roman" w:hAnsi="Times New Roman" w:cs="Times New Roman"/>
          <w:sz w:val="20"/>
          <w:szCs w:val="20"/>
        </w:rPr>
        <w:t>седалище и адрес на управление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9F296EC" w14:textId="77777777" w:rsidR="00663E45" w:rsidRPr="009B2657" w:rsidRDefault="00663E45" w:rsidP="00055891">
      <w:pPr>
        <w:pBdr>
          <w:bottom w:val="single" w:sz="6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8B51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(представлявано от)</w:t>
      </w:r>
    </w:p>
    <w:p w14:paraId="7FB16303" w14:textId="77777777" w:rsidR="00663E45" w:rsidRPr="009B2657" w:rsidRDefault="00663E45" w:rsidP="00663E4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059F5" w14:textId="77777777" w:rsidR="00663E45" w:rsidRPr="009B2657" w:rsidRDefault="00663E45" w:rsidP="00663E45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(адрес за кореспонденция)</w:t>
      </w:r>
    </w:p>
    <w:p w14:paraId="00F7ED31" w14:textId="77777777" w:rsidR="00663E45" w:rsidRPr="009B2657" w:rsidRDefault="00663E45" w:rsidP="00663E45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299"/>
        <w:gridCol w:w="2515"/>
        <w:gridCol w:w="2515"/>
      </w:tblGrid>
      <w:tr w:rsidR="00663E45" w:rsidRPr="009B2657" w14:paraId="7FB14413" w14:textId="77777777" w:rsidTr="00663E45">
        <w:trPr>
          <w:trHeight w:val="253"/>
          <w:jc w:val="center"/>
        </w:trPr>
        <w:tc>
          <w:tcPr>
            <w:tcW w:w="2196" w:type="dxa"/>
            <w:shd w:val="clear" w:color="auto" w:fill="auto"/>
          </w:tcPr>
          <w:p w14:paraId="42531478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Тел./факс:</w:t>
            </w:r>
          </w:p>
        </w:tc>
        <w:tc>
          <w:tcPr>
            <w:tcW w:w="2552" w:type="dxa"/>
            <w:shd w:val="clear" w:color="auto" w:fill="auto"/>
          </w:tcPr>
          <w:p w14:paraId="084504C2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. тел.:</w:t>
            </w:r>
          </w:p>
        </w:tc>
        <w:tc>
          <w:tcPr>
            <w:tcW w:w="2693" w:type="dxa"/>
            <w:shd w:val="clear" w:color="auto" w:fill="auto"/>
          </w:tcPr>
          <w:p w14:paraId="5AD43827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Електронен адрес:</w:t>
            </w:r>
          </w:p>
        </w:tc>
        <w:tc>
          <w:tcPr>
            <w:tcW w:w="2693" w:type="dxa"/>
            <w:shd w:val="clear" w:color="auto" w:fill="auto"/>
          </w:tcPr>
          <w:p w14:paraId="1A7B1A6B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страница:</w:t>
            </w:r>
          </w:p>
        </w:tc>
      </w:tr>
      <w:tr w:rsidR="00663E45" w:rsidRPr="009B2657" w14:paraId="4FC30444" w14:textId="77777777" w:rsidTr="00663E45">
        <w:trPr>
          <w:trHeight w:val="253"/>
          <w:jc w:val="center"/>
        </w:trPr>
        <w:tc>
          <w:tcPr>
            <w:tcW w:w="2196" w:type="dxa"/>
            <w:shd w:val="clear" w:color="auto" w:fill="auto"/>
          </w:tcPr>
          <w:p w14:paraId="4E8D788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549A0C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CA68624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B74ED5D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878BBC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153C5" w14:textId="7DF23E11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</w:rPr>
        <w:t>**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Моля попълнете само текста, к</w:t>
      </w:r>
      <w:r w:rsidR="000F4E11" w:rsidRPr="009B2657">
        <w:rPr>
          <w:rFonts w:ascii="Times New Roman" w:eastAsia="Times New Roman" w:hAnsi="Times New Roman" w:cs="Times New Roman"/>
          <w:sz w:val="20"/>
          <w:szCs w:val="20"/>
        </w:rPr>
        <w:t>ойто отговаря на Вашето желание.</w:t>
      </w:r>
    </w:p>
    <w:p w14:paraId="6BB77013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6E44B0F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204AA7" w14:textId="77777777" w:rsidR="00663E45" w:rsidRPr="009B2657" w:rsidRDefault="00663E45" w:rsidP="00663E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  <w:sectPr w:rsidR="00663E45" w:rsidRPr="009B2657" w:rsidSect="003C6B92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328F38E0" w14:textId="73A4A19B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B85C024" w14:textId="24264729" w:rsidR="00663E45" w:rsidRPr="009B2657" w:rsidRDefault="00663E45" w:rsidP="00663E4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B84BDE4" w14:textId="77777777" w:rsidR="009F36F8" w:rsidRPr="009B2657" w:rsidRDefault="009F36F8" w:rsidP="00663E4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5290BF5" w14:textId="77777777" w:rsidR="00663E45" w:rsidRPr="009B2657" w:rsidRDefault="00663E45" w:rsidP="00663E45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Г-жо/Г-н Министър,</w:t>
      </w:r>
    </w:p>
    <w:p w14:paraId="62BC788A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92B5C" w14:textId="6AFD7227" w:rsidR="00663E45" w:rsidRPr="009B2657" w:rsidRDefault="00663E45" w:rsidP="00663E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Моля да откриете процедура за 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издаване на разрешение за издаване на европейска техническа оценка и/или на българско техническо одобрение на строителни продукти и/или разшир</w:t>
      </w:r>
      <w:r w:rsidR="00696C23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яване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/огранич</w:t>
      </w:r>
      <w:r w:rsidR="00696C23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аване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/актуализ</w:t>
      </w:r>
      <w:r w:rsidR="00696C23"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>иране</w:t>
      </w:r>
      <w:r w:rsidRPr="009B26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/преиздаване на Разрешение* № ……………..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от приложения списък на продуктови области. Декларирам, че съм запознат(а) със Закона за техническите изисквания към продуктите (ЗТИП), с Регламент (ЕС) № 305/2011, с НУРВСПСРБ и с процедурата по чл. 17, ал. </w:t>
      </w:r>
      <w:r w:rsidR="005D2119" w:rsidRPr="009B26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от НУРВСПСРБ. </w:t>
      </w:r>
    </w:p>
    <w:p w14:paraId="24B15179" w14:textId="77777777" w:rsidR="00663E45" w:rsidRPr="009B2657" w:rsidRDefault="00663E45" w:rsidP="00663E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С подписването на това заявление се задължавам да предоставям всяка информация, необходима за получаването на заявеното разрешение/разширение или актуализирано разрешение за издаване на техническо одобрение или оценка. </w:t>
      </w:r>
    </w:p>
    <w:p w14:paraId="418F5BE9" w14:textId="77777777" w:rsidR="00663E45" w:rsidRPr="009B2657" w:rsidRDefault="00663E45" w:rsidP="00663E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Прилагам необходимите документи съгласно т. 2 от процедурата по чл. 17, ал. 2 от НУРВСПСРБ.</w:t>
      </w:r>
    </w:p>
    <w:p w14:paraId="33C5C207" w14:textId="224A7E2D" w:rsidR="00663E45" w:rsidRPr="009B2657" w:rsidRDefault="00663E45" w:rsidP="00663E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Притежавам сертификат за акредитация с рег. № ……</w:t>
      </w:r>
      <w:r w:rsidR="00055891" w:rsidRPr="009B265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B1BDD" w:rsidRPr="009B2657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 от …</w:t>
      </w:r>
      <w:r w:rsidR="00055891" w:rsidRPr="009B2657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…….., валиден до …</w:t>
      </w:r>
      <w:r w:rsidR="00055891" w:rsidRPr="009B265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B1BDD" w:rsidRPr="009B265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……, издаден от ……………………………</w:t>
      </w:r>
      <w:r w:rsidR="00055891" w:rsidRPr="009B265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…………………на лаборатория …………………</w:t>
      </w:r>
      <w:r w:rsidR="00FB1BDD" w:rsidRPr="009B265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………………… с обхват на</w:t>
      </w:r>
      <w:r w:rsidR="00FB1BDD" w:rsidRPr="009B2657">
        <w:rPr>
          <w:rFonts w:ascii="Times New Roman" w:eastAsia="Times New Roman" w:hAnsi="Times New Roman" w:cs="Times New Roman"/>
          <w:sz w:val="24"/>
          <w:szCs w:val="24"/>
        </w:rPr>
        <w:t xml:space="preserve"> акредитация описан в заповед №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……………..от………….. на изпълнителния директор на …………</w:t>
      </w:r>
      <w:r w:rsidR="00055891" w:rsidRPr="009B2657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44B14BDA" w14:textId="77777777" w:rsidR="00663E45" w:rsidRPr="009B2657" w:rsidRDefault="00663E45" w:rsidP="00663E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7C4B5" w14:textId="77777777" w:rsidR="00663E45" w:rsidRPr="009B2657" w:rsidRDefault="00663E45" w:rsidP="00663E45">
      <w:pPr>
        <w:tabs>
          <w:tab w:val="left" w:pos="558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05023DC8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4208D5F5" w14:textId="77777777" w:rsidR="00663E45" w:rsidRPr="009B2657" w:rsidRDefault="00663E45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4E999" w14:textId="5A415E67" w:rsidR="00663E45" w:rsidRPr="009B2657" w:rsidRDefault="00663E45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F7FAB" w14:textId="77777777" w:rsidR="00055891" w:rsidRPr="009B2657" w:rsidRDefault="00055891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28B5E" w14:textId="49EE9D69" w:rsidR="00663E45" w:rsidRPr="009B2657" w:rsidRDefault="00663E45" w:rsidP="00663E45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E29677E" w14:textId="253822A8" w:rsidR="00663E45" w:rsidRPr="009B2657" w:rsidRDefault="00663E45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65ACC" w14:textId="77777777" w:rsidR="009F36F8" w:rsidRPr="009B2657" w:rsidRDefault="009F36F8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43E84" w14:textId="06356396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Кандидатствам за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получаване на разрешение или разширяване/ограничаване/ актуализиране/преиздаване*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разрешение за издаване на европейска техническа оценка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реда на чл. 18, ал. 2 от НУРВСПСРБ и за нотификация пред Европейската комисия на основание чл. 29, параграф 1 от Регламент (ЕС) № 305/2011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на строителни продукти от следните продуктови области:</w:t>
      </w:r>
    </w:p>
    <w:p w14:paraId="178F1D9B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05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799"/>
        <w:gridCol w:w="3993"/>
      </w:tblGrid>
      <w:tr w:rsidR="00663E45" w:rsidRPr="009B2657" w14:paraId="6EC354A9" w14:textId="77777777" w:rsidTr="00393CC4">
        <w:trPr>
          <w:cantSplit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92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EFD" w14:textId="58074D8F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на продуктовата област и/или на продукта съгласно Приложение IV на Регламент </w:t>
            </w:r>
            <w:r w:rsidR="00A75E7D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(ЕС)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305/2011 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E3E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на решение на Европейската комисия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европейски документ за оценяване</w:t>
            </w:r>
          </w:p>
        </w:tc>
      </w:tr>
      <w:tr w:rsidR="00663E45" w:rsidRPr="009B2657" w14:paraId="51201408" w14:textId="77777777" w:rsidTr="00393CC4">
        <w:trPr>
          <w:cantSplit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61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3896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E76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7E4AC089" w14:textId="77777777" w:rsidTr="00393CC4">
        <w:trPr>
          <w:cantSplit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78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FEA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D3F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702FC5F1" w14:textId="77777777" w:rsidTr="00393CC4">
        <w:trPr>
          <w:cantSplit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248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709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49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C9A024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935B4" w14:textId="514407E3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 Моля по</w:t>
      </w:r>
      <w:r w:rsidR="000F4E11" w:rsidRPr="009B2657">
        <w:rPr>
          <w:rFonts w:ascii="Times New Roman" w:eastAsia="Times New Roman" w:hAnsi="Times New Roman" w:cs="Times New Roman"/>
          <w:sz w:val="20"/>
          <w:szCs w:val="20"/>
        </w:rPr>
        <w:t>пълнете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само текста, който отговаря на Вашето желание</w:t>
      </w:r>
      <w:r w:rsidR="000F4E11"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3EBDB0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FFF6EF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</w:rPr>
        <w:sectPr w:rsidR="00663E45" w:rsidRPr="009B2657" w:rsidSect="00393CC4">
          <w:pgSz w:w="12240" w:h="15840"/>
          <w:pgMar w:top="1134" w:right="1125" w:bottom="1134" w:left="1701" w:header="567" w:footer="284" w:gutter="0"/>
          <w:cols w:space="708"/>
          <w:noEndnote/>
          <w:titlePg/>
          <w:docGrid w:linePitch="272"/>
        </w:sectPr>
      </w:pPr>
    </w:p>
    <w:p w14:paraId="348D6808" w14:textId="0D84893F" w:rsidR="00663E45" w:rsidRPr="009B2657" w:rsidRDefault="00663E45" w:rsidP="00663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FDCD280" w14:textId="6C131EC6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07729" w14:textId="77777777" w:rsidR="009F36F8" w:rsidRPr="009B2657" w:rsidRDefault="009F36F8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438F0" w14:textId="7FB620C1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Кандидатствам по реда на чл. 18, ал. 2 от НУРВСПСРБ за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получаване на разрешение или разширяване/ограничаване/актуализиране/преиздаване*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издаване на българско техническо одобрение</w:t>
      </w:r>
      <w:r w:rsidRPr="009B26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съгласно чл. 16, ал. 1, т. 4 от НУРВСПСРБ на строителни продукти от следните продуктови области:</w:t>
      </w:r>
    </w:p>
    <w:p w14:paraId="7C89311E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4859"/>
        <w:gridCol w:w="4030"/>
      </w:tblGrid>
      <w:tr w:rsidR="00663E45" w:rsidRPr="009B2657" w14:paraId="2536594C" w14:textId="77777777" w:rsidTr="00393CC4">
        <w:trPr>
          <w:cantSplit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AB7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E0B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 продуктовата област и/или на продукта съгласно Приложение № 4, към чл.18, ал.4, т.4 от НУРВСПСРБ</w:t>
            </w: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EDD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Ръководство за европейско техническо одобрение, европейски документ за оценяване, мандат на ЕОТА, нормативни актове с изисквания към продуктовата област/ продукта</w:t>
            </w:r>
          </w:p>
        </w:tc>
      </w:tr>
      <w:tr w:rsidR="00663E45" w:rsidRPr="009B2657" w14:paraId="0969363F" w14:textId="77777777" w:rsidTr="00393CC4">
        <w:trPr>
          <w:cantSplit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74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665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9DB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766F7AC0" w14:textId="77777777" w:rsidTr="00393CC4">
        <w:trPr>
          <w:cantSplit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0A4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E6F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D68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33CC48F4" w14:textId="77777777" w:rsidTr="00393CC4">
        <w:trPr>
          <w:cantSplit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E23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E40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FC6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179361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D5523" w14:textId="39EF771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B265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Моля подчертайте само текста, който отговаря на Вашето желание</w:t>
      </w:r>
      <w:r w:rsidR="000F4E11"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AC96D9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23ED28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4DE7B4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3C6B92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2B9FD792" w14:textId="6905C2B4" w:rsidR="00663E45" w:rsidRPr="009B2657" w:rsidRDefault="00663E45" w:rsidP="00663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E1DC04D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07705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2F699" w14:textId="7777777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Списък на персонала</w:t>
      </w:r>
    </w:p>
    <w:p w14:paraId="176B281F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на ……………………………………………………………………</w:t>
      </w:r>
    </w:p>
    <w:p w14:paraId="04EEED41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5D108EBC" w14:textId="6C0CBDC4" w:rsidR="00663E45" w:rsidRPr="009B2657" w:rsidRDefault="00663E45" w:rsidP="00127D4E">
      <w:pPr>
        <w:tabs>
          <w:tab w:val="left" w:pos="623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и справка за професионалния опит и техническата му компетентност*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br/>
        <w:t>(за сертификация и/или за изпитване и/или за издаване на техническа оценка и/или одобрение)</w:t>
      </w:r>
      <w:r w:rsidRPr="009B2657">
        <w:rPr>
          <w:rFonts w:ascii="Times New Roman" w:eastAsia="Times New Roman" w:hAnsi="Times New Roman" w:cs="Times New Roman"/>
          <w:b/>
          <w:strike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strike/>
          <w:sz w:val="24"/>
          <w:szCs w:val="24"/>
        </w:rPr>
        <w:br/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 2.1, буква „в” от процедурата съгласно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НУРВСПСРБ,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br/>
        <w:t>чл. 43, параграф 6, буква „а” и чл. 43, параграф 7 от Регламент (ЕС) № 305/2011</w:t>
      </w:r>
    </w:p>
    <w:p w14:paraId="3FD8FAD8" w14:textId="77777777" w:rsidR="00127D4E" w:rsidRPr="009B2657" w:rsidRDefault="00127D4E" w:rsidP="00127D4E">
      <w:pPr>
        <w:tabs>
          <w:tab w:val="left" w:pos="623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418"/>
        <w:gridCol w:w="1417"/>
        <w:gridCol w:w="1276"/>
        <w:gridCol w:w="1276"/>
        <w:gridCol w:w="2181"/>
        <w:gridCol w:w="1221"/>
        <w:gridCol w:w="2360"/>
      </w:tblGrid>
      <w:tr w:rsidR="009546A8" w:rsidRPr="009B2657" w14:paraId="3E6AA93D" w14:textId="77777777" w:rsidTr="009546A8">
        <w:trPr>
          <w:trHeight w:val="1891"/>
          <w:jc w:val="center"/>
        </w:trPr>
        <w:tc>
          <w:tcPr>
            <w:tcW w:w="704" w:type="dxa"/>
          </w:tcPr>
          <w:p w14:paraId="4CFA9927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44D2529F" w14:textId="3EEF4430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</w:t>
            </w:r>
            <w:r w:rsidR="009546A8"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зиме, фамилия, в т.ч. на ръково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дителя</w:t>
            </w:r>
          </w:p>
        </w:tc>
        <w:tc>
          <w:tcPr>
            <w:tcW w:w="1418" w:type="dxa"/>
          </w:tcPr>
          <w:p w14:paraId="53B8755A" w14:textId="131C3B97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 или друго правоотношение</w:t>
            </w:r>
          </w:p>
        </w:tc>
        <w:tc>
          <w:tcPr>
            <w:tcW w:w="1417" w:type="dxa"/>
          </w:tcPr>
          <w:p w14:paraId="667AE47F" w14:textId="7C17B921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276" w:type="dxa"/>
          </w:tcPr>
          <w:p w14:paraId="139CBE12" w14:textId="38965A85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14:paraId="7F347B85" w14:textId="3BBBB5D5" w:rsidR="00663E45" w:rsidRPr="009B2657" w:rsidRDefault="009546A8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</w:t>
            </w:r>
            <w:r w:rsidR="00663E45"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</w:t>
            </w:r>
          </w:p>
        </w:tc>
        <w:tc>
          <w:tcPr>
            <w:tcW w:w="2181" w:type="dxa"/>
          </w:tcPr>
          <w:p w14:paraId="1B73AC5B" w14:textId="25A386D0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по специалността (продължителност, длъжност, месторабота)</w:t>
            </w:r>
          </w:p>
        </w:tc>
        <w:tc>
          <w:tcPr>
            <w:tcW w:w="1221" w:type="dxa"/>
          </w:tcPr>
          <w:p w14:paraId="3FA7EF75" w14:textId="1FA601C5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Допълни</w:t>
            </w:r>
            <w:r w:rsidR="009546A8"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телна квали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фикация</w:t>
            </w:r>
          </w:p>
        </w:tc>
        <w:tc>
          <w:tcPr>
            <w:tcW w:w="2360" w:type="dxa"/>
          </w:tcPr>
          <w:p w14:paraId="289A3186" w14:textId="1722DC52" w:rsidR="00663E45" w:rsidRPr="009B2657" w:rsidRDefault="00663E45" w:rsidP="009546A8">
            <w:pPr>
              <w:tabs>
                <w:tab w:val="left" w:pos="6237"/>
              </w:tabs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Документи, доказващи обучение и професионална компетентност</w:t>
            </w:r>
          </w:p>
        </w:tc>
      </w:tr>
      <w:tr w:rsidR="009546A8" w:rsidRPr="009B2657" w14:paraId="53737DC2" w14:textId="77777777" w:rsidTr="009546A8">
        <w:trPr>
          <w:trHeight w:val="121"/>
          <w:jc w:val="center"/>
        </w:trPr>
        <w:tc>
          <w:tcPr>
            <w:tcW w:w="704" w:type="dxa"/>
          </w:tcPr>
          <w:p w14:paraId="1CEB4E8C" w14:textId="2FA213B0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10BF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A55BB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CA33E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F75F6" w14:textId="77777777" w:rsidR="00663E45" w:rsidRPr="009B2657" w:rsidRDefault="00663E45" w:rsidP="00663E45">
            <w:pPr>
              <w:tabs>
                <w:tab w:val="left" w:pos="5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D428D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6D1EC91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114E46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98AF8B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6A8" w:rsidRPr="009B2657" w14:paraId="3F74D110" w14:textId="77777777" w:rsidTr="009546A8">
        <w:trPr>
          <w:trHeight w:val="121"/>
          <w:jc w:val="center"/>
        </w:trPr>
        <w:tc>
          <w:tcPr>
            <w:tcW w:w="704" w:type="dxa"/>
          </w:tcPr>
          <w:p w14:paraId="10AC650E" w14:textId="77DA1396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D7AF1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2338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EF8C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A3850" w14:textId="77777777" w:rsidR="00663E45" w:rsidRPr="009B2657" w:rsidRDefault="00663E45" w:rsidP="00663E45">
            <w:pPr>
              <w:tabs>
                <w:tab w:val="left" w:pos="5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F4F5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813CD9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AC305E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46C645E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6A8" w:rsidRPr="009B2657" w14:paraId="43C11C6B" w14:textId="77777777" w:rsidTr="009546A8">
        <w:trPr>
          <w:trHeight w:val="121"/>
          <w:jc w:val="center"/>
        </w:trPr>
        <w:tc>
          <w:tcPr>
            <w:tcW w:w="704" w:type="dxa"/>
          </w:tcPr>
          <w:p w14:paraId="7F852F5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64FAF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BCB3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F99E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90111B" w14:textId="77777777" w:rsidR="00663E45" w:rsidRPr="009B2657" w:rsidRDefault="00663E45" w:rsidP="00663E45">
            <w:pPr>
              <w:tabs>
                <w:tab w:val="left" w:pos="5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CF8B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70EA8B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86BA10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40DE2C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642" w:rsidRPr="009B2657" w14:paraId="7F8CB175" w14:textId="77777777" w:rsidTr="009546A8">
        <w:trPr>
          <w:trHeight w:val="121"/>
          <w:jc w:val="center"/>
        </w:trPr>
        <w:tc>
          <w:tcPr>
            <w:tcW w:w="704" w:type="dxa"/>
          </w:tcPr>
          <w:p w14:paraId="40001B50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4A081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E69E7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1921E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F6282" w14:textId="77777777" w:rsidR="001D4642" w:rsidRPr="009B2657" w:rsidRDefault="001D4642" w:rsidP="00663E45">
            <w:pPr>
              <w:tabs>
                <w:tab w:val="left" w:pos="5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31EB9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695E5EAB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462C08D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B81D9C8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642" w:rsidRPr="009B2657" w14:paraId="3756C5C9" w14:textId="77777777" w:rsidTr="009546A8">
        <w:trPr>
          <w:trHeight w:val="121"/>
          <w:jc w:val="center"/>
        </w:trPr>
        <w:tc>
          <w:tcPr>
            <w:tcW w:w="704" w:type="dxa"/>
          </w:tcPr>
          <w:p w14:paraId="51FBEEE6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8D2B5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84BD5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D221A9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625731" w14:textId="77777777" w:rsidR="001D4642" w:rsidRPr="009B2657" w:rsidRDefault="001D4642" w:rsidP="00663E45">
            <w:pPr>
              <w:tabs>
                <w:tab w:val="left" w:pos="5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7C3F3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4CE51040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AAD5253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63C0349" w14:textId="77777777" w:rsidR="001D4642" w:rsidRPr="009B2657" w:rsidRDefault="001D4642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6C1CF2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F5537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Същата справка се изисква и от подизпълнителите на лицата, когато не са акредитирани за дейността, за която са сключили договор за </w:t>
      </w:r>
      <w:proofErr w:type="spellStart"/>
      <w:r w:rsidRPr="009B2657">
        <w:rPr>
          <w:rFonts w:ascii="Times New Roman" w:eastAsia="Times New Roman" w:hAnsi="Times New Roman" w:cs="Times New Roman"/>
          <w:sz w:val="20"/>
          <w:szCs w:val="20"/>
        </w:rPr>
        <w:t>подизпълнение</w:t>
      </w:r>
      <w:proofErr w:type="spellEnd"/>
      <w:r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6D3BAE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76365" w14:textId="6CB737E4" w:rsidR="00663E45" w:rsidRPr="009B2657" w:rsidRDefault="00663E45" w:rsidP="00663E45">
      <w:pPr>
        <w:tabs>
          <w:tab w:val="left" w:pos="568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77771D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77771D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77771D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77771D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47CCE3B8" w14:textId="77777777" w:rsidR="00663E45" w:rsidRPr="009B2657" w:rsidRDefault="00663E45" w:rsidP="0077771D">
      <w:pPr>
        <w:spacing w:before="60" w:after="60" w:line="240" w:lineRule="auto"/>
        <w:ind w:left="9495" w:firstLine="417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0CDEB8AE" w14:textId="77777777" w:rsidR="00663E45" w:rsidRPr="009B2657" w:rsidRDefault="00663E45" w:rsidP="0095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5FA97A" w14:textId="57AF54DB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МРРБ обработва личните данни на персонала на кандидата в съответствие с изискванията на Регламент (ЕС) 2016/679</w:t>
      </w:r>
      <w:r w:rsidR="00952396"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0BF584FD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9546A8">
          <w:pgSz w:w="15840" w:h="12240" w:orient="landscape"/>
          <w:pgMar w:top="1701" w:right="1134" w:bottom="1134" w:left="1134" w:header="567" w:footer="284" w:gutter="0"/>
          <w:cols w:space="708"/>
          <w:noEndnote/>
          <w:titlePg/>
          <w:docGrid w:linePitch="299"/>
        </w:sect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01F23D" w14:textId="28E4024A" w:rsidR="00663E45" w:rsidRPr="009B2657" w:rsidRDefault="00663E45" w:rsidP="009F3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A19C8" w:rsidRPr="009B265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E38913F" w14:textId="77777777" w:rsidR="004A19C8" w:rsidRPr="009B2657" w:rsidRDefault="004A19C8" w:rsidP="009F36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B6D185" w14:textId="699CE063" w:rsidR="00663E45" w:rsidRPr="009B2657" w:rsidRDefault="00663E45" w:rsidP="00663E45">
      <w:pPr>
        <w:tabs>
          <w:tab w:val="left" w:pos="6237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1 към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E90C078" w14:textId="40103710" w:rsidR="00663E45" w:rsidRPr="009B2657" w:rsidRDefault="00663E45" w:rsidP="009F36F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D3A20" w14:textId="77777777" w:rsidR="009F36F8" w:rsidRPr="009B2657" w:rsidRDefault="009F36F8" w:rsidP="009F36F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835400" w14:textId="7777777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за оценяваните продукти по реда на Регламент (ЕС) № 305/2011</w:t>
      </w:r>
    </w:p>
    <w:p w14:paraId="4F3A5512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0BDE81E9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722A9079" w14:textId="5F110734" w:rsidR="00663E45" w:rsidRPr="009B2657" w:rsidRDefault="00663E45" w:rsidP="00127D4E">
      <w:pPr>
        <w:tabs>
          <w:tab w:val="left" w:pos="623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 2.1, буква „г” от процедурата съгласно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НУРВСПСРБ и чл. 43, параграф 6, букви „б” и „в” и параграф 7, буква „б” от Регламент (ЕС) № 305/2011</w:t>
      </w:r>
    </w:p>
    <w:p w14:paraId="1199FE21" w14:textId="77777777" w:rsidR="00663E45" w:rsidRPr="009B2657" w:rsidRDefault="00663E45" w:rsidP="00127D4E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1896"/>
        <w:gridCol w:w="2152"/>
        <w:gridCol w:w="2571"/>
        <w:gridCol w:w="1879"/>
      </w:tblGrid>
      <w:tr w:rsidR="00663E45" w:rsidRPr="009B2657" w14:paraId="0629844E" w14:textId="77777777" w:rsidTr="00240675">
        <w:trPr>
          <w:jc w:val="center"/>
        </w:trPr>
        <w:tc>
          <w:tcPr>
            <w:tcW w:w="1524" w:type="dxa"/>
          </w:tcPr>
          <w:p w14:paraId="5BB704DD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Продукт/</w:t>
            </w:r>
          </w:p>
          <w:p w14:paraId="17427A10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Продуктова област</w:t>
            </w:r>
          </w:p>
        </w:tc>
        <w:tc>
          <w:tcPr>
            <w:tcW w:w="1896" w:type="dxa"/>
            <w:shd w:val="clear" w:color="auto" w:fill="auto"/>
          </w:tcPr>
          <w:p w14:paraId="6C51813D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Хармонизиран стандарт/</w:t>
            </w:r>
          </w:p>
          <w:p w14:paraId="0DD801AA" w14:textId="77777777" w:rsidR="00663E45" w:rsidRPr="009B2657" w:rsidRDefault="00663E45" w:rsidP="00663E45">
            <w:pPr>
              <w:tabs>
                <w:tab w:val="left" w:pos="1808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хармонизирана техническа спецификация</w:t>
            </w:r>
          </w:p>
        </w:tc>
        <w:tc>
          <w:tcPr>
            <w:tcW w:w="2152" w:type="dxa"/>
          </w:tcPr>
          <w:p w14:paraId="32C49E04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Съществена характеристика/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Експлоатационен показател</w:t>
            </w:r>
          </w:p>
        </w:tc>
        <w:tc>
          <w:tcPr>
            <w:tcW w:w="2571" w:type="dxa"/>
          </w:tcPr>
          <w:p w14:paraId="3BEECF54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за изпитване/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Метод за изчисление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(стандарт за изпитване/изчисление)</w:t>
            </w:r>
          </w:p>
        </w:tc>
        <w:tc>
          <w:tcPr>
            <w:tcW w:w="1879" w:type="dxa"/>
          </w:tcPr>
          <w:p w14:paraId="5394951E" w14:textId="288058BD" w:rsidR="00663E45" w:rsidRPr="009B2657" w:rsidRDefault="00663E45" w:rsidP="009D76EF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Лаборатория,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№ на сертификат за акредитация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(ако има такъв)</w:t>
            </w:r>
            <w:r w:rsidR="009D76EF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A3292"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0A3292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сключен договор </w:t>
            </w:r>
            <w:r w:rsidR="009D76EF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подизпълнител</w:t>
            </w:r>
          </w:p>
        </w:tc>
      </w:tr>
      <w:tr w:rsidR="00663E45" w:rsidRPr="009B2657" w14:paraId="4F0F6CBA" w14:textId="77777777" w:rsidTr="00240675">
        <w:trPr>
          <w:trHeight w:val="78"/>
          <w:jc w:val="center"/>
        </w:trPr>
        <w:tc>
          <w:tcPr>
            <w:tcW w:w="1524" w:type="dxa"/>
            <w:vMerge w:val="restart"/>
          </w:tcPr>
          <w:p w14:paraId="01C5671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0D10FDD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E770E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4CE2730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14:paraId="26636B1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286DD780" w14:textId="77777777" w:rsidTr="00240675">
        <w:trPr>
          <w:trHeight w:val="78"/>
          <w:jc w:val="center"/>
        </w:trPr>
        <w:tc>
          <w:tcPr>
            <w:tcW w:w="1524" w:type="dxa"/>
            <w:vMerge/>
          </w:tcPr>
          <w:p w14:paraId="1DCAF79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0E88EB1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5AEC02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0C0E248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159C4E2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675" w:rsidRPr="009B2657" w14:paraId="6EF7BC0A" w14:textId="77777777" w:rsidTr="00240675">
        <w:trPr>
          <w:trHeight w:val="78"/>
          <w:jc w:val="center"/>
        </w:trPr>
        <w:tc>
          <w:tcPr>
            <w:tcW w:w="1524" w:type="dxa"/>
            <w:vMerge w:val="restart"/>
          </w:tcPr>
          <w:p w14:paraId="252BFA2F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23299A25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0B3258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5E971696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14:paraId="654A504E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675" w:rsidRPr="009B2657" w14:paraId="31ACC0EC" w14:textId="77777777" w:rsidTr="00240675">
        <w:trPr>
          <w:trHeight w:val="78"/>
          <w:jc w:val="center"/>
        </w:trPr>
        <w:tc>
          <w:tcPr>
            <w:tcW w:w="1524" w:type="dxa"/>
            <w:vMerge/>
          </w:tcPr>
          <w:p w14:paraId="0AAA3984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3F6D29FC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9F088C1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7BBB36A4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582C2C4F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675" w:rsidRPr="009B2657" w14:paraId="606C2020" w14:textId="77777777" w:rsidTr="00240675">
        <w:trPr>
          <w:trHeight w:val="78"/>
          <w:jc w:val="center"/>
        </w:trPr>
        <w:tc>
          <w:tcPr>
            <w:tcW w:w="1524" w:type="dxa"/>
            <w:vMerge w:val="restart"/>
          </w:tcPr>
          <w:p w14:paraId="24521FBE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7D987BA2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DCBFE38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75E49AA9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</w:tcPr>
          <w:p w14:paraId="5E0E29F2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675" w:rsidRPr="009B2657" w14:paraId="0F94ECF7" w14:textId="77777777" w:rsidTr="00240675">
        <w:trPr>
          <w:trHeight w:val="78"/>
          <w:jc w:val="center"/>
        </w:trPr>
        <w:tc>
          <w:tcPr>
            <w:tcW w:w="1524" w:type="dxa"/>
            <w:vMerge/>
          </w:tcPr>
          <w:p w14:paraId="028E7B24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2F16D6EB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A3FB53F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1919021A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6F7250DC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675" w:rsidRPr="009B2657" w14:paraId="5F8774F9" w14:textId="77777777" w:rsidTr="00240675">
        <w:trPr>
          <w:trHeight w:val="78"/>
          <w:jc w:val="center"/>
        </w:trPr>
        <w:tc>
          <w:tcPr>
            <w:tcW w:w="1524" w:type="dxa"/>
          </w:tcPr>
          <w:p w14:paraId="6FFD4DD8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63A04D67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7C66507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311E73A4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9" w:type="dxa"/>
          </w:tcPr>
          <w:p w14:paraId="784739F5" w14:textId="77777777" w:rsidR="00240675" w:rsidRPr="009B2657" w:rsidRDefault="0024067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F113FB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84CC9" w14:textId="77777777" w:rsidR="00663E45" w:rsidRPr="009B2657" w:rsidRDefault="00663E45" w:rsidP="00663E45">
      <w:pPr>
        <w:tabs>
          <w:tab w:val="left" w:pos="566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6BB99" w14:textId="68E6DD04" w:rsidR="00663E45" w:rsidRPr="009B2657" w:rsidRDefault="00663E45" w:rsidP="00663E45">
      <w:pPr>
        <w:tabs>
          <w:tab w:val="left" w:pos="566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4717AABB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34A1C31D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9546A8">
          <w:pgSz w:w="12240" w:h="15840"/>
          <w:pgMar w:top="1077" w:right="1134" w:bottom="1134" w:left="1701" w:header="567" w:footer="284" w:gutter="0"/>
          <w:cols w:space="708"/>
          <w:noEndnote/>
          <w:titlePg/>
          <w:docGrid w:linePitch="272"/>
        </w:sect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A8F909" w14:textId="71329BCD" w:rsidR="00663E45" w:rsidRPr="009B2657" w:rsidRDefault="00663E45" w:rsidP="00663E45">
      <w:pPr>
        <w:tabs>
          <w:tab w:val="left" w:pos="6237"/>
        </w:tabs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 2 към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4669BD2" w14:textId="07F75CFF" w:rsidR="00663E45" w:rsidRPr="009B2657" w:rsidRDefault="00663E45" w:rsidP="009F36F8">
      <w:pPr>
        <w:tabs>
          <w:tab w:val="left" w:pos="623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B752BE" w14:textId="77777777" w:rsidR="009F36F8" w:rsidRPr="009B2657" w:rsidRDefault="009F36F8" w:rsidP="009F36F8">
      <w:pPr>
        <w:tabs>
          <w:tab w:val="left" w:pos="623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360CB" w14:textId="75C984F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за оценяваните продукти за съответствие с националните изисквания по реда на чл. 3, т. 2 от НУРВСПСРБ</w:t>
      </w:r>
    </w:p>
    <w:p w14:paraId="21B502E5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383CD90B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115F4A46" w14:textId="20681110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т. 2.1, буква „г” от процедурата съгласно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</w:t>
      </w:r>
    </w:p>
    <w:p w14:paraId="0FB119A7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884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1765"/>
        <w:gridCol w:w="2085"/>
        <w:gridCol w:w="2571"/>
        <w:gridCol w:w="1939"/>
      </w:tblGrid>
      <w:tr w:rsidR="004A19C8" w:rsidRPr="009B2657" w14:paraId="48C48786" w14:textId="77777777" w:rsidTr="0051634C">
        <w:tc>
          <w:tcPr>
            <w:tcW w:w="1524" w:type="dxa"/>
          </w:tcPr>
          <w:p w14:paraId="19740C62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Продукт/</w:t>
            </w:r>
          </w:p>
          <w:p w14:paraId="140BCD51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Продуктова област</w:t>
            </w:r>
          </w:p>
        </w:tc>
        <w:tc>
          <w:tcPr>
            <w:tcW w:w="1765" w:type="dxa"/>
            <w:shd w:val="clear" w:color="auto" w:fill="auto"/>
          </w:tcPr>
          <w:p w14:paraId="23D05B5E" w14:textId="47D4D01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дата на заповедта, с която са определени националните изисквания, и пореден номер на продукта, под който е включен в заповедта;</w:t>
            </w:r>
          </w:p>
          <w:p w14:paraId="0B4DEECE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Стандарт/</w:t>
            </w:r>
          </w:p>
          <w:p w14:paraId="47CF1D8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Национално изискване</w:t>
            </w:r>
          </w:p>
        </w:tc>
        <w:tc>
          <w:tcPr>
            <w:tcW w:w="2085" w:type="dxa"/>
          </w:tcPr>
          <w:p w14:paraId="3B038E8C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Показател</w:t>
            </w:r>
          </w:p>
        </w:tc>
        <w:tc>
          <w:tcPr>
            <w:tcW w:w="2571" w:type="dxa"/>
          </w:tcPr>
          <w:p w14:paraId="618D5D97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за изпитване/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Метод за изчисление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(стандарт за изпитване/изчисление)</w:t>
            </w:r>
          </w:p>
        </w:tc>
        <w:tc>
          <w:tcPr>
            <w:tcW w:w="1939" w:type="dxa"/>
          </w:tcPr>
          <w:p w14:paraId="794D1806" w14:textId="77777777" w:rsidR="00783313" w:rsidRPr="009B2657" w:rsidRDefault="00783313" w:rsidP="00783313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Лаборатория, </w:t>
            </w:r>
          </w:p>
          <w:p w14:paraId="1D9FA19B" w14:textId="77777777" w:rsidR="00783313" w:rsidRPr="009B2657" w:rsidRDefault="00783313" w:rsidP="00783313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на сертификат за акредитация</w:t>
            </w:r>
          </w:p>
          <w:p w14:paraId="593AD7FA" w14:textId="5ED90A0C" w:rsidR="00783313" w:rsidRPr="009B2657" w:rsidRDefault="00783313" w:rsidP="00783313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(ако има такъв)</w:t>
            </w:r>
            <w:r w:rsidR="009D76EF"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D0B536" w14:textId="1981A1F2" w:rsidR="00663E45" w:rsidRPr="009B2657" w:rsidRDefault="009D76EF" w:rsidP="00783313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на сключен договор за</w:t>
            </w:r>
            <w:r w:rsidR="00783313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подизпълнител </w:t>
            </w:r>
          </w:p>
        </w:tc>
      </w:tr>
      <w:tr w:rsidR="004A19C8" w:rsidRPr="009B2657" w14:paraId="0D5E6D2C" w14:textId="77777777" w:rsidTr="0051634C">
        <w:trPr>
          <w:trHeight w:val="78"/>
        </w:trPr>
        <w:tc>
          <w:tcPr>
            <w:tcW w:w="1524" w:type="dxa"/>
            <w:vMerge w:val="restart"/>
          </w:tcPr>
          <w:p w14:paraId="368FEE4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4AB5086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1E0F9BB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57D504C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14:paraId="222555EF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19C8" w:rsidRPr="009B2657" w14:paraId="2B75ED64" w14:textId="77777777" w:rsidTr="0051634C">
        <w:trPr>
          <w:trHeight w:val="78"/>
        </w:trPr>
        <w:tc>
          <w:tcPr>
            <w:tcW w:w="1524" w:type="dxa"/>
            <w:vMerge/>
          </w:tcPr>
          <w:p w14:paraId="7A8EDF1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56105DD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CED438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4545130C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05F88E4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34C" w:rsidRPr="009B2657" w14:paraId="2F98769C" w14:textId="77777777" w:rsidTr="0051634C">
        <w:trPr>
          <w:trHeight w:val="78"/>
        </w:trPr>
        <w:tc>
          <w:tcPr>
            <w:tcW w:w="1524" w:type="dxa"/>
            <w:vMerge w:val="restart"/>
          </w:tcPr>
          <w:p w14:paraId="3D0F8CD8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189B05C6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0E394577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462A931D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14:paraId="6A5A91CE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34C" w:rsidRPr="009B2657" w14:paraId="4C2F7676" w14:textId="77777777" w:rsidTr="0051634C">
        <w:trPr>
          <w:trHeight w:val="78"/>
        </w:trPr>
        <w:tc>
          <w:tcPr>
            <w:tcW w:w="1524" w:type="dxa"/>
            <w:vMerge/>
          </w:tcPr>
          <w:p w14:paraId="7B84290B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18279039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0D48CAF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3525F555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0C419CF7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34C" w:rsidRPr="009B2657" w14:paraId="6712FBD3" w14:textId="77777777" w:rsidTr="0051634C">
        <w:trPr>
          <w:trHeight w:val="78"/>
        </w:trPr>
        <w:tc>
          <w:tcPr>
            <w:tcW w:w="1524" w:type="dxa"/>
            <w:vMerge w:val="restart"/>
          </w:tcPr>
          <w:p w14:paraId="736CB01D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2BAD44FE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313C92E0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7BDB639A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14:paraId="2A890F0C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34C" w:rsidRPr="009B2657" w14:paraId="212CBD71" w14:textId="77777777" w:rsidTr="0051634C">
        <w:trPr>
          <w:trHeight w:val="78"/>
        </w:trPr>
        <w:tc>
          <w:tcPr>
            <w:tcW w:w="1524" w:type="dxa"/>
            <w:vMerge/>
          </w:tcPr>
          <w:p w14:paraId="714E9D39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6FF277CF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43EB33D0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312F96E5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09BC8AFD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634C" w:rsidRPr="009B2657" w14:paraId="42BE4C18" w14:textId="77777777" w:rsidTr="0051634C">
        <w:trPr>
          <w:trHeight w:val="78"/>
        </w:trPr>
        <w:tc>
          <w:tcPr>
            <w:tcW w:w="1524" w:type="dxa"/>
          </w:tcPr>
          <w:p w14:paraId="04E2B1AF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07C731BD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7FCBC4BF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</w:tcPr>
          <w:p w14:paraId="4747D038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14:paraId="290BBF80" w14:textId="77777777" w:rsidR="0051634C" w:rsidRPr="009B2657" w:rsidRDefault="0051634C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0DB62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D3870" w14:textId="77777777" w:rsidR="00663E45" w:rsidRPr="009B2657" w:rsidRDefault="00663E45" w:rsidP="00663E45">
      <w:pPr>
        <w:tabs>
          <w:tab w:val="left" w:pos="566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AE180" w14:textId="28464FB1" w:rsidR="00663E45" w:rsidRPr="009B2657" w:rsidRDefault="00663E45" w:rsidP="00663E45">
      <w:pPr>
        <w:tabs>
          <w:tab w:val="left" w:pos="566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281FB1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4D69C9E9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4919EA68" w14:textId="77777777" w:rsidR="00663E45" w:rsidRPr="009B2657" w:rsidRDefault="00663E45" w:rsidP="00663E4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26F3A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4A19C8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41B5E937" w14:textId="3842EE8D" w:rsidR="00663E45" w:rsidRPr="009B2657" w:rsidRDefault="00663E45" w:rsidP="00663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F36F8" w:rsidRPr="009B265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AC676E7" w14:textId="77777777" w:rsidR="009F36F8" w:rsidRPr="009B2657" w:rsidRDefault="009F36F8" w:rsidP="00663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C0BC38" w14:textId="10111AFF" w:rsidR="00663E45" w:rsidRPr="009B2657" w:rsidRDefault="00663E45" w:rsidP="00663E45">
      <w:pPr>
        <w:tabs>
          <w:tab w:val="left" w:pos="623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F0196FF" w14:textId="2ACC7A66" w:rsidR="00663E45" w:rsidRPr="009B2657" w:rsidRDefault="00663E45" w:rsidP="009F36F8">
      <w:pPr>
        <w:tabs>
          <w:tab w:val="left" w:pos="623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8065EA" w14:textId="77777777" w:rsidR="009F36F8" w:rsidRPr="009B2657" w:rsidRDefault="009F36F8" w:rsidP="009F36F8">
      <w:pPr>
        <w:tabs>
          <w:tab w:val="left" w:pos="6237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0A88C9" w14:textId="77777777" w:rsidR="00663E45" w:rsidRPr="009B2657" w:rsidRDefault="00663E45" w:rsidP="00663E45">
      <w:pPr>
        <w:tabs>
          <w:tab w:val="left" w:pos="6237"/>
        </w:tabs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за техническите средства извън обхвата на акредитация</w:t>
      </w:r>
    </w:p>
    <w:p w14:paraId="2E2E39D3" w14:textId="75EDD809" w:rsidR="00663E45" w:rsidRPr="009B2657" w:rsidRDefault="00663E45" w:rsidP="00663E45">
      <w:pPr>
        <w:tabs>
          <w:tab w:val="left" w:pos="6237"/>
        </w:tabs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„д”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 и чл. 43, параграф 6 от Регламент (ЕС) № 305/2011,</w:t>
      </w:r>
    </w:p>
    <w:p w14:paraId="3E6D0CF9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които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78978492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06D9E64C" w14:textId="2F873806" w:rsidR="00663E45" w:rsidRPr="009B2657" w:rsidRDefault="00663E45" w:rsidP="0033370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извършва изпитване на типа на строителния продукт по системи 1, 1+ и 3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реда на</w:t>
      </w:r>
      <w:r w:rsidR="005A0EF7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(ЕС) № 305/2011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196"/>
        <w:gridCol w:w="1735"/>
        <w:gridCol w:w="1714"/>
        <w:gridCol w:w="2108"/>
      </w:tblGrid>
      <w:tr w:rsidR="00663E45" w:rsidRPr="009B2657" w14:paraId="046C55C7" w14:textId="77777777" w:rsidTr="008C57FD">
        <w:tc>
          <w:tcPr>
            <w:tcW w:w="1492" w:type="dxa"/>
          </w:tcPr>
          <w:p w14:paraId="7064972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Продукт, продуктов стандарт</w:t>
            </w:r>
          </w:p>
        </w:tc>
        <w:tc>
          <w:tcPr>
            <w:tcW w:w="2196" w:type="dxa"/>
          </w:tcPr>
          <w:p w14:paraId="5E0766B8" w14:textId="77777777" w:rsidR="00663E45" w:rsidRPr="009B2657" w:rsidRDefault="00663E45" w:rsidP="00663E45">
            <w:pPr>
              <w:tabs>
                <w:tab w:val="left" w:pos="623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Съществена характеристика/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Експлоатационен показател</w:t>
            </w:r>
          </w:p>
        </w:tc>
        <w:tc>
          <w:tcPr>
            <w:tcW w:w="1735" w:type="dxa"/>
          </w:tcPr>
          <w:p w14:paraId="5CFC797C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 средства за изпитване</w:t>
            </w:r>
          </w:p>
        </w:tc>
        <w:tc>
          <w:tcPr>
            <w:tcW w:w="1714" w:type="dxa"/>
          </w:tcPr>
          <w:p w14:paraId="5CCD5F5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калибриране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(год.)</w:t>
            </w:r>
          </w:p>
        </w:tc>
        <w:tc>
          <w:tcPr>
            <w:tcW w:w="2108" w:type="dxa"/>
          </w:tcPr>
          <w:p w14:paraId="4DCE750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 дата на последното свидетелство за калибриране</w:t>
            </w:r>
          </w:p>
        </w:tc>
      </w:tr>
      <w:tr w:rsidR="00663E45" w:rsidRPr="009B2657" w14:paraId="00465C86" w14:textId="77777777" w:rsidTr="008C57FD">
        <w:trPr>
          <w:cantSplit/>
          <w:trHeight w:val="78"/>
        </w:trPr>
        <w:tc>
          <w:tcPr>
            <w:tcW w:w="1492" w:type="dxa"/>
            <w:vMerge w:val="restart"/>
          </w:tcPr>
          <w:p w14:paraId="4B236AA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28BFDE8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63C830DD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12076FFF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426037B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0F04A841" w14:textId="77777777" w:rsidTr="008C57FD">
        <w:trPr>
          <w:cantSplit/>
          <w:trHeight w:val="78"/>
        </w:trPr>
        <w:tc>
          <w:tcPr>
            <w:tcW w:w="1492" w:type="dxa"/>
            <w:vMerge/>
          </w:tcPr>
          <w:p w14:paraId="2658298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1F3D869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16605A3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0970EAC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4BEAEFF7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2899956F" w14:textId="77777777" w:rsidTr="008C57FD">
        <w:trPr>
          <w:cantSplit/>
          <w:trHeight w:val="78"/>
        </w:trPr>
        <w:tc>
          <w:tcPr>
            <w:tcW w:w="1492" w:type="dxa"/>
            <w:vMerge w:val="restart"/>
          </w:tcPr>
          <w:p w14:paraId="40B79111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5D450FA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3D75F7F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71B5D1EF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6743A18D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6C72FE5A" w14:textId="77777777" w:rsidTr="008C57FD">
        <w:trPr>
          <w:cantSplit/>
          <w:trHeight w:val="78"/>
        </w:trPr>
        <w:tc>
          <w:tcPr>
            <w:tcW w:w="1492" w:type="dxa"/>
            <w:vMerge/>
          </w:tcPr>
          <w:p w14:paraId="27069CC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43B9C69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4903E36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35378C6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2F124F2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57FD" w:rsidRPr="009B2657" w14:paraId="73178B7E" w14:textId="77777777" w:rsidTr="008C57FD">
        <w:trPr>
          <w:cantSplit/>
          <w:trHeight w:val="78"/>
        </w:trPr>
        <w:tc>
          <w:tcPr>
            <w:tcW w:w="1492" w:type="dxa"/>
            <w:vMerge w:val="restart"/>
          </w:tcPr>
          <w:p w14:paraId="0108D3DD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4AB47324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07B20C37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548B5AA5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01213C6B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57FD" w:rsidRPr="009B2657" w14:paraId="4107041A" w14:textId="77777777" w:rsidTr="008C57FD">
        <w:trPr>
          <w:cantSplit/>
          <w:trHeight w:val="78"/>
        </w:trPr>
        <w:tc>
          <w:tcPr>
            <w:tcW w:w="1492" w:type="dxa"/>
            <w:vMerge/>
          </w:tcPr>
          <w:p w14:paraId="097F843B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7C008952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3BA11057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2CFCB5B2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75D32A34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57FD" w:rsidRPr="009B2657" w14:paraId="7AEF6BC0" w14:textId="77777777" w:rsidTr="008C57FD">
        <w:trPr>
          <w:cantSplit/>
          <w:trHeight w:val="78"/>
        </w:trPr>
        <w:tc>
          <w:tcPr>
            <w:tcW w:w="1492" w:type="dxa"/>
          </w:tcPr>
          <w:p w14:paraId="784DBE3F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59887211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628CE7B1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52A15242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14:paraId="11DD8978" w14:textId="77777777" w:rsidR="008C57FD" w:rsidRPr="009B2657" w:rsidRDefault="008C57FD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94C094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CA73C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88ED9" w14:textId="20344145" w:rsidR="00663E45" w:rsidRPr="009B2657" w:rsidRDefault="00663E45" w:rsidP="00663E45">
      <w:pPr>
        <w:tabs>
          <w:tab w:val="left" w:pos="56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1E075B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70AD03F4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756DA305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3E484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5A0EF7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7CAB05CD" w14:textId="2FEB6AB3" w:rsidR="00663E45" w:rsidRPr="009B2657" w:rsidRDefault="00663E45" w:rsidP="00663E45">
      <w:pPr>
        <w:tabs>
          <w:tab w:val="left" w:pos="623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8F430B6" w14:textId="18E77133" w:rsidR="00663E45" w:rsidRPr="009B2657" w:rsidRDefault="00663E45" w:rsidP="009F36F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E73C5" w14:textId="77777777" w:rsidR="009F36F8" w:rsidRPr="009B2657" w:rsidRDefault="009F36F8" w:rsidP="009F36F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FDA29D" w14:textId="7777777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за техническите средства извън обхвата на акредитация</w:t>
      </w:r>
    </w:p>
    <w:p w14:paraId="5F543B79" w14:textId="68ADC188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„д”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НУРВСПСРБ,</w:t>
      </w:r>
    </w:p>
    <w:p w14:paraId="3D7A7403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 които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1DC175E0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21D3E399" w14:textId="77777777" w:rsidR="00663E45" w:rsidRPr="009B2657" w:rsidRDefault="00663E45" w:rsidP="001E075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извършва изпитване на типа на строителния продукт при оценяване за съответствие с националните изисквания по реда на чл. 3, т. 2 от НУРВСПСРБ</w:t>
      </w:r>
    </w:p>
    <w:p w14:paraId="58CF3A86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54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2165"/>
        <w:gridCol w:w="1741"/>
        <w:gridCol w:w="1716"/>
        <w:gridCol w:w="2211"/>
      </w:tblGrid>
      <w:tr w:rsidR="00663E45" w:rsidRPr="009B2657" w14:paraId="5A048056" w14:textId="77777777" w:rsidTr="00FB0E2F">
        <w:tc>
          <w:tcPr>
            <w:tcW w:w="1714" w:type="dxa"/>
          </w:tcPr>
          <w:p w14:paraId="21050DA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Продукт, продуктов стандарт</w:t>
            </w:r>
          </w:p>
        </w:tc>
        <w:tc>
          <w:tcPr>
            <w:tcW w:w="2165" w:type="dxa"/>
          </w:tcPr>
          <w:p w14:paraId="59E8C95B" w14:textId="77777777" w:rsidR="00663E45" w:rsidRPr="009B2657" w:rsidRDefault="00663E45" w:rsidP="00663E45">
            <w:pPr>
              <w:tabs>
                <w:tab w:val="left" w:pos="623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Показател</w:t>
            </w:r>
          </w:p>
        </w:tc>
        <w:tc>
          <w:tcPr>
            <w:tcW w:w="1741" w:type="dxa"/>
          </w:tcPr>
          <w:p w14:paraId="5281892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 средства за изпитване</w:t>
            </w:r>
          </w:p>
        </w:tc>
        <w:tc>
          <w:tcPr>
            <w:tcW w:w="1716" w:type="dxa"/>
          </w:tcPr>
          <w:p w14:paraId="4E77F9AE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за калибриране</w:t>
            </w:r>
          </w:p>
          <w:p w14:paraId="6BB277D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(год.)</w:t>
            </w:r>
          </w:p>
        </w:tc>
        <w:tc>
          <w:tcPr>
            <w:tcW w:w="2211" w:type="dxa"/>
          </w:tcPr>
          <w:p w14:paraId="38ACD8C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 дата на последното свидетелство за калибриране</w:t>
            </w:r>
          </w:p>
        </w:tc>
      </w:tr>
      <w:tr w:rsidR="00663E45" w:rsidRPr="009B2657" w14:paraId="0574AE21" w14:textId="77777777" w:rsidTr="00FB0E2F">
        <w:trPr>
          <w:cantSplit/>
          <w:trHeight w:val="78"/>
        </w:trPr>
        <w:tc>
          <w:tcPr>
            <w:tcW w:w="1714" w:type="dxa"/>
            <w:vMerge w:val="restart"/>
          </w:tcPr>
          <w:p w14:paraId="79BC58B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49A4D09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52E2A517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5BE44FB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60D278E4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223B2903" w14:textId="77777777" w:rsidTr="00FB0E2F">
        <w:trPr>
          <w:cantSplit/>
          <w:trHeight w:val="78"/>
        </w:trPr>
        <w:tc>
          <w:tcPr>
            <w:tcW w:w="1714" w:type="dxa"/>
            <w:vMerge/>
          </w:tcPr>
          <w:p w14:paraId="6848DFA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4EB92EA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313FE23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7AD50847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59AB788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3ADF7A79" w14:textId="77777777" w:rsidTr="00FB0E2F">
        <w:trPr>
          <w:cantSplit/>
          <w:trHeight w:val="78"/>
        </w:trPr>
        <w:tc>
          <w:tcPr>
            <w:tcW w:w="1714" w:type="dxa"/>
            <w:vMerge w:val="restart"/>
          </w:tcPr>
          <w:p w14:paraId="52A10F6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07D824C1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0A06C72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4112B7C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0620FEE6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24DA257E" w14:textId="77777777" w:rsidTr="00FB0E2F">
        <w:trPr>
          <w:cantSplit/>
          <w:trHeight w:val="78"/>
        </w:trPr>
        <w:tc>
          <w:tcPr>
            <w:tcW w:w="1714" w:type="dxa"/>
            <w:vMerge/>
          </w:tcPr>
          <w:p w14:paraId="2A6A414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49575261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36002A4E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3F63CEB9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72FE679F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442A" w:rsidRPr="009B2657" w14:paraId="565A4D44" w14:textId="77777777" w:rsidTr="00FB0E2F">
        <w:trPr>
          <w:cantSplit/>
          <w:trHeight w:val="78"/>
        </w:trPr>
        <w:tc>
          <w:tcPr>
            <w:tcW w:w="1714" w:type="dxa"/>
            <w:vMerge w:val="restart"/>
          </w:tcPr>
          <w:p w14:paraId="255B0D9D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31261455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1CE6C19F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5B9EA1D7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6FB38DF8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442A" w:rsidRPr="009B2657" w14:paraId="39D85AD9" w14:textId="77777777" w:rsidTr="00FB0E2F">
        <w:trPr>
          <w:cantSplit/>
          <w:trHeight w:val="78"/>
        </w:trPr>
        <w:tc>
          <w:tcPr>
            <w:tcW w:w="1714" w:type="dxa"/>
            <w:vMerge/>
          </w:tcPr>
          <w:p w14:paraId="2062102A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6D12EF66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0A771B96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166A02F7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7C007D6B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442A" w:rsidRPr="009B2657" w14:paraId="1E10FBBB" w14:textId="77777777" w:rsidTr="00FB0E2F">
        <w:trPr>
          <w:cantSplit/>
          <w:trHeight w:val="78"/>
        </w:trPr>
        <w:tc>
          <w:tcPr>
            <w:tcW w:w="1714" w:type="dxa"/>
          </w:tcPr>
          <w:p w14:paraId="42109905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11CB1E88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385EF88F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2E7265C9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</w:tcPr>
          <w:p w14:paraId="75B78FB5" w14:textId="77777777" w:rsidR="00EB442A" w:rsidRPr="009B2657" w:rsidRDefault="00EB442A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DD0772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394DA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25361" w14:textId="12B10C1C" w:rsidR="00663E45" w:rsidRPr="009B2657" w:rsidRDefault="00663E45" w:rsidP="00663E45">
      <w:pPr>
        <w:tabs>
          <w:tab w:val="left" w:pos="56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1E075B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3DE55E18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5879410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7E2E9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663E45" w:rsidRPr="009B2657" w:rsidSect="00FB0E2F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19D8C7DC" w14:textId="754CBCC1" w:rsidR="00663E45" w:rsidRPr="009B2657" w:rsidRDefault="00663E45" w:rsidP="00663E45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C77F3C7" w14:textId="13CCDA79" w:rsidR="00663E45" w:rsidRPr="009B2657" w:rsidRDefault="00663E45" w:rsidP="00663E45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0CFDD42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0B5BA" w14:textId="77777777" w:rsidR="0036237B" w:rsidRPr="009B2657" w:rsidRDefault="0036237B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7C47F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ДЕКЛАРАЦИЯ от персонала*</w:t>
      </w:r>
    </w:p>
    <w:p w14:paraId="5A2A100E" w14:textId="6015A98B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т. 2.1, буква „е” от процедурата съгласно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</w:t>
      </w:r>
    </w:p>
    <w:p w14:paraId="1AB6D3B6" w14:textId="7777777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чл. 43, параграф 4 от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№ 305/2011 </w:t>
      </w:r>
    </w:p>
    <w:p w14:paraId="72E4B2CC" w14:textId="77777777" w:rsidR="00663E45" w:rsidRPr="009B2657" w:rsidRDefault="00663E45" w:rsidP="00663E45">
      <w:pPr>
        <w:tabs>
          <w:tab w:val="left" w:pos="623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4AAC3977" w14:textId="2CF9E871" w:rsidR="00663E45" w:rsidRPr="009B2657" w:rsidRDefault="00663E45" w:rsidP="00663E45">
      <w:pPr>
        <w:tabs>
          <w:tab w:val="left" w:pos="623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Долуподписаният(</w:t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>ата) …………………………………………………………………..</w:t>
      </w:r>
    </w:p>
    <w:p w14:paraId="4C255FB9" w14:textId="77777777" w:rsidR="00663E45" w:rsidRPr="009B2657" w:rsidRDefault="00663E45" w:rsidP="00663E45">
      <w:pPr>
        <w:tabs>
          <w:tab w:val="left" w:pos="6237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(трите имена)</w:t>
      </w:r>
    </w:p>
    <w:p w14:paraId="50D61FB6" w14:textId="58A4E703" w:rsidR="00663E45" w:rsidRPr="009B2657" w:rsidRDefault="00663E45" w:rsidP="00663E45">
      <w:pPr>
        <w:tabs>
          <w:tab w:val="left" w:pos="62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на длъжност ……………………</w:t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418B6B59" w14:textId="1D6A4B27" w:rsidR="00663E45" w:rsidRPr="009B2657" w:rsidRDefault="0036237B" w:rsidP="00663E45">
      <w:pPr>
        <w:tabs>
          <w:tab w:val="left" w:pos="623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в …………………………….</w:t>
      </w:r>
      <w:r w:rsidR="00663E45" w:rsidRPr="009B26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CA21432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лицето, регистрирано по Търговския закон/с акт на Министерския съвет)</w:t>
      </w:r>
    </w:p>
    <w:p w14:paraId="10ED73FF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с подписа си удостоверявам, че:</w:t>
      </w:r>
    </w:p>
    <w:p w14:paraId="0087A919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 оценяване на строителните продукти по реда на чл. 3, ал.2 от НУРВСПСРБ и/или на Регламент (ЕС) № 305/2011 и/или при издаване на техническо одобрение/оценка ще действам по независим, безпристрастен и прозрачен начин;</w:t>
      </w:r>
    </w:p>
    <w:p w14:paraId="6F6EE50B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ще опазвам професионалната тайна относно информацията, която получавам при дейността си по оценяване на строителните продукти и/или по издаване на техническо одобрение/оценка, и няма да предоставям никакви резултати или информация на други страни, с изключение на производителя, на негов упълномощен представител, на контролните органи на Министерството на регионалното развитие и благоустройството и на органите за надзор на пазара;</w:t>
      </w:r>
    </w:p>
    <w:p w14:paraId="0C55C359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не съм собственик, не участвам при проектирането, производството, поддръжката, доставката и монтажа на продуктите, при оценяването и/или при издаването на техническо одобрение/оценка, на които ще вземам участие, не съм обвързан с техния производител и не представлявам някое от лицата, ангажирани с посочените по-горе дейности;</w:t>
      </w:r>
    </w:p>
    <w:p w14:paraId="5133DF02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не участвам при проектирането, производството, доставката и монтажа на аналогични продукти, произведени от други фирми, нито съм техен упълномощен представител;</w:t>
      </w:r>
    </w:p>
    <w:p w14:paraId="4DFF39F9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не извършвам консултантски услуги или други дейности, които биха повлияли върху обективността или безпристрастността на работата ми;</w:t>
      </w:r>
    </w:p>
    <w:p w14:paraId="535FF506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 възникване на конфликт на интереси ще уведомявам ръководството.</w:t>
      </w:r>
    </w:p>
    <w:p w14:paraId="2347D2C7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отговорността, която нося съгласно чл. 313 от Наказателния кодекс.</w:t>
      </w:r>
    </w:p>
    <w:p w14:paraId="3596D2E3" w14:textId="0EE27A39" w:rsidR="00663E45" w:rsidRPr="009B2657" w:rsidRDefault="00663E45" w:rsidP="00663E4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7A8FC" w14:textId="77777777" w:rsidR="0036237B" w:rsidRPr="009B2657" w:rsidRDefault="0036237B" w:rsidP="00663E4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528C0" w14:textId="77777777" w:rsidR="00663E45" w:rsidRPr="009B2657" w:rsidRDefault="00663E45" w:rsidP="00663E45">
      <w:pPr>
        <w:tabs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 ………………. г.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Декларатор: …………….………</w:t>
      </w:r>
    </w:p>
    <w:p w14:paraId="0A99493C" w14:textId="77777777" w:rsidR="00663E45" w:rsidRPr="009B2657" w:rsidRDefault="00663E45" w:rsidP="00663E45">
      <w:pPr>
        <w:tabs>
          <w:tab w:val="left" w:pos="5812"/>
        </w:tabs>
        <w:spacing w:after="0" w:line="240" w:lineRule="auto"/>
        <w:ind w:left="7371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(подпис)</w:t>
      </w:r>
    </w:p>
    <w:p w14:paraId="3066A498" w14:textId="77777777" w:rsidR="00663E45" w:rsidRPr="009B2657" w:rsidRDefault="00663E45" w:rsidP="00663E45">
      <w:pPr>
        <w:tabs>
          <w:tab w:val="left" w:pos="5688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* Същата декларация се изисква и от подизпълнителите на лицата.</w:t>
      </w:r>
    </w:p>
    <w:p w14:paraId="5426B6B4" w14:textId="2EB9CD31" w:rsidR="0036237B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МРРБ обработва личните данни на персонала на кандидата в съответствие с изискванията на Регламент (ЕС) 2016/679</w:t>
      </w:r>
      <w:r w:rsidR="007C13B1"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1E50DD0F" w14:textId="1F3D5494" w:rsidR="0036237B" w:rsidRPr="009B2657" w:rsidRDefault="0036237B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6237B" w:rsidRPr="009B2657" w:rsidSect="0036237B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07788782" w14:textId="78FFB040" w:rsidR="00663E45" w:rsidRPr="009B2657" w:rsidRDefault="00663E45" w:rsidP="00663E45">
      <w:pPr>
        <w:tabs>
          <w:tab w:val="left" w:pos="6237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5F34312" w14:textId="508F43C2" w:rsidR="00663E45" w:rsidRPr="009B2657" w:rsidRDefault="00663E45" w:rsidP="00CB567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75527" w14:textId="77777777" w:rsidR="00CB5677" w:rsidRPr="009B2657" w:rsidRDefault="00CB5677" w:rsidP="00CB567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47389" w14:textId="7D88C98C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ДЕКЛАРАЦИЯ от ръководния персонал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т. 2.1, буква „е” съгласно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и чл. 43, параграфи 3, 4, 5 от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№ 305/2011</w:t>
      </w:r>
    </w:p>
    <w:p w14:paraId="04A12577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26FFC7" w14:textId="72678003" w:rsidR="00663E45" w:rsidRPr="009B2657" w:rsidRDefault="00663E45" w:rsidP="00663E45">
      <w:pPr>
        <w:tabs>
          <w:tab w:val="left" w:pos="623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Долуподписаният(</w:t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>ата) …………………………………………………………………</w:t>
      </w:r>
    </w:p>
    <w:p w14:paraId="342F3BF4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(трите имена)</w:t>
      </w:r>
    </w:p>
    <w:p w14:paraId="131BBE22" w14:textId="54C243F9" w:rsidR="00663E45" w:rsidRPr="009B2657" w:rsidRDefault="00663E45" w:rsidP="0036237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на длъжност …………………………………</w:t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</w:p>
    <w:p w14:paraId="2A59E490" w14:textId="011BDBCE" w:rsidR="00663E45" w:rsidRPr="009B2657" w:rsidRDefault="00663E45" w:rsidP="00663E45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в …………………………………………………………………………………………………..</w:t>
      </w:r>
    </w:p>
    <w:p w14:paraId="55A2235B" w14:textId="77777777" w:rsidR="00663E45" w:rsidRPr="009B2657" w:rsidRDefault="00663E45" w:rsidP="00663E45">
      <w:pPr>
        <w:tabs>
          <w:tab w:val="left" w:pos="6237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лицето, регистрирано по Търговския закон/с акт  на Министерския съвет)</w:t>
      </w:r>
    </w:p>
    <w:p w14:paraId="483338FE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с подписа си удостоверявам, че:</w:t>
      </w:r>
    </w:p>
    <w:p w14:paraId="701E476E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….(наименование на юридическото лице)…. не принадлежи към стопанска асоциация или професионална федерация, които представляват предприятия, участващи при проектирането, производството, доставката, сглобяването, използването или поддръжката на строителни продукти;</w:t>
      </w:r>
    </w:p>
    <w:p w14:paraId="54A73B06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….(наименование на юридическото лице)…. не е собственик, не участва при проектирането, производството, поддръжката, доставката и монтажа на продуктите, които оценява и/или за които издава техническо одобрение, не е обвързано с техния производител и не представлява някое от лицата, ангажирани с посочените по-горе дейности;</w:t>
      </w:r>
    </w:p>
    <w:p w14:paraId="2E903CF5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….(наименование на юридическото лице)…. не участва при проектирането, производството, доставката и монтажа на аналогични продукти, нито е упълномощено да ги представлява;</w:t>
      </w:r>
    </w:p>
    <w:p w14:paraId="6E7F4C6E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….(наименование на юридическото лице)…. не извършва консултантски услуги или други дейности, които могат да са в конфликт с независимостта на преценката и биха повлияли върху обективността или безпристрастността на работата му;</w:t>
      </w:r>
    </w:p>
    <w:p w14:paraId="24A41877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 възникване на конфликт на интереси не се предприемат действия за оценяване на строителния продукт и/или за издаване на техническо одобрение/оценка;</w:t>
      </w:r>
    </w:p>
    <w:p w14:paraId="464B547D" w14:textId="77777777" w:rsidR="00663E45" w:rsidRPr="009B2657" w:rsidRDefault="00663E45" w:rsidP="00663E45">
      <w:pPr>
        <w:widowControl w:val="0"/>
        <w:numPr>
          <w:ilvl w:val="0"/>
          <w:numId w:val="13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дейността на всяко едно от поделенията на дружеството, свързаните с него лица или неговите подизпълнители не оказва влияние върху поверителността, обективността и безпристрастността на дейността по оценяване на строителни продукти;</w:t>
      </w:r>
    </w:p>
    <w:p w14:paraId="52F50F48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персоналът е освободен от всякакъв натиск, в това число и финансов, който може да повлияе на неговата преценка или на резултатите от дейността по оценяване на строителни продукти;</w:t>
      </w:r>
    </w:p>
    <w:p w14:paraId="1E582F20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при оценяване на строителните продукти по реда на чл. 3, т. 2 от НУРВСПСРБ и/или на Регламент (ЕС) № 305/2011 и/или при издаване на техническо одобрение/оценка ще действам по независим, безпристрастен и прозрачен начин;</w:t>
      </w:r>
    </w:p>
    <w:p w14:paraId="16BEAAF5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128E2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63E45" w:rsidRPr="009B2657" w:rsidSect="0036237B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467A4290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86DB2" w14:textId="77777777" w:rsidR="00663E45" w:rsidRPr="009B2657" w:rsidRDefault="00663E45" w:rsidP="00663E45">
      <w:pPr>
        <w:widowControl w:val="0"/>
        <w:numPr>
          <w:ilvl w:val="0"/>
          <w:numId w:val="12"/>
        </w:numPr>
        <w:tabs>
          <w:tab w:val="left" w:pos="623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ще опазвам професионалната тайна относно информацията, която получавам при дейността си по оценяване на строителните продукти и/или по издаване на техническо одобрение/оценка, и няма да предоставям никакви резултати или информация на други страни, с изключение на производителя, на негов упълномощен представител, на контролните органи на Министерството на регионалното развитие и благоустройството и на органите за надзор на пазара.</w:t>
      </w:r>
    </w:p>
    <w:p w14:paraId="6A752844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отговорността, която нося съгласно чл. 313 от Наказателния кодекс.</w:t>
      </w:r>
    </w:p>
    <w:p w14:paraId="2B96BA68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9EB5E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748D7" w14:textId="77777777" w:rsidR="00663E45" w:rsidRPr="009B2657" w:rsidRDefault="00663E45" w:rsidP="00663E45">
      <w:pPr>
        <w:tabs>
          <w:tab w:val="left" w:pos="56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 ………………… г.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Декларатор: …………….………</w:t>
      </w:r>
    </w:p>
    <w:p w14:paraId="79C25C2F" w14:textId="16D8FE40" w:rsidR="00663E45" w:rsidRPr="009B2657" w:rsidRDefault="00663E45" w:rsidP="00663E45">
      <w:pPr>
        <w:tabs>
          <w:tab w:val="left" w:pos="7513"/>
        </w:tabs>
        <w:spacing w:after="120" w:line="240" w:lineRule="auto"/>
        <w:ind w:left="7371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(подпис)</w:t>
      </w:r>
    </w:p>
    <w:p w14:paraId="30576F7C" w14:textId="77777777" w:rsidR="00663E45" w:rsidRPr="009B2657" w:rsidRDefault="00663E45" w:rsidP="00663E45">
      <w:pPr>
        <w:tabs>
          <w:tab w:val="left" w:pos="751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CBDFE" w14:textId="77777777" w:rsidR="00663E45" w:rsidRPr="009B2657" w:rsidRDefault="00663E45" w:rsidP="00663E45">
      <w:pPr>
        <w:tabs>
          <w:tab w:val="left" w:pos="7513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*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Същата декларация се изисква и от подизпълнителите на лицата.</w:t>
      </w:r>
    </w:p>
    <w:p w14:paraId="3DB9FE02" w14:textId="77777777" w:rsidR="00663E45" w:rsidRPr="009B2657" w:rsidRDefault="00663E45" w:rsidP="00663E45">
      <w:pPr>
        <w:tabs>
          <w:tab w:val="left" w:pos="751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2690C" w14:textId="2901A70C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МРРБ обработва личните данни на персонала на кандидата в съответствие с изискванията на Регламент (ЕС) 2016/679</w:t>
      </w:r>
      <w:r w:rsidR="007C13B1" w:rsidRPr="009B2657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7BC0E5B7" w14:textId="77777777" w:rsidR="0036237B" w:rsidRPr="009B2657" w:rsidRDefault="0036237B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4AE6D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63E45" w:rsidRPr="009B2657" w:rsidSect="0036237B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01F466DD" w14:textId="67837A0B" w:rsidR="00663E45" w:rsidRPr="009B2657" w:rsidRDefault="00663E45" w:rsidP="00663E45">
      <w:pPr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F078A" w:rsidRPr="009B265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9EDDD3A" w14:textId="77777777" w:rsidR="00DF078A" w:rsidRPr="009B2657" w:rsidRDefault="00DF078A" w:rsidP="00663E45">
      <w:pPr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1AE8E8" w14:textId="2C088FFE" w:rsidR="00663E45" w:rsidRPr="009B2657" w:rsidRDefault="00663E45" w:rsidP="00663E45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1 към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5B65BDBC" w14:textId="598637C2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15E632" w14:textId="77777777" w:rsidR="0036237B" w:rsidRPr="009B2657" w:rsidRDefault="0036237B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2CC1A4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Разпределение на персонала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в зависимост от неговата компетентност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за изпълнението на задачи, свързани с оценяване на строителните продукти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системи 1, 1+ и 2+ по реда на</w:t>
      </w:r>
    </w:p>
    <w:p w14:paraId="750DA371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 (ЕС) № 305/2011,</w:t>
      </w:r>
    </w:p>
    <w:p w14:paraId="2744115A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……………………………………………………………………</w:t>
      </w:r>
    </w:p>
    <w:p w14:paraId="795A615D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1B562B6B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CC5A72" w14:textId="4B931866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„з”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 и чл. 43, параграф 6, буква „а” от Регламент (ЕС) </w:t>
      </w:r>
      <w:r w:rsidR="00FB1BDD" w:rsidRPr="009B2657">
        <w:rPr>
          <w:rFonts w:ascii="Times New Roman" w:eastAsia="Times New Roman" w:hAnsi="Times New Roman" w:cs="Times New Roman"/>
          <w:b/>
          <w:sz w:val="24"/>
          <w:szCs w:val="24"/>
        </w:rPr>
        <w:t>№ 305/2011</w:t>
      </w:r>
    </w:p>
    <w:p w14:paraId="651BE1C9" w14:textId="77777777" w:rsidR="00FB1BDD" w:rsidRPr="009B2657" w:rsidRDefault="00FB1BDD" w:rsidP="00FB1BDD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311"/>
        <w:gridCol w:w="2394"/>
        <w:gridCol w:w="2491"/>
      </w:tblGrid>
      <w:tr w:rsidR="00663E45" w:rsidRPr="009B2657" w14:paraId="4F54BF99" w14:textId="77777777" w:rsidTr="0036237B">
        <w:tc>
          <w:tcPr>
            <w:tcW w:w="2407" w:type="dxa"/>
          </w:tcPr>
          <w:p w14:paraId="61B6B88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Група продукт/Продукт</w:t>
            </w:r>
          </w:p>
        </w:tc>
        <w:tc>
          <w:tcPr>
            <w:tcW w:w="2311" w:type="dxa"/>
          </w:tcPr>
          <w:p w14:paraId="39D30411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Експерт, извършващ преглед на цялата информация и резултатите свързани с оценяване на продукта</w:t>
            </w:r>
          </w:p>
        </w:tc>
        <w:tc>
          <w:tcPr>
            <w:tcW w:w="2394" w:type="dxa"/>
          </w:tcPr>
          <w:p w14:paraId="2FE9160C" w14:textId="77777777" w:rsidR="0015185A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Одитор и експерт, придружаващ одитора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F4FC9E7" w14:textId="5BFDBA83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(ако е необходимо)</w:t>
            </w:r>
          </w:p>
        </w:tc>
        <w:tc>
          <w:tcPr>
            <w:tcW w:w="2491" w:type="dxa"/>
          </w:tcPr>
          <w:p w14:paraId="630198E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Лаборатория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(собствена или подизпълнител, договор с подизпълнител №, дата, когато има изискване съгласно системата за оценяване и проверка на постоянството на експлоатационните показатели)</w:t>
            </w:r>
          </w:p>
        </w:tc>
      </w:tr>
      <w:tr w:rsidR="00663E45" w:rsidRPr="009B2657" w14:paraId="05B99070" w14:textId="77777777" w:rsidTr="0036237B">
        <w:tc>
          <w:tcPr>
            <w:tcW w:w="2407" w:type="dxa"/>
          </w:tcPr>
          <w:p w14:paraId="014721F5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0EE718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685DA0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080A144D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E45" w:rsidRPr="009B2657" w14:paraId="243785C2" w14:textId="77777777" w:rsidTr="0036237B">
        <w:tc>
          <w:tcPr>
            <w:tcW w:w="2407" w:type="dxa"/>
          </w:tcPr>
          <w:p w14:paraId="3AE6D09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3DCD14D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564367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D648462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BDD" w:rsidRPr="009B2657" w14:paraId="64518332" w14:textId="77777777" w:rsidTr="0036237B">
        <w:tc>
          <w:tcPr>
            <w:tcW w:w="2407" w:type="dxa"/>
          </w:tcPr>
          <w:p w14:paraId="0FCD4995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18C80FD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63D5C07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B004485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304634C4" w14:textId="77777777" w:rsidTr="0036237B">
        <w:tc>
          <w:tcPr>
            <w:tcW w:w="2407" w:type="dxa"/>
          </w:tcPr>
          <w:p w14:paraId="50E64228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C84E029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984064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6BEAF858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660D0803" w14:textId="77777777" w:rsidTr="0036237B">
        <w:tc>
          <w:tcPr>
            <w:tcW w:w="2407" w:type="dxa"/>
          </w:tcPr>
          <w:p w14:paraId="01AFE22F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384C751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7DF48A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BF2A0BB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34265EB0" w14:textId="77777777" w:rsidTr="0036237B">
        <w:tc>
          <w:tcPr>
            <w:tcW w:w="2407" w:type="dxa"/>
          </w:tcPr>
          <w:p w14:paraId="1CC2A7A6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2A64E10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0DB5F1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609E1C0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62B00FE5" w14:textId="77777777" w:rsidTr="0036237B">
        <w:tc>
          <w:tcPr>
            <w:tcW w:w="2407" w:type="dxa"/>
          </w:tcPr>
          <w:p w14:paraId="22A0F3CC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3B5AC22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9951B8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03E0D09F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33B5F" w14:textId="77777777" w:rsidR="00663E45" w:rsidRPr="009B2657" w:rsidRDefault="00663E45" w:rsidP="00663E45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96175" w14:textId="77777777" w:rsidR="00663E45" w:rsidRPr="009B2657" w:rsidRDefault="00663E45" w:rsidP="00663E45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CBD52" w14:textId="3BC1DA1A" w:rsidR="00663E45" w:rsidRPr="009B2657" w:rsidRDefault="00663E45" w:rsidP="00663E45">
      <w:pPr>
        <w:tabs>
          <w:tab w:val="left" w:pos="56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36237B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63779C5F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21CA5781" w14:textId="77777777" w:rsidR="00663E45" w:rsidRPr="009B2657" w:rsidRDefault="00663E45" w:rsidP="00663E4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BA609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</w:rPr>
        <w:sectPr w:rsidR="00663E45" w:rsidRPr="009B2657" w:rsidSect="00FB1BDD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27DEEB40" w14:textId="1F35E31E" w:rsidR="00663E45" w:rsidRPr="009B2657" w:rsidRDefault="00663E45" w:rsidP="00663E45">
      <w:pPr>
        <w:tabs>
          <w:tab w:val="left" w:pos="7513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 2 към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DF3AB9A" w14:textId="238D4553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A9403D" w14:textId="77777777" w:rsidR="00DF078A" w:rsidRPr="009B2657" w:rsidRDefault="00DF078A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0AF302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Разпределение на персонала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в зависимост от неговата компетентност за изпълнението на задачи, свързани с оценяване на строителните продукти за съответствие с националните изисквания,</w:t>
      </w:r>
    </w:p>
    <w:p w14:paraId="5719792E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……………………………………………………………………</w:t>
      </w:r>
    </w:p>
    <w:p w14:paraId="074AB175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57867D84" w14:textId="211FD706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„з”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B1BDD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</w:t>
      </w:r>
    </w:p>
    <w:p w14:paraId="5D8A0AA4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2330"/>
        <w:gridCol w:w="2513"/>
        <w:gridCol w:w="2709"/>
      </w:tblGrid>
      <w:tr w:rsidR="00663E45" w:rsidRPr="009B2657" w14:paraId="26428121" w14:textId="77777777" w:rsidTr="00FB1BDD">
        <w:tc>
          <w:tcPr>
            <w:tcW w:w="1995" w:type="dxa"/>
          </w:tcPr>
          <w:p w14:paraId="13C71FA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 / Група продукт</w:t>
            </w:r>
          </w:p>
        </w:tc>
        <w:tc>
          <w:tcPr>
            <w:tcW w:w="2330" w:type="dxa"/>
          </w:tcPr>
          <w:p w14:paraId="5917117A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Експерт, извършващ преглед на цялата информация и резултатите свързани с оценяване на продукта</w:t>
            </w:r>
          </w:p>
        </w:tc>
        <w:tc>
          <w:tcPr>
            <w:tcW w:w="2513" w:type="dxa"/>
          </w:tcPr>
          <w:p w14:paraId="65066928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Одитор и експерт, придружаващ одитора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(ако е необходимо)</w:t>
            </w:r>
          </w:p>
        </w:tc>
        <w:tc>
          <w:tcPr>
            <w:tcW w:w="2709" w:type="dxa"/>
          </w:tcPr>
          <w:p w14:paraId="41FD1CB1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(собствена или подизпълнител, договор с подизпълнител №, дата, когато има изискване на системата за оценяване на съответствието)</w:t>
            </w:r>
          </w:p>
        </w:tc>
      </w:tr>
      <w:tr w:rsidR="00663E45" w:rsidRPr="009B2657" w14:paraId="79A496F4" w14:textId="77777777" w:rsidTr="00FB1BDD">
        <w:tc>
          <w:tcPr>
            <w:tcW w:w="1995" w:type="dxa"/>
          </w:tcPr>
          <w:p w14:paraId="606085C2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1F85B3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5FD00A7F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4B2F88EC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E45" w:rsidRPr="009B2657" w14:paraId="2639E60F" w14:textId="77777777" w:rsidTr="00FB1BDD">
        <w:tc>
          <w:tcPr>
            <w:tcW w:w="1995" w:type="dxa"/>
          </w:tcPr>
          <w:p w14:paraId="3A400AF3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5F0CCF1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1F30A0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3D4652B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BDD" w:rsidRPr="009B2657" w14:paraId="120CC8E6" w14:textId="77777777" w:rsidTr="00FB1BDD">
        <w:tc>
          <w:tcPr>
            <w:tcW w:w="1995" w:type="dxa"/>
          </w:tcPr>
          <w:p w14:paraId="34B5D73E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F0F36AC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5B13375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A0FFA94" w14:textId="77777777" w:rsidR="00FB1BDD" w:rsidRPr="009B2657" w:rsidRDefault="00FB1BDD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55A8CFF9" w14:textId="77777777" w:rsidTr="00FB1BDD">
        <w:tc>
          <w:tcPr>
            <w:tcW w:w="1995" w:type="dxa"/>
          </w:tcPr>
          <w:p w14:paraId="291B9435" w14:textId="676F3C2E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2118C79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646C1EB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38A248C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63E00811" w14:textId="77777777" w:rsidTr="00FB1BDD">
        <w:tc>
          <w:tcPr>
            <w:tcW w:w="1995" w:type="dxa"/>
          </w:tcPr>
          <w:p w14:paraId="7D19CB9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1A4111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E303981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4B1AF2C3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5D9DCE1F" w14:textId="77777777" w:rsidTr="00FB1BDD">
        <w:tc>
          <w:tcPr>
            <w:tcW w:w="1995" w:type="dxa"/>
          </w:tcPr>
          <w:p w14:paraId="3A4463DF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CB82CDD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09E05BB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94EC30D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6BC155C3" w14:textId="77777777" w:rsidTr="00FB1BDD">
        <w:tc>
          <w:tcPr>
            <w:tcW w:w="1995" w:type="dxa"/>
          </w:tcPr>
          <w:p w14:paraId="31CF6B8C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D5D9C0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B375492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4B4161D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7899E" w14:textId="77777777" w:rsidR="00FB1BDD" w:rsidRPr="009B2657" w:rsidRDefault="00FB1BDD" w:rsidP="00663E45">
      <w:pPr>
        <w:tabs>
          <w:tab w:val="left" w:pos="56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46C7A" w14:textId="77777777" w:rsidR="00FB1BDD" w:rsidRPr="009B2657" w:rsidRDefault="00FB1BDD" w:rsidP="00663E45">
      <w:pPr>
        <w:tabs>
          <w:tab w:val="left" w:pos="56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B9336" w14:textId="39B8FEE0" w:rsidR="00663E45" w:rsidRPr="009B2657" w:rsidRDefault="00663E45" w:rsidP="00663E45">
      <w:pPr>
        <w:tabs>
          <w:tab w:val="left" w:pos="56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FB1BDD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068B3638" w14:textId="77777777" w:rsidR="00663E45" w:rsidRPr="009B2657" w:rsidRDefault="00663E45" w:rsidP="00663E45">
      <w:pPr>
        <w:tabs>
          <w:tab w:val="left" w:pos="5664"/>
        </w:tabs>
        <w:spacing w:after="0" w:line="36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04009ED1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FB1BDD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E37824" w14:textId="25D4AC3A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084FC14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786F8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91D406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Разпределение на персонала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в зависимост от неговата компетентност за изпълнението на задачи, свързани с издаване на европейска техническа оценка,</w:t>
      </w:r>
    </w:p>
    <w:p w14:paraId="7A7FD4A6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……………………………………………………………………</w:t>
      </w:r>
    </w:p>
    <w:p w14:paraId="150DE8C8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341C84B7" w14:textId="4FC664CB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по т. 2.1, буква „з”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НУРВСПСРБ, таблица 1 и т. 4 и 5 от таблица 2 на приложение IV от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№ 305/2011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продуктови области</w:t>
      </w:r>
    </w:p>
    <w:p w14:paraId="62AC1EDD" w14:textId="77777777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3911"/>
        <w:gridCol w:w="1851"/>
      </w:tblGrid>
      <w:tr w:rsidR="00663E45" w:rsidRPr="009B2657" w14:paraId="0076630C" w14:textId="77777777" w:rsidTr="00FB1BDD">
        <w:trPr>
          <w:trHeight w:val="1685"/>
        </w:trPr>
        <w:tc>
          <w:tcPr>
            <w:tcW w:w="3940" w:type="dxa"/>
          </w:tcPr>
          <w:p w14:paraId="0028DF07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Продуктова област/Продукт съгласно таблица 1 на Приложение IV от Регламент (ЕС) </w:t>
            </w: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305/2011</w:t>
            </w:r>
          </w:p>
        </w:tc>
        <w:tc>
          <w:tcPr>
            <w:tcW w:w="4057" w:type="dxa"/>
          </w:tcPr>
          <w:p w14:paraId="3B00C1BF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Експерт за оценяване на съществените характеристики на продукта по отношение основните изисквания към строежите</w:t>
            </w:r>
          </w:p>
        </w:tc>
        <w:tc>
          <w:tcPr>
            <w:tcW w:w="1564" w:type="dxa"/>
          </w:tcPr>
          <w:p w14:paraId="27158AB1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(собствена или подизпълнител)</w:t>
            </w:r>
          </w:p>
        </w:tc>
      </w:tr>
      <w:tr w:rsidR="00663E45" w:rsidRPr="009B2657" w14:paraId="28EBB42C" w14:textId="77777777" w:rsidTr="00FB1BDD">
        <w:trPr>
          <w:trHeight w:val="276"/>
        </w:trPr>
        <w:tc>
          <w:tcPr>
            <w:tcW w:w="3940" w:type="dxa"/>
          </w:tcPr>
          <w:p w14:paraId="58C2866B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39ABA684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91FED9F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E45" w:rsidRPr="009B2657" w14:paraId="176D5386" w14:textId="77777777" w:rsidTr="00FB1BDD">
        <w:trPr>
          <w:trHeight w:val="276"/>
        </w:trPr>
        <w:tc>
          <w:tcPr>
            <w:tcW w:w="3940" w:type="dxa"/>
          </w:tcPr>
          <w:p w14:paraId="756BB36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3FCF6CAF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3895AC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648D7D21" w14:textId="77777777" w:rsidTr="00FB1BDD">
        <w:trPr>
          <w:trHeight w:val="276"/>
        </w:trPr>
        <w:tc>
          <w:tcPr>
            <w:tcW w:w="3940" w:type="dxa"/>
          </w:tcPr>
          <w:p w14:paraId="4BBD7B1D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3F28EF29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6BD9C1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11A6EAFD" w14:textId="77777777" w:rsidTr="00FB1BDD">
        <w:trPr>
          <w:trHeight w:val="276"/>
        </w:trPr>
        <w:tc>
          <w:tcPr>
            <w:tcW w:w="3940" w:type="dxa"/>
          </w:tcPr>
          <w:p w14:paraId="52D1997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4DF8FCD0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4079333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4A6B5D0B" w14:textId="77777777" w:rsidTr="00FB1BDD">
        <w:trPr>
          <w:trHeight w:val="276"/>
        </w:trPr>
        <w:tc>
          <w:tcPr>
            <w:tcW w:w="3940" w:type="dxa"/>
          </w:tcPr>
          <w:p w14:paraId="40D1EA6C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501B1111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96A9F3B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53818EEE" w14:textId="77777777" w:rsidTr="00FB1BDD">
        <w:trPr>
          <w:trHeight w:val="276"/>
        </w:trPr>
        <w:tc>
          <w:tcPr>
            <w:tcW w:w="3940" w:type="dxa"/>
          </w:tcPr>
          <w:p w14:paraId="1059D625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6178FC8A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97D35B0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42A" w:rsidRPr="009B2657" w14:paraId="04A9B74B" w14:textId="77777777" w:rsidTr="00FB1BDD">
        <w:trPr>
          <w:trHeight w:val="276"/>
        </w:trPr>
        <w:tc>
          <w:tcPr>
            <w:tcW w:w="3940" w:type="dxa"/>
          </w:tcPr>
          <w:p w14:paraId="44C48318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41E6013E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FCA72FA" w14:textId="77777777" w:rsidR="00EB442A" w:rsidRPr="009B2657" w:rsidRDefault="00EB442A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2A087B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4377D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1AA53" w14:textId="77777777" w:rsidR="00663E45" w:rsidRPr="009B2657" w:rsidRDefault="00663E45" w:rsidP="00663E45">
      <w:pPr>
        <w:tabs>
          <w:tab w:val="left" w:pos="5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Подпис: </w:t>
      </w:r>
    </w:p>
    <w:p w14:paraId="2A900BEB" w14:textId="77777777" w:rsidR="00663E45" w:rsidRPr="009B2657" w:rsidRDefault="00663E45" w:rsidP="00663E45">
      <w:pPr>
        <w:spacing w:before="60" w:after="60" w:line="36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1F329AD0" w14:textId="77777777" w:rsidR="00663E45" w:rsidRPr="009B2657" w:rsidRDefault="00663E45" w:rsidP="00FB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9E8F0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FB1BDD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411A350D" w14:textId="2F08AF3B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4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57202EC" w14:textId="6879930F" w:rsidR="00663E45" w:rsidRPr="009B2657" w:rsidRDefault="00663E45" w:rsidP="0066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B0B822A" w14:textId="77777777" w:rsidR="00DF078A" w:rsidRPr="009B2657" w:rsidRDefault="00DF078A" w:rsidP="0066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1E6F15A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Разпределение на персонала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в зависимост от неговата компетентност за изпълнението на задачи, свързани с издаване на българско техническо одобрение,</w:t>
      </w:r>
    </w:p>
    <w:p w14:paraId="33C5C677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……………………………………………………………………</w:t>
      </w:r>
    </w:p>
    <w:p w14:paraId="455B829F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62AEDADC" w14:textId="4B0F7975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„з”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615D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</w:t>
      </w:r>
    </w:p>
    <w:p w14:paraId="690F269A" w14:textId="77777777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продуктови области</w:t>
      </w:r>
    </w:p>
    <w:p w14:paraId="0548C561" w14:textId="77777777" w:rsidR="00663E45" w:rsidRPr="009B2657" w:rsidRDefault="00663E45" w:rsidP="00F615D4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2873"/>
        <w:gridCol w:w="2260"/>
        <w:gridCol w:w="1851"/>
      </w:tblGrid>
      <w:tr w:rsidR="00663E45" w:rsidRPr="009B2657" w14:paraId="0A58DE1D" w14:textId="77777777" w:rsidTr="00F615D4">
        <w:tc>
          <w:tcPr>
            <w:tcW w:w="2791" w:type="dxa"/>
          </w:tcPr>
          <w:p w14:paraId="53C8CF23" w14:textId="3F0A53CB" w:rsidR="00663E45" w:rsidRPr="009B2657" w:rsidRDefault="00663E45" w:rsidP="00E07888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Продуктова област</w:t>
            </w:r>
            <w:r w:rsidR="00F615D4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615D4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 съгласно Приложение № 4 към чл.</w:t>
            </w:r>
            <w:r w:rsidR="00F615D4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</w:t>
            </w:r>
            <w:r w:rsidR="00F615D4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ал. 4</w:t>
            </w:r>
            <w:r w:rsidR="00F615D4"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т.4 от НУРВСПСРБ</w:t>
            </w:r>
          </w:p>
        </w:tc>
        <w:tc>
          <w:tcPr>
            <w:tcW w:w="2977" w:type="dxa"/>
          </w:tcPr>
          <w:p w14:paraId="59BF54B2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Експерт за оценяване на характеристиките на продукта по отношение основните изисквания към строежите и изготвяне на БТО</w:t>
            </w:r>
          </w:p>
        </w:tc>
        <w:tc>
          <w:tcPr>
            <w:tcW w:w="2268" w:type="dxa"/>
          </w:tcPr>
          <w:p w14:paraId="1C21087C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Одитор/експерт за оценяване на производствения процес и контрол по отношение постоянството на характеристиките на продукта</w:t>
            </w:r>
          </w:p>
        </w:tc>
        <w:tc>
          <w:tcPr>
            <w:tcW w:w="1595" w:type="dxa"/>
          </w:tcPr>
          <w:p w14:paraId="3A4F2C07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Лаборатория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(собствена или подизпълнител)</w:t>
            </w:r>
          </w:p>
        </w:tc>
      </w:tr>
      <w:tr w:rsidR="00663E45" w:rsidRPr="009B2657" w14:paraId="59BC9C36" w14:textId="77777777" w:rsidTr="00F615D4">
        <w:tc>
          <w:tcPr>
            <w:tcW w:w="2791" w:type="dxa"/>
          </w:tcPr>
          <w:p w14:paraId="0E4DC2A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31120D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E5BF4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96A9AAD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E45" w:rsidRPr="009B2657" w14:paraId="4888DF7F" w14:textId="77777777" w:rsidTr="00F615D4">
        <w:tc>
          <w:tcPr>
            <w:tcW w:w="2791" w:type="dxa"/>
          </w:tcPr>
          <w:p w14:paraId="33C1BAC1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26509C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EF49FD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8F6362A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283" w:rsidRPr="009B2657" w14:paraId="7884835B" w14:textId="77777777" w:rsidTr="00F615D4">
        <w:tc>
          <w:tcPr>
            <w:tcW w:w="2791" w:type="dxa"/>
          </w:tcPr>
          <w:p w14:paraId="2445BC14" w14:textId="77777777" w:rsidR="00834283" w:rsidRPr="009B2657" w:rsidRDefault="00834283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4D15AC" w14:textId="77777777" w:rsidR="00834283" w:rsidRPr="009B2657" w:rsidRDefault="00834283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52920" w14:textId="77777777" w:rsidR="00834283" w:rsidRPr="009B2657" w:rsidRDefault="00834283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2476899" w14:textId="77777777" w:rsidR="00834283" w:rsidRPr="009B2657" w:rsidRDefault="00834283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DF" w:rsidRPr="009B2657" w14:paraId="372A59B7" w14:textId="77777777" w:rsidTr="00F615D4">
        <w:tc>
          <w:tcPr>
            <w:tcW w:w="2791" w:type="dxa"/>
          </w:tcPr>
          <w:p w14:paraId="57776587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7EE3B5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F24D4E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A8C65CE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DF" w:rsidRPr="009B2657" w14:paraId="331C2066" w14:textId="77777777" w:rsidTr="00F615D4">
        <w:tc>
          <w:tcPr>
            <w:tcW w:w="2791" w:type="dxa"/>
          </w:tcPr>
          <w:p w14:paraId="69E208E4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7BF19D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F0E541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497EAEB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DF" w:rsidRPr="009B2657" w14:paraId="5B322402" w14:textId="77777777" w:rsidTr="00F615D4">
        <w:tc>
          <w:tcPr>
            <w:tcW w:w="2791" w:type="dxa"/>
          </w:tcPr>
          <w:p w14:paraId="6482E5DD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B938F0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CA0703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97BBDEE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2DF" w:rsidRPr="009B2657" w14:paraId="2DE6B8A3" w14:textId="77777777" w:rsidTr="00F615D4">
        <w:tc>
          <w:tcPr>
            <w:tcW w:w="2791" w:type="dxa"/>
          </w:tcPr>
          <w:p w14:paraId="7969B885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D8CA6A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DA2758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623FE7D" w14:textId="77777777" w:rsidR="009A62DF" w:rsidRPr="009B2657" w:rsidRDefault="009A62DF" w:rsidP="00663E45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F2D6BD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4F511" w14:textId="77777777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A4FEF" w14:textId="77777777" w:rsidR="00663E45" w:rsidRPr="009B2657" w:rsidRDefault="00663E45" w:rsidP="00663E45">
      <w:pPr>
        <w:tabs>
          <w:tab w:val="left" w:pos="5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Подпис: </w:t>
      </w:r>
    </w:p>
    <w:p w14:paraId="76397DF4" w14:textId="77777777" w:rsidR="00663E45" w:rsidRPr="009B2657" w:rsidRDefault="00663E45" w:rsidP="00663E45">
      <w:pPr>
        <w:spacing w:before="60" w:after="60" w:line="36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1B96C660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520E7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F615D4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310BF118" w14:textId="64B475A8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7A12925B" w14:textId="77777777" w:rsidR="00E3340A" w:rsidRPr="009B2657" w:rsidRDefault="00E3340A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22D01E2" w14:textId="700B4801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03AE159E" w14:textId="4B6F5818" w:rsidR="00663E45" w:rsidRPr="009B2657" w:rsidRDefault="00663E45" w:rsidP="00DF078A">
      <w:pPr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936EC2" w14:textId="77777777" w:rsidR="00DF078A" w:rsidRPr="009B2657" w:rsidRDefault="00DF078A" w:rsidP="00DF078A">
      <w:pPr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80120F" w14:textId="77777777" w:rsidR="00663E45" w:rsidRPr="009B2657" w:rsidRDefault="00663E45" w:rsidP="00663E45">
      <w:pPr>
        <w:tabs>
          <w:tab w:val="left" w:pos="7513"/>
        </w:tabs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 на техническите спецификации, използвани от</w:t>
      </w:r>
    </w:p>
    <w:p w14:paraId="7441A41C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……………………………………………………………………,</w:t>
      </w:r>
    </w:p>
    <w:p w14:paraId="1541BE23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1627F0DA" w14:textId="77F521A1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„и”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НУРВСПСРБ, </w:t>
      </w:r>
    </w:p>
    <w:p w14:paraId="154F8E26" w14:textId="77777777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чл. 17, параграф 3 и чл. 43, параграф 11 от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№ 305/2011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оценяване на продукти по реда на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№ 305/2011</w:t>
      </w:r>
    </w:p>
    <w:p w14:paraId="280D0F10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3688"/>
        <w:gridCol w:w="3499"/>
      </w:tblGrid>
      <w:tr w:rsidR="00663E45" w:rsidRPr="009B2657" w14:paraId="364E75F6" w14:textId="77777777" w:rsidTr="00663E45">
        <w:trPr>
          <w:jc w:val="center"/>
        </w:trPr>
        <w:tc>
          <w:tcPr>
            <w:tcW w:w="2362" w:type="dxa"/>
          </w:tcPr>
          <w:p w14:paraId="1807A8B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3926" w:type="dxa"/>
          </w:tcPr>
          <w:p w14:paraId="78DF3389" w14:textId="77777777" w:rsidR="00663E45" w:rsidRPr="009B2657" w:rsidRDefault="00663E45" w:rsidP="00663E45">
            <w:pPr>
              <w:tabs>
                <w:tab w:val="left" w:pos="623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Хармонизиран стандарт/</w:t>
            </w: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Европейски документ за оценяване/Общи насоки на групата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нотифицираните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</w:t>
            </w:r>
          </w:p>
        </w:tc>
        <w:tc>
          <w:tcPr>
            <w:tcW w:w="3816" w:type="dxa"/>
          </w:tcPr>
          <w:p w14:paraId="25C9198A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Методи за изпитване </w:t>
            </w:r>
          </w:p>
          <w:p w14:paraId="2EE585E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E45" w:rsidRPr="009B2657" w14:paraId="366AA457" w14:textId="77777777" w:rsidTr="00663E45">
        <w:trPr>
          <w:trHeight w:val="78"/>
          <w:jc w:val="center"/>
        </w:trPr>
        <w:tc>
          <w:tcPr>
            <w:tcW w:w="2362" w:type="dxa"/>
            <w:vMerge w:val="restart"/>
          </w:tcPr>
          <w:p w14:paraId="7B103B0D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6" w:type="dxa"/>
            <w:vMerge w:val="restart"/>
          </w:tcPr>
          <w:p w14:paraId="38B65603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16" w:type="dxa"/>
          </w:tcPr>
          <w:p w14:paraId="460E875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63E45" w:rsidRPr="009B2657" w14:paraId="2F70CFD5" w14:textId="77777777" w:rsidTr="00663E45">
        <w:trPr>
          <w:trHeight w:val="78"/>
          <w:jc w:val="center"/>
        </w:trPr>
        <w:tc>
          <w:tcPr>
            <w:tcW w:w="2362" w:type="dxa"/>
            <w:vMerge/>
          </w:tcPr>
          <w:p w14:paraId="342F7CFD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6" w:type="dxa"/>
            <w:vMerge/>
          </w:tcPr>
          <w:p w14:paraId="1CDAD885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16" w:type="dxa"/>
          </w:tcPr>
          <w:p w14:paraId="12B11B4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5E1F214" w14:textId="77777777" w:rsidR="00663E45" w:rsidRPr="009B2657" w:rsidRDefault="00663E45" w:rsidP="00663E4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1098A0" w14:textId="77777777" w:rsidR="00663E45" w:rsidRPr="009B2657" w:rsidRDefault="00663E45" w:rsidP="00663E45">
      <w:pPr>
        <w:tabs>
          <w:tab w:val="left" w:pos="56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BDDCF" w14:textId="77777777" w:rsidR="00663E45" w:rsidRPr="009B2657" w:rsidRDefault="00663E45" w:rsidP="00663E45">
      <w:pPr>
        <w:tabs>
          <w:tab w:val="left" w:pos="56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75392410" w14:textId="77777777" w:rsidR="00663E45" w:rsidRPr="009B2657" w:rsidRDefault="00663E45" w:rsidP="00663E45">
      <w:pPr>
        <w:tabs>
          <w:tab w:val="left" w:pos="5640"/>
        </w:tabs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1B62A20F" w14:textId="77777777" w:rsidR="00663E45" w:rsidRPr="009B2657" w:rsidRDefault="00663E45" w:rsidP="00663E45">
      <w:pPr>
        <w:tabs>
          <w:tab w:val="left" w:pos="552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EFDFCF" w14:textId="77777777" w:rsidR="00663E45" w:rsidRPr="009B2657" w:rsidRDefault="00663E45" w:rsidP="00663E45">
      <w:pPr>
        <w:tabs>
          <w:tab w:val="left" w:pos="5529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  <w:sectPr w:rsidR="00663E45" w:rsidRPr="009B2657" w:rsidSect="00E3340A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288AA868" w14:textId="1E70D454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698E6FDB" w14:textId="0F3F45ED" w:rsidR="00E3340A" w:rsidRPr="009B2657" w:rsidRDefault="00E3340A" w:rsidP="00E334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6A3B3D" w14:textId="77777777" w:rsidR="00DF078A" w:rsidRPr="009B2657" w:rsidRDefault="00DF078A" w:rsidP="00E334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A6B5753" w14:textId="77777777" w:rsidR="00663E45" w:rsidRPr="009B2657" w:rsidRDefault="00663E45" w:rsidP="00663E45">
      <w:pPr>
        <w:tabs>
          <w:tab w:val="left" w:pos="7513"/>
        </w:tabs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 на техническите спецификации, използвани от</w:t>
      </w:r>
    </w:p>
    <w:p w14:paraId="3301F82D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……………………………………………………………………,</w:t>
      </w:r>
    </w:p>
    <w:p w14:paraId="6D9A94D6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5E4CC250" w14:textId="403F67B5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„и”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 за оценяване на строителни продукти за съответствие с националните изисквания</w:t>
      </w:r>
    </w:p>
    <w:p w14:paraId="41C7588B" w14:textId="77777777" w:rsidR="00663E45" w:rsidRPr="009B2657" w:rsidRDefault="00663E45" w:rsidP="00663E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4517"/>
        <w:gridCol w:w="2662"/>
      </w:tblGrid>
      <w:tr w:rsidR="00663E45" w:rsidRPr="009B2657" w14:paraId="62101C13" w14:textId="77777777" w:rsidTr="00663E45">
        <w:trPr>
          <w:jc w:val="center"/>
        </w:trPr>
        <w:tc>
          <w:tcPr>
            <w:tcW w:w="2386" w:type="dxa"/>
          </w:tcPr>
          <w:p w14:paraId="179CB267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4868" w:type="dxa"/>
          </w:tcPr>
          <w:p w14:paraId="7174CE17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Национален нормативен акт, заповед на министъра на регионалното развитие и благоустройството, национален стандарт, българско техническо одобрение</w:t>
            </w:r>
          </w:p>
        </w:tc>
        <w:tc>
          <w:tcPr>
            <w:tcW w:w="2874" w:type="dxa"/>
          </w:tcPr>
          <w:p w14:paraId="29133CCC" w14:textId="77777777" w:rsidR="00663E45" w:rsidRPr="009B2657" w:rsidRDefault="00663E45" w:rsidP="00663E45">
            <w:pPr>
              <w:tabs>
                <w:tab w:val="left" w:pos="623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 за изпитване</w:t>
            </w:r>
          </w:p>
        </w:tc>
      </w:tr>
      <w:tr w:rsidR="00663E45" w:rsidRPr="009B2657" w14:paraId="543BCBD1" w14:textId="77777777" w:rsidTr="00663E45">
        <w:trPr>
          <w:trHeight w:val="78"/>
          <w:jc w:val="center"/>
        </w:trPr>
        <w:tc>
          <w:tcPr>
            <w:tcW w:w="2386" w:type="dxa"/>
            <w:vMerge w:val="restart"/>
          </w:tcPr>
          <w:p w14:paraId="1F11E710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  <w:vMerge w:val="restart"/>
          </w:tcPr>
          <w:p w14:paraId="0CDA0258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</w:tcPr>
          <w:p w14:paraId="22989FEB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E45" w:rsidRPr="009B2657" w14:paraId="42F00F75" w14:textId="77777777" w:rsidTr="00663E45">
        <w:trPr>
          <w:trHeight w:val="78"/>
          <w:jc w:val="center"/>
        </w:trPr>
        <w:tc>
          <w:tcPr>
            <w:tcW w:w="2386" w:type="dxa"/>
            <w:vMerge/>
          </w:tcPr>
          <w:p w14:paraId="1506FBC7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  <w:vMerge/>
          </w:tcPr>
          <w:p w14:paraId="47F5B585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4" w:type="dxa"/>
          </w:tcPr>
          <w:p w14:paraId="384179F2" w14:textId="77777777" w:rsidR="00663E45" w:rsidRPr="009B2657" w:rsidRDefault="00663E45" w:rsidP="00663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E8DCD7B" w14:textId="56FE46E9" w:rsidR="00663E45" w:rsidRPr="009B2657" w:rsidRDefault="00663E45" w:rsidP="00663E4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3430A" w14:textId="77777777" w:rsidR="00E3340A" w:rsidRPr="009B2657" w:rsidRDefault="00E3340A" w:rsidP="00663E45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09038" w14:textId="77777777" w:rsidR="00663E45" w:rsidRPr="009B2657" w:rsidRDefault="00663E45" w:rsidP="00663E45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23799873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27679B99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9032A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E3340A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568B4024" w14:textId="69D481F4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372895C5" w14:textId="5BEB4396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B8CAFC0" w14:textId="77777777" w:rsidR="00DF078A" w:rsidRPr="009B2657" w:rsidRDefault="00DF078A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B06879A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 на техническите спецификации, използвани от</w:t>
      </w:r>
    </w:p>
    <w:p w14:paraId="348CDB0A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……………………………………………………………………,</w:t>
      </w:r>
    </w:p>
    <w:p w14:paraId="1ABBDC09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33F51119" w14:textId="010D516C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„и”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 и чл. 19, параграф 1 от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 xml:space="preserve">№ 305/2011 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издаване на европейски технически оценки на продукти от заявения обхват по реда на Регламент (ЕС) </w:t>
      </w: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№ 305/2011</w:t>
      </w:r>
    </w:p>
    <w:p w14:paraId="5B9DBF07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6297"/>
      </w:tblGrid>
      <w:tr w:rsidR="00663E45" w:rsidRPr="009B2657" w14:paraId="64F9A68E" w14:textId="77777777" w:rsidTr="00CB5677">
        <w:tc>
          <w:tcPr>
            <w:tcW w:w="3292" w:type="dxa"/>
            <w:shd w:val="clear" w:color="auto" w:fill="auto"/>
          </w:tcPr>
          <w:p w14:paraId="4DB64C4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6297" w:type="dxa"/>
            <w:shd w:val="clear" w:color="auto" w:fill="auto"/>
          </w:tcPr>
          <w:p w14:paraId="659A213A" w14:textId="77777777" w:rsidR="00663E45" w:rsidRPr="009B2657" w:rsidRDefault="00663E45" w:rsidP="00663E45">
            <w:pPr>
              <w:tabs>
                <w:tab w:val="left" w:pos="7513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Европейски документ за оценяване/Ръководство за европейско техническо одобрение / Технически доклади издадени от ЕОТА/ Решения на ЕК/ Мандати на ЕК</w:t>
            </w:r>
          </w:p>
        </w:tc>
      </w:tr>
      <w:tr w:rsidR="00663E45" w:rsidRPr="009B2657" w14:paraId="77320E14" w14:textId="77777777" w:rsidTr="00CB5677">
        <w:tc>
          <w:tcPr>
            <w:tcW w:w="3292" w:type="dxa"/>
            <w:shd w:val="clear" w:color="auto" w:fill="auto"/>
          </w:tcPr>
          <w:p w14:paraId="5877726C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796D7518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700" w:rsidRPr="009B2657" w14:paraId="62B3557D" w14:textId="77777777" w:rsidTr="00CB5677">
        <w:tc>
          <w:tcPr>
            <w:tcW w:w="3292" w:type="dxa"/>
            <w:shd w:val="clear" w:color="auto" w:fill="auto"/>
          </w:tcPr>
          <w:p w14:paraId="1A595B9C" w14:textId="77777777" w:rsidR="00330700" w:rsidRPr="009B2657" w:rsidRDefault="00330700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711C3893" w14:textId="77777777" w:rsidR="00330700" w:rsidRPr="009B2657" w:rsidRDefault="00330700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211BE6F0" w14:textId="77777777" w:rsidTr="00CB5677">
        <w:tc>
          <w:tcPr>
            <w:tcW w:w="3292" w:type="dxa"/>
            <w:shd w:val="clear" w:color="auto" w:fill="auto"/>
          </w:tcPr>
          <w:p w14:paraId="565318EA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4CEFA864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4B3" w:rsidRPr="009B2657" w14:paraId="497DECB9" w14:textId="77777777" w:rsidTr="00CB5677">
        <w:tc>
          <w:tcPr>
            <w:tcW w:w="3292" w:type="dxa"/>
            <w:shd w:val="clear" w:color="auto" w:fill="auto"/>
          </w:tcPr>
          <w:p w14:paraId="66ACA817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08B95852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4B3" w:rsidRPr="009B2657" w14:paraId="0199246B" w14:textId="77777777" w:rsidTr="00CB5677">
        <w:tc>
          <w:tcPr>
            <w:tcW w:w="3292" w:type="dxa"/>
            <w:shd w:val="clear" w:color="auto" w:fill="auto"/>
          </w:tcPr>
          <w:p w14:paraId="0123AC5F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5098664B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4B3" w:rsidRPr="009B2657" w14:paraId="7D709C5D" w14:textId="77777777" w:rsidTr="00CB5677">
        <w:tc>
          <w:tcPr>
            <w:tcW w:w="3292" w:type="dxa"/>
            <w:shd w:val="clear" w:color="auto" w:fill="auto"/>
          </w:tcPr>
          <w:p w14:paraId="2ED7361F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11441F47" w14:textId="77777777" w:rsidR="005634B3" w:rsidRPr="009B2657" w:rsidRDefault="005634B3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3CC" w:rsidRPr="009B2657" w14:paraId="2B47676B" w14:textId="77777777" w:rsidTr="00CB5677">
        <w:tc>
          <w:tcPr>
            <w:tcW w:w="3292" w:type="dxa"/>
            <w:shd w:val="clear" w:color="auto" w:fill="auto"/>
          </w:tcPr>
          <w:p w14:paraId="4E898860" w14:textId="77777777" w:rsidR="000B03CC" w:rsidRPr="009B2657" w:rsidRDefault="000B03C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auto"/>
          </w:tcPr>
          <w:p w14:paraId="0D41AAF0" w14:textId="77777777" w:rsidR="000B03CC" w:rsidRPr="009B2657" w:rsidRDefault="000B03C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773A29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BD229" w14:textId="77777777" w:rsidR="00663E45" w:rsidRPr="009B2657" w:rsidRDefault="00663E45" w:rsidP="00663E4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A6AFA" w14:textId="77777777" w:rsidR="00663E45" w:rsidRPr="009B2657" w:rsidRDefault="00663E45" w:rsidP="00663E45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Подпис: </w:t>
      </w:r>
    </w:p>
    <w:p w14:paraId="7E46CADD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208AA599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FAEFC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63E45" w:rsidRPr="009B2657" w:rsidSect="000B03CC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22C24F97" w14:textId="0D1B7D64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4 към 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69942825" w14:textId="3FC550FA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C06D53" w14:textId="77777777" w:rsidR="00CB5677" w:rsidRPr="009B2657" w:rsidRDefault="00CB5677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D511D8" w14:textId="77777777" w:rsidR="00663E45" w:rsidRPr="009B2657" w:rsidRDefault="00663E45" w:rsidP="00663E45">
      <w:pPr>
        <w:tabs>
          <w:tab w:val="left" w:pos="7513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 на техническите спецификации, използвани от</w:t>
      </w:r>
    </w:p>
    <w:p w14:paraId="501A75B7" w14:textId="77777777" w:rsidR="00663E45" w:rsidRPr="009B2657" w:rsidRDefault="00663E45" w:rsidP="00663E4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……………………………………………………………………,</w:t>
      </w:r>
    </w:p>
    <w:p w14:paraId="2222DD33" w14:textId="77777777" w:rsidR="00663E45" w:rsidRPr="009B2657" w:rsidRDefault="00663E45" w:rsidP="00663E45">
      <w:pPr>
        <w:tabs>
          <w:tab w:val="left" w:pos="623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лицето)</w:t>
      </w:r>
    </w:p>
    <w:p w14:paraId="2E8CC0B3" w14:textId="5400FB79" w:rsidR="00663E45" w:rsidRPr="009B2657" w:rsidRDefault="00663E45" w:rsidP="00663E45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съгласно т. 2.1, буква „и” от процедурата по приложение № 2 към чл. 17, ал. </w:t>
      </w:r>
      <w:r w:rsidR="00692394"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НУРВСПСРБ за издаване на българско техническо одобрение </w:t>
      </w:r>
    </w:p>
    <w:p w14:paraId="68C95E54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5522"/>
      </w:tblGrid>
      <w:tr w:rsidR="00663E45" w:rsidRPr="009B2657" w14:paraId="0C704C5C" w14:textId="77777777" w:rsidTr="00CB5677">
        <w:tc>
          <w:tcPr>
            <w:tcW w:w="4039" w:type="dxa"/>
            <w:shd w:val="clear" w:color="auto" w:fill="auto"/>
          </w:tcPr>
          <w:p w14:paraId="4FA0AE64" w14:textId="20D49886" w:rsidR="00663E45" w:rsidRPr="009B2657" w:rsidRDefault="00663E45" w:rsidP="00CB5677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5522" w:type="dxa"/>
            <w:shd w:val="clear" w:color="auto" w:fill="auto"/>
          </w:tcPr>
          <w:p w14:paraId="624F0499" w14:textId="77777777" w:rsidR="00663E45" w:rsidRPr="009B2657" w:rsidRDefault="00663E45" w:rsidP="00663E45">
            <w:pPr>
              <w:tabs>
                <w:tab w:val="left" w:pos="7513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Европейски документ за оценяване/Ръководство за европейско техническо одобрение/ Технически доклади издадени от ЕОТА/ Решения на ЕК/ Мандати на ЕК/ национални нормативни актове</w:t>
            </w:r>
          </w:p>
        </w:tc>
      </w:tr>
      <w:tr w:rsidR="00663E45" w:rsidRPr="009B2657" w14:paraId="362D9289" w14:textId="77777777" w:rsidTr="00CB5677">
        <w:tc>
          <w:tcPr>
            <w:tcW w:w="4039" w:type="dxa"/>
            <w:shd w:val="clear" w:color="auto" w:fill="auto"/>
          </w:tcPr>
          <w:p w14:paraId="4B2E12AE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418F6BF6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E45" w:rsidRPr="009B2657" w14:paraId="2A7E38B4" w14:textId="77777777" w:rsidTr="00CB5677">
        <w:tc>
          <w:tcPr>
            <w:tcW w:w="4039" w:type="dxa"/>
            <w:shd w:val="clear" w:color="auto" w:fill="auto"/>
          </w:tcPr>
          <w:p w14:paraId="0D5B6744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069558D9" w14:textId="77777777" w:rsidR="00663E45" w:rsidRPr="009B2657" w:rsidRDefault="00663E45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96C" w:rsidRPr="009B2657" w14:paraId="4A918C77" w14:textId="77777777" w:rsidTr="00CB5677">
        <w:tc>
          <w:tcPr>
            <w:tcW w:w="4039" w:type="dxa"/>
            <w:shd w:val="clear" w:color="auto" w:fill="auto"/>
          </w:tcPr>
          <w:p w14:paraId="713C9881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3CB36E0C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96C" w:rsidRPr="009B2657" w14:paraId="72CA1C0B" w14:textId="77777777" w:rsidTr="00CB5677">
        <w:tc>
          <w:tcPr>
            <w:tcW w:w="4039" w:type="dxa"/>
            <w:shd w:val="clear" w:color="auto" w:fill="auto"/>
          </w:tcPr>
          <w:p w14:paraId="77BEA9BC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688288E1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96C" w:rsidRPr="009B2657" w14:paraId="2D925E96" w14:textId="77777777" w:rsidTr="00CB5677">
        <w:tc>
          <w:tcPr>
            <w:tcW w:w="4039" w:type="dxa"/>
            <w:shd w:val="clear" w:color="auto" w:fill="auto"/>
          </w:tcPr>
          <w:p w14:paraId="43EAF94E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286B0B04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96C" w:rsidRPr="009B2657" w14:paraId="6E674944" w14:textId="77777777" w:rsidTr="00CB5677">
        <w:tc>
          <w:tcPr>
            <w:tcW w:w="4039" w:type="dxa"/>
            <w:shd w:val="clear" w:color="auto" w:fill="auto"/>
          </w:tcPr>
          <w:p w14:paraId="562E3738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460950A3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96C" w:rsidRPr="009B2657" w14:paraId="502BFA1D" w14:textId="77777777" w:rsidTr="00CB5677">
        <w:tc>
          <w:tcPr>
            <w:tcW w:w="4039" w:type="dxa"/>
            <w:shd w:val="clear" w:color="auto" w:fill="auto"/>
          </w:tcPr>
          <w:p w14:paraId="5EB832C0" w14:textId="5F92D098" w:rsidR="0040496C" w:rsidRPr="009B2657" w:rsidRDefault="0040496C" w:rsidP="0040496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14:paraId="5B7FC817" w14:textId="77777777" w:rsidR="0040496C" w:rsidRPr="009B2657" w:rsidRDefault="0040496C" w:rsidP="00663E45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5209E3" w14:textId="77777777" w:rsidR="00663E45" w:rsidRPr="009B2657" w:rsidRDefault="00663E45" w:rsidP="00663E45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221A8" w14:textId="77777777" w:rsidR="00663E45" w:rsidRPr="009B2657" w:rsidRDefault="00663E45" w:rsidP="00663E4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1FBDB" w14:textId="27094E97" w:rsidR="00663E45" w:rsidRPr="009B2657" w:rsidRDefault="00663E45" w:rsidP="00663E45">
      <w:pPr>
        <w:tabs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="00CB5677"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Подпис:</w:t>
      </w:r>
    </w:p>
    <w:p w14:paraId="1687C186" w14:textId="77777777" w:rsidR="00663E45" w:rsidRPr="009B2657" w:rsidRDefault="00663E45" w:rsidP="00663E45">
      <w:pPr>
        <w:spacing w:before="60" w:after="6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(име и фамилия)</w:t>
      </w:r>
    </w:p>
    <w:p w14:paraId="715EC5FC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E5A71" w14:textId="77777777" w:rsidR="00663E45" w:rsidRPr="009B2657" w:rsidRDefault="00663E45" w:rsidP="00663E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CB5677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5421272F" w14:textId="6B4B8EE6" w:rsidR="00663E45" w:rsidRPr="009B2657" w:rsidRDefault="00663E45" w:rsidP="00663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16E91CCE" w14:textId="66CEBDE3" w:rsidR="00663E45" w:rsidRPr="009B2657" w:rsidRDefault="00663E45" w:rsidP="008D7C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457A534" w14:textId="77777777" w:rsidR="008D7C19" w:rsidRPr="009F1C80" w:rsidRDefault="008D7C19" w:rsidP="008D7C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02BF70" w14:textId="77777777" w:rsidR="00663E45" w:rsidRPr="009F1C80" w:rsidRDefault="00663E45" w:rsidP="00663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F1C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NANDO input notification details *</w:t>
      </w:r>
    </w:p>
    <w:p w14:paraId="6C76F2CB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522634" w14:textId="77777777" w:rsidR="00663E45" w:rsidRPr="009F1C80" w:rsidRDefault="00663E45" w:rsidP="00663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F1C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CONTACTS: </w:t>
      </w:r>
    </w:p>
    <w:p w14:paraId="1A907C8C" w14:textId="77777777" w:rsidR="00663E45" w:rsidRPr="009F1C80" w:rsidRDefault="00663E45" w:rsidP="00663E4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48"/>
      </w:tblGrid>
      <w:tr w:rsidR="00663E45" w:rsidRPr="009F1C80" w14:paraId="155C6F99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3406D0D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Organisation</w:t>
            </w:r>
            <w:proofErr w:type="spellEnd"/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name </w:t>
            </w:r>
          </w:p>
        </w:tc>
        <w:tc>
          <w:tcPr>
            <w:tcW w:w="6848" w:type="dxa"/>
            <w:shd w:val="clear" w:color="auto" w:fill="auto"/>
          </w:tcPr>
          <w:p w14:paraId="0485A01F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4CB8068E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16320C1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6848" w:type="dxa"/>
            <w:shd w:val="clear" w:color="auto" w:fill="auto"/>
          </w:tcPr>
          <w:p w14:paraId="19076B9C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1241CFDD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4AE048F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Notified body number</w:t>
            </w:r>
          </w:p>
        </w:tc>
        <w:tc>
          <w:tcPr>
            <w:tcW w:w="6848" w:type="dxa"/>
            <w:shd w:val="clear" w:color="auto" w:fill="auto"/>
          </w:tcPr>
          <w:p w14:paraId="195CA56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40150EF7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01CFFF4C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6848" w:type="dxa"/>
            <w:shd w:val="clear" w:color="auto" w:fill="auto"/>
          </w:tcPr>
          <w:p w14:paraId="2381A7F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274179CD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02EBE39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Town / City </w:t>
            </w:r>
          </w:p>
        </w:tc>
        <w:tc>
          <w:tcPr>
            <w:tcW w:w="6848" w:type="dxa"/>
            <w:shd w:val="clear" w:color="auto" w:fill="auto"/>
          </w:tcPr>
          <w:p w14:paraId="2E87B54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7942FC87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15EA694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Country </w:t>
            </w:r>
          </w:p>
        </w:tc>
        <w:tc>
          <w:tcPr>
            <w:tcW w:w="6848" w:type="dxa"/>
            <w:shd w:val="clear" w:color="auto" w:fill="auto"/>
          </w:tcPr>
          <w:p w14:paraId="5CD52D98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430E0C75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19DEBED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</w:t>
            </w:r>
          </w:p>
        </w:tc>
        <w:tc>
          <w:tcPr>
            <w:tcW w:w="6848" w:type="dxa"/>
            <w:shd w:val="clear" w:color="auto" w:fill="auto"/>
          </w:tcPr>
          <w:p w14:paraId="114C9C1F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30A2402E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0D00AB0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Fax </w:t>
            </w:r>
          </w:p>
        </w:tc>
        <w:tc>
          <w:tcPr>
            <w:tcW w:w="6848" w:type="dxa"/>
            <w:shd w:val="clear" w:color="auto" w:fill="auto"/>
          </w:tcPr>
          <w:p w14:paraId="6DAD690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21DBC881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5B84DF1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Company e-mail </w:t>
            </w:r>
          </w:p>
        </w:tc>
        <w:tc>
          <w:tcPr>
            <w:tcW w:w="6848" w:type="dxa"/>
            <w:shd w:val="clear" w:color="auto" w:fill="auto"/>
          </w:tcPr>
          <w:p w14:paraId="136EEF37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(mandatory field) </w:t>
            </w:r>
          </w:p>
        </w:tc>
      </w:tr>
      <w:tr w:rsidR="00663E45" w:rsidRPr="009F1C80" w14:paraId="4B7B64D6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07A7C73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Web site </w:t>
            </w:r>
          </w:p>
        </w:tc>
        <w:tc>
          <w:tcPr>
            <w:tcW w:w="6848" w:type="dxa"/>
            <w:shd w:val="clear" w:color="auto" w:fill="auto"/>
          </w:tcPr>
          <w:p w14:paraId="4A9183D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688EB428" w14:textId="77777777" w:rsidTr="008D7C19">
        <w:trPr>
          <w:jc w:val="center"/>
        </w:trPr>
        <w:tc>
          <w:tcPr>
            <w:tcW w:w="2547" w:type="dxa"/>
            <w:shd w:val="clear" w:color="auto" w:fill="auto"/>
          </w:tcPr>
          <w:p w14:paraId="57D8332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Contact </w:t>
            </w:r>
          </w:p>
        </w:tc>
        <w:tc>
          <w:tcPr>
            <w:tcW w:w="6848" w:type="dxa"/>
            <w:shd w:val="clear" w:color="auto" w:fill="auto"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15"/>
              <w:gridCol w:w="1920"/>
              <w:gridCol w:w="2097"/>
            </w:tblGrid>
            <w:tr w:rsidR="00663E45" w:rsidRPr="009F1C80" w14:paraId="42498317" w14:textId="77777777" w:rsidTr="00663E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C2EDE45" w14:textId="77777777" w:rsidR="00663E45" w:rsidRPr="009F1C80" w:rsidRDefault="00663E45" w:rsidP="00663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1C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Name(s)</w:t>
                  </w:r>
                </w:p>
              </w:tc>
              <w:tc>
                <w:tcPr>
                  <w:tcW w:w="0" w:type="auto"/>
                  <w:vAlign w:val="center"/>
                </w:tcPr>
                <w:p w14:paraId="4D11D003" w14:textId="77777777" w:rsidR="00663E45" w:rsidRPr="009F1C80" w:rsidRDefault="00663E45" w:rsidP="00663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1C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Phone</w:t>
                  </w:r>
                </w:p>
              </w:tc>
              <w:tc>
                <w:tcPr>
                  <w:tcW w:w="0" w:type="auto"/>
                  <w:vAlign w:val="center"/>
                </w:tcPr>
                <w:p w14:paraId="3F65DFDA" w14:textId="77777777" w:rsidR="00663E45" w:rsidRPr="009F1C80" w:rsidRDefault="00663E45" w:rsidP="00663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1C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 </w:t>
                  </w:r>
                </w:p>
              </w:tc>
            </w:tr>
          </w:tbl>
          <w:p w14:paraId="1936DB7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A23E65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164183" w14:textId="77777777" w:rsidR="00663E45" w:rsidRPr="009F1C80" w:rsidRDefault="00663E45" w:rsidP="00663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C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NOTIFICATION DETAILS:</w:t>
      </w:r>
    </w:p>
    <w:p w14:paraId="00DC16EF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688839" w14:textId="77777777" w:rsidR="00663E45" w:rsidRPr="009F1C80" w:rsidRDefault="00663E45" w:rsidP="00663E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bscript"/>
          <w:lang w:val="en-US"/>
        </w:rPr>
      </w:pPr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About the </w:t>
      </w:r>
      <w:proofErr w:type="gramStart"/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Notified</w:t>
      </w:r>
      <w:proofErr w:type="gramEnd"/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body (AVCP system 1, 1+, 2+, 3)</w:t>
      </w:r>
    </w:p>
    <w:p w14:paraId="433EAB6E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010"/>
        <w:gridCol w:w="1944"/>
        <w:gridCol w:w="1931"/>
        <w:gridCol w:w="2263"/>
      </w:tblGrid>
      <w:tr w:rsidR="00663E45" w:rsidRPr="009F1C80" w14:paraId="192AC67C" w14:textId="77777777" w:rsidTr="00663E45">
        <w:trPr>
          <w:jc w:val="center"/>
        </w:trPr>
        <w:tc>
          <w:tcPr>
            <w:tcW w:w="1285" w:type="dxa"/>
            <w:shd w:val="clear" w:color="auto" w:fill="auto"/>
          </w:tcPr>
          <w:p w14:paraId="56436D3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Decision </w:t>
            </w:r>
          </w:p>
        </w:tc>
        <w:tc>
          <w:tcPr>
            <w:tcW w:w="2126" w:type="dxa"/>
            <w:shd w:val="clear" w:color="auto" w:fill="auto"/>
          </w:tcPr>
          <w:p w14:paraId="4B0D2EFE" w14:textId="7A4DDD1F" w:rsidR="00663E45" w:rsidRPr="009F1C80" w:rsidRDefault="00663E45" w:rsidP="008D7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Product family, product and technical specification</w:t>
            </w:r>
          </w:p>
        </w:tc>
        <w:tc>
          <w:tcPr>
            <w:tcW w:w="2127" w:type="dxa"/>
            <w:shd w:val="clear" w:color="auto" w:fill="auto"/>
          </w:tcPr>
          <w:p w14:paraId="53D0AA27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Intended use(s)</w:t>
            </w:r>
          </w:p>
        </w:tc>
        <w:tc>
          <w:tcPr>
            <w:tcW w:w="2126" w:type="dxa"/>
            <w:shd w:val="clear" w:color="auto" w:fill="auto"/>
          </w:tcPr>
          <w:p w14:paraId="6A5619FD" w14:textId="719F6799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Level(s)</w:t>
            </w:r>
            <w:r w:rsidR="008D7C19"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or </w:t>
            </w:r>
            <w:proofErr w:type="spellStart"/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classe</w:t>
            </w:r>
            <w:proofErr w:type="spellEnd"/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(s)</w:t>
            </w:r>
          </w:p>
          <w:p w14:paraId="042FFF57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reaction to fire</w:t>
            </w: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40636CD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AVCP,</w:t>
            </w:r>
          </w:p>
          <w:p w14:paraId="4152815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Body function and basic requirement</w:t>
            </w:r>
          </w:p>
          <w:p w14:paraId="1537CFC7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(for Testing Laboratories)</w:t>
            </w:r>
          </w:p>
        </w:tc>
      </w:tr>
      <w:tr w:rsidR="00663E45" w:rsidRPr="009F1C80" w14:paraId="4D4D7FC0" w14:textId="77777777" w:rsidTr="00663E45">
        <w:trPr>
          <w:jc w:val="center"/>
        </w:trPr>
        <w:tc>
          <w:tcPr>
            <w:tcW w:w="1285" w:type="dxa"/>
            <w:shd w:val="clear" w:color="auto" w:fill="auto"/>
          </w:tcPr>
          <w:p w14:paraId="190D379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B19C28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1649148F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CA65F0F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shd w:val="clear" w:color="auto" w:fill="auto"/>
          </w:tcPr>
          <w:p w14:paraId="6599834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27513929" w14:textId="77777777" w:rsidTr="00663E45">
        <w:trPr>
          <w:jc w:val="center"/>
        </w:trPr>
        <w:tc>
          <w:tcPr>
            <w:tcW w:w="1285" w:type="dxa"/>
            <w:shd w:val="clear" w:color="auto" w:fill="auto"/>
          </w:tcPr>
          <w:p w14:paraId="312ABD7F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FB4755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5905AFDE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A38B2C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shd w:val="clear" w:color="auto" w:fill="auto"/>
          </w:tcPr>
          <w:p w14:paraId="7C2EB7E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7E7944D1" w14:textId="77777777" w:rsidTr="00663E45">
        <w:trPr>
          <w:jc w:val="center"/>
        </w:trPr>
        <w:tc>
          <w:tcPr>
            <w:tcW w:w="1285" w:type="dxa"/>
            <w:shd w:val="clear" w:color="auto" w:fill="auto"/>
          </w:tcPr>
          <w:p w14:paraId="720AAEA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EDA8DC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417D571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082103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shd w:val="clear" w:color="auto" w:fill="auto"/>
          </w:tcPr>
          <w:p w14:paraId="18B54DE0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520558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1EA3C322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About the </w:t>
      </w:r>
      <w:proofErr w:type="gramStart"/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Notified</w:t>
      </w:r>
      <w:proofErr w:type="gramEnd"/>
      <w:r w:rsidRPr="009F1C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body (Essential Characteristics – horizontal notification)</w:t>
      </w:r>
    </w:p>
    <w:p w14:paraId="0B81B1BE" w14:textId="77777777" w:rsidR="00663E45" w:rsidRPr="009F1C80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555"/>
        <w:gridCol w:w="2648"/>
      </w:tblGrid>
      <w:tr w:rsidR="00663E45" w:rsidRPr="009F1C80" w14:paraId="7934F447" w14:textId="77777777" w:rsidTr="00663E45">
        <w:trPr>
          <w:trHeight w:val="468"/>
          <w:jc w:val="center"/>
        </w:trPr>
        <w:tc>
          <w:tcPr>
            <w:tcW w:w="3389" w:type="dxa"/>
            <w:shd w:val="clear" w:color="auto" w:fill="auto"/>
          </w:tcPr>
          <w:p w14:paraId="098C76F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Essential Characteristics</w:t>
            </w:r>
          </w:p>
        </w:tc>
        <w:tc>
          <w:tcPr>
            <w:tcW w:w="3828" w:type="dxa"/>
            <w:shd w:val="clear" w:color="auto" w:fill="auto"/>
          </w:tcPr>
          <w:p w14:paraId="6CBC3991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Technical specifications</w:t>
            </w:r>
          </w:p>
        </w:tc>
        <w:tc>
          <w:tcPr>
            <w:tcW w:w="2837" w:type="dxa"/>
            <w:shd w:val="clear" w:color="auto" w:fill="auto"/>
          </w:tcPr>
          <w:p w14:paraId="0BF96218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Body function </w:t>
            </w:r>
          </w:p>
        </w:tc>
      </w:tr>
      <w:tr w:rsidR="00663E45" w:rsidRPr="009F1C80" w14:paraId="2710388B" w14:textId="77777777" w:rsidTr="00663E45">
        <w:trPr>
          <w:trHeight w:val="156"/>
          <w:jc w:val="center"/>
        </w:trPr>
        <w:tc>
          <w:tcPr>
            <w:tcW w:w="3389" w:type="dxa"/>
            <w:vMerge w:val="restart"/>
            <w:shd w:val="clear" w:color="auto" w:fill="auto"/>
          </w:tcPr>
          <w:p w14:paraId="7F8C458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Reaction to fire</w:t>
            </w:r>
          </w:p>
        </w:tc>
        <w:tc>
          <w:tcPr>
            <w:tcW w:w="3828" w:type="dxa"/>
            <w:shd w:val="clear" w:color="auto" w:fill="auto"/>
          </w:tcPr>
          <w:p w14:paraId="4353F7BA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07537084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663E45" w:rsidRPr="009F1C80" w14:paraId="02B43F15" w14:textId="77777777" w:rsidTr="00663E45">
        <w:trPr>
          <w:trHeight w:val="156"/>
          <w:jc w:val="center"/>
        </w:trPr>
        <w:tc>
          <w:tcPr>
            <w:tcW w:w="3389" w:type="dxa"/>
            <w:vMerge/>
            <w:shd w:val="clear" w:color="auto" w:fill="auto"/>
          </w:tcPr>
          <w:p w14:paraId="3455F600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shd w:val="clear" w:color="auto" w:fill="auto"/>
          </w:tcPr>
          <w:p w14:paraId="60CB3F1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7040D83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40A513ED" w14:textId="77777777" w:rsidTr="00663E45">
        <w:trPr>
          <w:trHeight w:val="78"/>
          <w:jc w:val="center"/>
        </w:trPr>
        <w:tc>
          <w:tcPr>
            <w:tcW w:w="3389" w:type="dxa"/>
            <w:vMerge w:val="restart"/>
            <w:shd w:val="clear" w:color="auto" w:fill="auto"/>
          </w:tcPr>
          <w:p w14:paraId="57E4AE9E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Resistance to fire</w:t>
            </w:r>
          </w:p>
        </w:tc>
        <w:tc>
          <w:tcPr>
            <w:tcW w:w="3828" w:type="dxa"/>
            <w:shd w:val="clear" w:color="auto" w:fill="auto"/>
          </w:tcPr>
          <w:p w14:paraId="7B0BC0C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0CEECFC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663E45" w:rsidRPr="009F1C80" w14:paraId="11DC96BE" w14:textId="77777777" w:rsidTr="00663E45">
        <w:trPr>
          <w:trHeight w:val="78"/>
          <w:jc w:val="center"/>
        </w:trPr>
        <w:tc>
          <w:tcPr>
            <w:tcW w:w="3389" w:type="dxa"/>
            <w:vMerge/>
            <w:shd w:val="clear" w:color="auto" w:fill="auto"/>
          </w:tcPr>
          <w:p w14:paraId="17FA4BC2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shd w:val="clear" w:color="auto" w:fill="auto"/>
          </w:tcPr>
          <w:p w14:paraId="78391116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4051815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23505D19" w14:textId="77777777" w:rsidTr="00663E45">
        <w:trPr>
          <w:trHeight w:val="78"/>
          <w:jc w:val="center"/>
        </w:trPr>
        <w:tc>
          <w:tcPr>
            <w:tcW w:w="3389" w:type="dxa"/>
            <w:vMerge w:val="restart"/>
            <w:shd w:val="clear" w:color="auto" w:fill="auto"/>
          </w:tcPr>
          <w:p w14:paraId="568FB536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External fire performance</w:t>
            </w:r>
          </w:p>
        </w:tc>
        <w:tc>
          <w:tcPr>
            <w:tcW w:w="3828" w:type="dxa"/>
            <w:shd w:val="clear" w:color="auto" w:fill="auto"/>
          </w:tcPr>
          <w:p w14:paraId="6227CFA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2C5711B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663E45" w:rsidRPr="009F1C80" w14:paraId="771841E8" w14:textId="77777777" w:rsidTr="00663E45">
        <w:trPr>
          <w:trHeight w:val="78"/>
          <w:jc w:val="center"/>
        </w:trPr>
        <w:tc>
          <w:tcPr>
            <w:tcW w:w="3389" w:type="dxa"/>
            <w:vMerge/>
            <w:shd w:val="clear" w:color="auto" w:fill="auto"/>
          </w:tcPr>
          <w:p w14:paraId="5D104EF6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shd w:val="clear" w:color="auto" w:fill="auto"/>
          </w:tcPr>
          <w:p w14:paraId="55B22D20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2F7A04D6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7A91D7F2" w14:textId="77777777" w:rsidTr="00663E45">
        <w:trPr>
          <w:trHeight w:val="78"/>
          <w:jc w:val="center"/>
        </w:trPr>
        <w:tc>
          <w:tcPr>
            <w:tcW w:w="3389" w:type="dxa"/>
            <w:vMerge w:val="restart"/>
            <w:shd w:val="clear" w:color="auto" w:fill="auto"/>
          </w:tcPr>
          <w:p w14:paraId="78A55C03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Noise absorption</w:t>
            </w:r>
          </w:p>
        </w:tc>
        <w:tc>
          <w:tcPr>
            <w:tcW w:w="3828" w:type="dxa"/>
            <w:shd w:val="clear" w:color="auto" w:fill="auto"/>
          </w:tcPr>
          <w:p w14:paraId="7AC7CD4E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5E1C3108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663E45" w:rsidRPr="009F1C80" w14:paraId="1CDB8F8F" w14:textId="77777777" w:rsidTr="00663E45">
        <w:trPr>
          <w:trHeight w:val="78"/>
          <w:jc w:val="center"/>
        </w:trPr>
        <w:tc>
          <w:tcPr>
            <w:tcW w:w="3389" w:type="dxa"/>
            <w:vMerge/>
            <w:shd w:val="clear" w:color="auto" w:fill="auto"/>
          </w:tcPr>
          <w:p w14:paraId="4816492A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shd w:val="clear" w:color="auto" w:fill="auto"/>
          </w:tcPr>
          <w:p w14:paraId="1A01999E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4A6EEF35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E45" w:rsidRPr="009F1C80" w14:paraId="1558D2DC" w14:textId="77777777" w:rsidTr="00663E45">
        <w:trPr>
          <w:trHeight w:val="156"/>
          <w:jc w:val="center"/>
        </w:trPr>
        <w:tc>
          <w:tcPr>
            <w:tcW w:w="3389" w:type="dxa"/>
            <w:vMerge w:val="restart"/>
            <w:shd w:val="clear" w:color="auto" w:fill="auto"/>
          </w:tcPr>
          <w:p w14:paraId="2E1F297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Emission of dangerous substances</w:t>
            </w:r>
          </w:p>
        </w:tc>
        <w:tc>
          <w:tcPr>
            <w:tcW w:w="3828" w:type="dxa"/>
            <w:shd w:val="clear" w:color="auto" w:fill="auto"/>
          </w:tcPr>
          <w:p w14:paraId="7C8726ED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67ED4ABB" w14:textId="77777777" w:rsidR="00663E45" w:rsidRPr="009F1C80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663E45" w:rsidRPr="009B2657" w14:paraId="56C0FB7A" w14:textId="77777777" w:rsidTr="00663E45">
        <w:trPr>
          <w:trHeight w:val="156"/>
          <w:jc w:val="center"/>
        </w:trPr>
        <w:tc>
          <w:tcPr>
            <w:tcW w:w="3389" w:type="dxa"/>
            <w:vMerge/>
            <w:shd w:val="clear" w:color="auto" w:fill="auto"/>
          </w:tcPr>
          <w:p w14:paraId="0B9DFD1E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7042E68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067522B4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47F7CC" w14:textId="05FA769A" w:rsidR="00663E45" w:rsidRPr="009B2657" w:rsidRDefault="00663E45" w:rsidP="00663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Този образец се попълва от кандидатите за </w:t>
      </w:r>
      <w:proofErr w:type="spellStart"/>
      <w:r w:rsidRPr="009B2657">
        <w:rPr>
          <w:rFonts w:ascii="Times New Roman" w:eastAsia="Times New Roman" w:hAnsi="Times New Roman" w:cs="Times New Roman"/>
          <w:sz w:val="20"/>
          <w:szCs w:val="20"/>
        </w:rPr>
        <w:t>нотифициране</w:t>
      </w:r>
      <w:proofErr w:type="spellEnd"/>
      <w:r w:rsidRPr="009B2657">
        <w:rPr>
          <w:rFonts w:ascii="Times New Roman" w:eastAsia="Times New Roman" w:hAnsi="Times New Roman" w:cs="Times New Roman"/>
          <w:sz w:val="20"/>
          <w:szCs w:val="20"/>
        </w:rPr>
        <w:t xml:space="preserve"> пред Европейската комисия.</w:t>
      </w:r>
    </w:p>
    <w:p w14:paraId="70FA2F1D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14:paraId="48EE5BDA" w14:textId="77777777" w:rsidR="00663E45" w:rsidRPr="009B2657" w:rsidRDefault="00663E45" w:rsidP="0066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sectPr w:rsidR="00663E45" w:rsidRPr="009B2657" w:rsidSect="008D7C19">
          <w:pgSz w:w="12240" w:h="15840"/>
          <w:pgMar w:top="1134" w:right="1134" w:bottom="1134" w:left="1701" w:header="567" w:footer="284" w:gutter="0"/>
          <w:cols w:space="708"/>
          <w:noEndnote/>
          <w:titlePg/>
          <w:docGrid w:linePitch="272"/>
        </w:sectPr>
      </w:pPr>
    </w:p>
    <w:p w14:paraId="7B469ED2" w14:textId="1257E164" w:rsidR="00663E45" w:rsidRPr="009B2657" w:rsidRDefault="00663E45" w:rsidP="00663E45">
      <w:pPr>
        <w:spacing w:after="0" w:line="240" w:lineRule="auto"/>
        <w:ind w:right="224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405E3A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506E7EA3" w14:textId="39FD0DBB" w:rsidR="001D7B02" w:rsidRPr="009B2657" w:rsidRDefault="001D7B02" w:rsidP="001D7B02">
      <w:pPr>
        <w:spacing w:after="0" w:line="240" w:lineRule="auto"/>
        <w:ind w:right="22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C048298" w14:textId="77777777" w:rsidR="001D7B02" w:rsidRPr="009B2657" w:rsidRDefault="001D7B02" w:rsidP="001D7B02">
      <w:pPr>
        <w:spacing w:after="0" w:line="240" w:lineRule="auto"/>
        <w:ind w:right="22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F42776" w14:textId="77777777" w:rsidR="00BB1FF7" w:rsidRPr="009B2657" w:rsidRDefault="00BB1FF7" w:rsidP="00BB1FF7">
      <w:pPr>
        <w:tabs>
          <w:tab w:val="center" w:pos="4153"/>
          <w:tab w:val="right" w:pos="830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57">
        <w:rPr>
          <w:rFonts w:ascii="Times New Roman" w:hAnsi="Times New Roman" w:cs="Times New Roman"/>
          <w:b/>
          <w:sz w:val="24"/>
          <w:szCs w:val="24"/>
        </w:rPr>
        <w:t>МИНИСТЕРСТВО НА РЕГИОНАЛНОТО РАЗВИТИЕ И БЛАГОУСТРОЙСТВОТО</w:t>
      </w:r>
    </w:p>
    <w:p w14:paraId="763323DF" w14:textId="7EF223A5" w:rsidR="00BB1FF7" w:rsidRPr="009B2657" w:rsidRDefault="00BB1FF7" w:rsidP="00BB1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Дирекция „Технически правила и норми“</w:t>
      </w:r>
    </w:p>
    <w:p w14:paraId="5F47DC51" w14:textId="77777777" w:rsidR="00663E45" w:rsidRPr="009B2657" w:rsidRDefault="00663E45" w:rsidP="001D7B02">
      <w:pPr>
        <w:widowControl w:val="0"/>
        <w:autoSpaceDE w:val="0"/>
        <w:autoSpaceDN w:val="0"/>
        <w:adjustRightInd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49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63"/>
        <w:gridCol w:w="1273"/>
        <w:gridCol w:w="1276"/>
        <w:gridCol w:w="2291"/>
        <w:gridCol w:w="3614"/>
        <w:gridCol w:w="1656"/>
      </w:tblGrid>
      <w:tr w:rsidR="00663E45" w:rsidRPr="009B2657" w14:paraId="2C9304B8" w14:textId="77777777" w:rsidTr="00CB7D34">
        <w:trPr>
          <w:trHeight w:val="375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62DBFD5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Лого / Име на органа / Адрес / Разрешение №</w:t>
            </w:r>
          </w:p>
        </w:tc>
      </w:tr>
      <w:tr w:rsidR="00663E45" w:rsidRPr="009B2657" w14:paraId="79A5E044" w14:textId="77777777" w:rsidTr="00CB7D34">
        <w:trPr>
          <w:trHeight w:val="1220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28C1F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Таблица с изисквания към кандидатите за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нотифициране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реда на Регламент (ЕС) № 305/2011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89/106/ЕИО на Съвета, за оправомощаване на лица за оценяване на строителни продукти с националните изисквания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 за съответствие със стандарти БДС EN ISO/IEC 17065 и БДС EN ISO/IEC 17025</w:t>
            </w:r>
          </w:p>
        </w:tc>
      </w:tr>
      <w:tr w:rsidR="00663E45" w:rsidRPr="009B2657" w14:paraId="6EA403F8" w14:textId="77777777" w:rsidTr="00CB7D34">
        <w:trPr>
          <w:trHeight w:val="735"/>
          <w:tblHeader/>
          <w:jc w:val="center"/>
        </w:trPr>
        <w:tc>
          <w:tcPr>
            <w:tcW w:w="2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B99921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Критерии на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Регламент (ЕС) № 305/2011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86E3F5" w14:textId="22AB2D2F" w:rsidR="00663E45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</w:t>
            </w: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AE4193A" w14:textId="57CFB0C7" w:rsidR="00663E45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Прегледани документи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BA89D36" w14:textId="0CFCC2F4" w:rsidR="00663E45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Съответствие със стандарт </w:t>
            </w:r>
          </w:p>
        </w:tc>
      </w:tr>
      <w:tr w:rsidR="00CB7D34" w:rsidRPr="009B2657" w14:paraId="2D55C07D" w14:textId="77777777" w:rsidTr="00CB7D34">
        <w:trPr>
          <w:trHeight w:val="570"/>
          <w:tblHeader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393BC1" w14:textId="77777777" w:rsidR="00AE3C2B" w:rsidRPr="009B2657" w:rsidRDefault="006150C6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Чл./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B61BEE" w14:textId="77777777" w:rsidR="00AE3C2B" w:rsidRPr="009B2657" w:rsidRDefault="006150C6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Изискване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3182" w14:textId="77777777" w:rsidR="00AE3C2B" w:rsidRPr="009B2657" w:rsidRDefault="00AE3C2B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БДС EN ISO/IEC 17065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1CF9" w14:textId="77777777" w:rsidR="00AE3C2B" w:rsidRPr="009B2657" w:rsidRDefault="00AE3C2B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БДС EN ISO/IEC 17025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640A5" w14:textId="77777777" w:rsidR="00AE3C2B" w:rsidRPr="009B2657" w:rsidRDefault="00AE3C2B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AB8A9" w14:textId="77777777" w:rsidR="00AE3C2B" w:rsidRPr="009B2657" w:rsidRDefault="00AE3C2B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AE026" w14:textId="77777777" w:rsidR="00AE3C2B" w:rsidRPr="009B2657" w:rsidRDefault="00AE3C2B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47F02167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49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42"/>
        <w:gridCol w:w="1253"/>
        <w:gridCol w:w="1347"/>
        <w:gridCol w:w="2311"/>
        <w:gridCol w:w="3613"/>
        <w:gridCol w:w="1607"/>
      </w:tblGrid>
      <w:tr w:rsidR="00CB7D34" w:rsidRPr="009B2657" w14:paraId="2D012CD9" w14:textId="77777777" w:rsidTr="00CB7D34">
        <w:trPr>
          <w:trHeight w:hRule="exact" w:val="266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3E490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847ED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03BEA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B5C26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EF59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3F23A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474A7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</w:tr>
      <w:tr w:rsidR="00CB7D34" w:rsidRPr="009B2657" w14:paraId="2D7D666F" w14:textId="77777777" w:rsidTr="00CB7D34">
        <w:trPr>
          <w:trHeight w:val="117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445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B0B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се създава съгласно националното право и има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юридическа правосубектност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68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048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D52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541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F50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73ABD210" w14:textId="77777777" w:rsidTr="00CB7D34">
        <w:trPr>
          <w:trHeight w:val="15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6AD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43/3</w:t>
            </w:r>
          </w:p>
          <w:p w14:paraId="3642B4F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(1)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238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е трета страна,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независима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организацията или от строителния продукт, който оценява.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C9A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5.1.1</w:t>
            </w:r>
          </w:p>
          <w:p w14:paraId="5FFB58B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5.1.2</w:t>
            </w:r>
          </w:p>
          <w:p w14:paraId="488876F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649E5C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D9EB" w14:textId="59FCB264" w:rsidR="00692394" w:rsidRPr="009B2657" w:rsidRDefault="00692394" w:rsidP="006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</w:t>
            </w:r>
          </w:p>
          <w:p w14:paraId="4E54899C" w14:textId="77777777" w:rsidR="008C69E7" w:rsidRPr="009B2657" w:rsidRDefault="008C69E7" w:rsidP="006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C011EFE" w14:textId="2C735C9E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</w:t>
            </w:r>
          </w:p>
          <w:p w14:paraId="60B4DABC" w14:textId="77777777" w:rsidR="008C69E7" w:rsidRPr="009B2657" w:rsidRDefault="008C69E7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8A0BDB" w14:textId="15384720" w:rsidR="008C69E7" w:rsidRPr="009B2657" w:rsidRDefault="008C69E7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5.3</w:t>
            </w:r>
          </w:p>
          <w:p w14:paraId="2B0D4E86" w14:textId="77777777" w:rsidR="008C69E7" w:rsidRPr="009B2657" w:rsidRDefault="008C69E7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20EE15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5.5 a)</w:t>
            </w:r>
          </w:p>
          <w:p w14:paraId="1B5EDECF" w14:textId="01C65189" w:rsidR="008C69E7" w:rsidRPr="009B2657" w:rsidRDefault="00663E45" w:rsidP="00CB7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5.5 b)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667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D71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05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18DB2C81" w14:textId="77777777" w:rsidTr="00CB7D34">
        <w:trPr>
          <w:trHeight w:val="45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6B35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43/3</w:t>
            </w:r>
          </w:p>
          <w:p w14:paraId="1512DE2C" w14:textId="12638F1D" w:rsidR="00663E45" w:rsidRPr="009B2657" w:rsidRDefault="00663E45" w:rsidP="008C6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(2)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6648" w14:textId="02FACDC9" w:rsidR="00663E45" w:rsidRPr="009B2657" w:rsidRDefault="00663E45" w:rsidP="00CB7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Орган, принадлежащ към стопанска асоциация или професионална федерация, които представляват предприятия, участващи в проектирането, производството, доставката, сглобяването, използването или поддръжката на строителните продукти, които той оценява, може да се счита за такъв орган,</w:t>
            </w:r>
            <w:r w:rsidR="00116917"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 условие че неговата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независимост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липса на конфликт на интереси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доказани.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E7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4.2.2</w:t>
            </w:r>
          </w:p>
          <w:p w14:paraId="33ACF26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4.2.3</w:t>
            </w:r>
          </w:p>
          <w:p w14:paraId="0CDC2FF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4.2.4</w:t>
            </w:r>
          </w:p>
          <w:p w14:paraId="7628C25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4B4528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4.2.6</w:t>
            </w:r>
          </w:p>
          <w:p w14:paraId="64CE030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E57913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4.2.7</w:t>
            </w:r>
          </w:p>
          <w:p w14:paraId="106ACB1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BFEF31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4.2.8</w:t>
            </w:r>
          </w:p>
          <w:p w14:paraId="2EC0DE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82774C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4.2.11</w:t>
            </w:r>
          </w:p>
          <w:p w14:paraId="5CB9070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14EC17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5.1.1</w:t>
            </w:r>
          </w:p>
          <w:p w14:paraId="05603DE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5.1.2</w:t>
            </w:r>
          </w:p>
          <w:p w14:paraId="5834B58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25666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5.2</w:t>
            </w:r>
          </w:p>
          <w:p w14:paraId="2AD6F74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DA3C7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BA85" w14:textId="741C1D91" w:rsidR="00663E45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4.1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47B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96620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1D2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05A6964D" w14:textId="77777777" w:rsidTr="00CB7D34">
        <w:trPr>
          <w:trHeight w:val="565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0C9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43/4</w:t>
            </w:r>
          </w:p>
          <w:p w14:paraId="5FBA810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(1)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B02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орган, неговото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висше ръководство и персоналът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отговорен за изпълняване на задачите като трета страна в процеса на оценяване и проверка на постоянството на експлоатационните показатели,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 могат да бъдат проектант, производител, доставчик, лице, което монтира, купувач, собственик, ползвател или осъществяващ поддръжката на строителните продукти, които той оценява, нито упълномощен представител на някое от тези лица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Това не изключва употребата на оценявани продукти, които са необходими за работата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орган, или употребата на продуктите за лични цели.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BF9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4.2.5</w:t>
            </w:r>
          </w:p>
          <w:p w14:paraId="3F8A655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4.2.6</w:t>
            </w:r>
          </w:p>
          <w:p w14:paraId="3B5D9D4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166B5B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4.2.8</w:t>
            </w:r>
          </w:p>
          <w:p w14:paraId="2C56AF1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487A4E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8.5</w:t>
            </w:r>
          </w:p>
          <w:p w14:paraId="32CDF77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9D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4.1.2</w:t>
            </w:r>
          </w:p>
          <w:p w14:paraId="18801F7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4.1.3</w:t>
            </w:r>
          </w:p>
          <w:p w14:paraId="2DBB76D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4.1.4</w:t>
            </w:r>
          </w:p>
          <w:p w14:paraId="73B614CD" w14:textId="77777777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24953C1" w14:textId="354002BE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8.8</w:t>
            </w:r>
          </w:p>
          <w:p w14:paraId="0642F916" w14:textId="1D85E8C8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8.9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7BF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2645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F42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7257C618" w14:textId="77777777" w:rsidTr="00CB7D34">
        <w:trPr>
          <w:trHeight w:val="60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AD6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43/4</w:t>
            </w:r>
          </w:p>
          <w:p w14:paraId="606A74A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(2)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479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орган, неговото висше ръководство и персоналът, отговорен за изпълняване на задачите като трета страна в процеса на оценяване и проверка на постоянството на експлоатационните показатели,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 могат да вземат пряко участие в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проектирането, производството или изграждането, предлагането на пазара, монтирането, използването или поддръжката на тези строителни продукти, нито да представляват лицата, ангажирани в тези дейности. Те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 участват в никаква дейност, която може да е в конфликт с независимостта на тяхната преценка и почтеност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по отношение на дейностите, за които са били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Това се прилага по-конкретно за консултантските услуги.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26E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4.2.3</w:t>
            </w:r>
          </w:p>
          <w:p w14:paraId="5D9B4AA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4.2.4</w:t>
            </w:r>
          </w:p>
          <w:p w14:paraId="298BF2D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8EFD37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4.2.8</w:t>
            </w:r>
          </w:p>
          <w:p w14:paraId="23910A6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4.2.9</w:t>
            </w:r>
          </w:p>
          <w:p w14:paraId="0E49AB1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4.2.10</w:t>
            </w:r>
          </w:p>
          <w:p w14:paraId="3B34C9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25E5C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6AF9" w14:textId="0778E6B4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Деклараци</w:t>
            </w:r>
            <w:r w:rsidR="00CB7D34"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 Образец № </w:t>
            </w:r>
            <w:r w:rsidR="00405E3A"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  <w:p w14:paraId="0D94E85A" w14:textId="77777777" w:rsidR="00CB7D34" w:rsidRPr="009B2657" w:rsidRDefault="00CB7D34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22D9E3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4.1.3</w:t>
            </w:r>
          </w:p>
          <w:p w14:paraId="4B1B4998" w14:textId="7190969A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4.1.4</w:t>
            </w:r>
          </w:p>
          <w:p w14:paraId="52EE85B5" w14:textId="77777777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0E32D19" w14:textId="032D4485" w:rsidR="00663E45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663E45"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.2.1</w:t>
            </w:r>
          </w:p>
          <w:p w14:paraId="564612F7" w14:textId="238C6306" w:rsidR="00663E45" w:rsidRPr="009B2657" w:rsidRDefault="00663E45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635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BB24F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EA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6072DA55" w14:textId="77777777" w:rsidTr="00CB7D34">
        <w:trPr>
          <w:trHeight w:val="4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77E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43/4</w:t>
            </w:r>
          </w:p>
          <w:p w14:paraId="33926C7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(3)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9CB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гарантира дейността на неговите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поделения или подизпълнители да не оказва влияние върху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поверителността, обективността и безпристрастността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неговата дейност по оценяване и/или проверка.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09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4.2.1</w:t>
            </w:r>
          </w:p>
          <w:p w14:paraId="00FD22C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4.2.2</w:t>
            </w:r>
          </w:p>
          <w:p w14:paraId="0A2BB3B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4.2.3</w:t>
            </w:r>
          </w:p>
          <w:p w14:paraId="499A264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4.2.4</w:t>
            </w:r>
          </w:p>
          <w:p w14:paraId="39BB835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4.2.5</w:t>
            </w:r>
          </w:p>
          <w:p w14:paraId="69AA876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4.2.6</w:t>
            </w:r>
          </w:p>
          <w:p w14:paraId="4E1982B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4.2.7</w:t>
            </w:r>
          </w:p>
          <w:p w14:paraId="43B8697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4.2.8</w:t>
            </w:r>
          </w:p>
          <w:p w14:paraId="14B2E2E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DB7AE9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6.2.2.1</w:t>
            </w:r>
          </w:p>
          <w:p w14:paraId="7AB23F5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6.2.2.2</w:t>
            </w:r>
          </w:p>
          <w:p w14:paraId="2335781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6.2.2.3</w:t>
            </w:r>
          </w:p>
          <w:p w14:paraId="554D429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00100E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6.1.3 с)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D05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4.1.1</w:t>
            </w:r>
          </w:p>
          <w:p w14:paraId="3BC5801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4.1.2</w:t>
            </w:r>
          </w:p>
          <w:p w14:paraId="22CEBE7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4.1.3</w:t>
            </w:r>
          </w:p>
          <w:p w14:paraId="706D3D6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5.4</w:t>
            </w:r>
          </w:p>
          <w:p w14:paraId="29D9B3B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5.5 а)</w:t>
            </w:r>
          </w:p>
          <w:p w14:paraId="1FD16EB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5.5 b)</w:t>
            </w:r>
          </w:p>
          <w:p w14:paraId="70A792A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0906101" w14:textId="08A6E051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6.6.2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41F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EBD4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77D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5766FDAF" w14:textId="77777777" w:rsidTr="00CB7D34">
        <w:trPr>
          <w:trHeight w:val="511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DD8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288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и неговият персонал изпълняват задачите като трета страна в процеса на оценяване и проверка на постоянството на експлоатационни показатели с най-висока степен на почтено професионално поведение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необходима техническа компетентност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конкретната област и трябва да са напълно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свободни от всякакъв натиск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подбуди,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особено финансови,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които могат да повлияят на тяхната преценка или на резултатите от дейността им по оценяване и/или проверка, особено от лица или групи лица, заинтересовани от резултатите от тези дейности.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FAF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4.2.12</w:t>
            </w:r>
          </w:p>
          <w:p w14:paraId="7D6DFFA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FF4F55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5.1.4</w:t>
            </w:r>
          </w:p>
          <w:p w14:paraId="7375F96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FECDD2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6.1.1.2</w:t>
            </w:r>
          </w:p>
          <w:p w14:paraId="0CEDC03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6.1.2.1</w:t>
            </w:r>
          </w:p>
          <w:p w14:paraId="17F3F90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5A4CBA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85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4.1.1</w:t>
            </w:r>
          </w:p>
          <w:p w14:paraId="3DB14C8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4.1.2</w:t>
            </w:r>
          </w:p>
          <w:p w14:paraId="55D1AF9B" w14:textId="04F83B40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4.1.3</w:t>
            </w:r>
          </w:p>
          <w:p w14:paraId="4205C617" w14:textId="275CE1DA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4.1.4</w:t>
            </w:r>
          </w:p>
          <w:p w14:paraId="3151263D" w14:textId="77777777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84AC1F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6.2.1</w:t>
            </w:r>
          </w:p>
          <w:p w14:paraId="1700402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7FAAEC9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6.2.3</w:t>
            </w:r>
          </w:p>
          <w:p w14:paraId="46287CEE" w14:textId="1B2B4667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6.2.5</w:t>
            </w:r>
          </w:p>
          <w:p w14:paraId="6638AD4A" w14:textId="77777777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B4257EE" w14:textId="7B715721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8.2.1</w:t>
            </w:r>
          </w:p>
          <w:p w14:paraId="1B343CF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8.2.2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EB6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C60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106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23542D05" w14:textId="77777777" w:rsidTr="00CB7D34">
        <w:trPr>
          <w:trHeight w:val="2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FA3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43/6</w:t>
            </w:r>
          </w:p>
          <w:p w14:paraId="3072E3E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(1)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FF4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способен да изпълнява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всички задачи като трета страна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процеса на оценяване и проверка на постоянството на експлоатационни показатели, възложени му в съответствие с приложение V, по отношение на които е бил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независимо дали тези задачи се изпълняват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от самия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орган или от негово име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на негова отговорност.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E3C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6.2.1</w:t>
            </w:r>
          </w:p>
          <w:p w14:paraId="5836A18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42DFE6D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2A80A1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7.1.1</w:t>
            </w:r>
          </w:p>
          <w:p w14:paraId="2399015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7.1.2</w:t>
            </w:r>
          </w:p>
          <w:p w14:paraId="3FD4EAF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7.1.3</w:t>
            </w:r>
          </w:p>
          <w:p w14:paraId="66465AA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4105B2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7.6.1</w:t>
            </w:r>
          </w:p>
          <w:p w14:paraId="7285167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7.6.2</w:t>
            </w:r>
          </w:p>
          <w:p w14:paraId="76BBE1B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7.6.3</w:t>
            </w:r>
          </w:p>
          <w:p w14:paraId="20D0227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7.6.5</w:t>
            </w:r>
          </w:p>
          <w:p w14:paraId="6BC642F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7.6.6</w:t>
            </w:r>
          </w:p>
          <w:p w14:paraId="30039F2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5FD4F3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7.10</w:t>
            </w:r>
          </w:p>
          <w:p w14:paraId="31D5E09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5156C8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8.1</w:t>
            </w:r>
          </w:p>
          <w:p w14:paraId="51F22E7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51D3" w14:textId="77777777" w:rsidR="00663E45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6.1</w:t>
            </w:r>
          </w:p>
          <w:p w14:paraId="11F8A094" w14:textId="70FFBD0B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172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D36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14A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2EB2A22F" w14:textId="77777777" w:rsidTr="00CB7D34">
        <w:trPr>
          <w:trHeight w:val="24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EC0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43/6</w:t>
            </w:r>
          </w:p>
          <w:p w14:paraId="681FF41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(2)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B48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всяко време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за всяка система за оценяване и проверка на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постоянството на експлоатационни показатели, и за всеки вид или категория строителни продукти, съществени характеристики и задачи, във връзка с които е бил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има на разположение следното: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66C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CD2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9B2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BC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01C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44CDAF26" w14:textId="77777777" w:rsidTr="00CB7D34">
        <w:trPr>
          <w:trHeight w:val="22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A0B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43/6 (а)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7CC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необходимия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персонал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технически познания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достатъчен 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подходящ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опит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изпълнение на задачите като трета страна в процеса на оценяване и проверка на постоянството на експлоатационни показатели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82A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6.1.1.1</w:t>
            </w:r>
          </w:p>
          <w:p w14:paraId="1B27847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6.1.1.2</w:t>
            </w:r>
          </w:p>
          <w:p w14:paraId="5611480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005385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6.1.2.2.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08D1" w14:textId="5BD62026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5.6</w:t>
            </w:r>
          </w:p>
          <w:p w14:paraId="409C384F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4F4EDB" w14:textId="12216046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6490D4B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6.2.3</w:t>
            </w:r>
          </w:p>
          <w:p w14:paraId="233E44C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6.2.4</w:t>
            </w:r>
          </w:p>
          <w:p w14:paraId="3F629CD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6.2.5</w:t>
            </w:r>
          </w:p>
          <w:p w14:paraId="26E26D20" w14:textId="22898E36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39B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150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643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6C3B2B8C" w14:textId="77777777" w:rsidTr="00CB7D34">
        <w:trPr>
          <w:trHeight w:val="2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2E9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43/6 (б)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B61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необходимото описание на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процедурите,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които се извършва оценяването на експлоатационните показатели, за да се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гарантира прозрачността, и възможност за повтаряне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тези процедури. Той прилага подходящи политика и процедури, които да позволяват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разграничение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между задачите, които изпълнява като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други дейности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882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4.4</w:t>
            </w:r>
          </w:p>
          <w:p w14:paraId="3B75780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489E80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4.6</w:t>
            </w:r>
          </w:p>
          <w:p w14:paraId="59962AD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0F5F74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5.1.4</w:t>
            </w:r>
          </w:p>
          <w:p w14:paraId="271B7C9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86753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</w:t>
            </w:r>
          </w:p>
          <w:p w14:paraId="154B446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38AF3B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7.10</w:t>
            </w:r>
          </w:p>
          <w:p w14:paraId="04B468F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82C333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7.11</w:t>
            </w:r>
          </w:p>
          <w:p w14:paraId="72B46F4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F1E1BD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8.2.4</w:t>
            </w:r>
          </w:p>
          <w:p w14:paraId="111FA6C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8.2.5</w:t>
            </w:r>
          </w:p>
          <w:p w14:paraId="064D202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7D7D4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8.3.1</w:t>
            </w:r>
          </w:p>
          <w:p w14:paraId="0DF5C7A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F8506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8.7</w:t>
            </w:r>
          </w:p>
          <w:p w14:paraId="5931E60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21A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5.5 c)</w:t>
            </w:r>
          </w:p>
          <w:p w14:paraId="13CA072A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5D8CEE7" w14:textId="3E3509E9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6.6</w:t>
            </w:r>
          </w:p>
          <w:p w14:paraId="29865DA5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7.2</w:t>
            </w:r>
          </w:p>
          <w:p w14:paraId="22C341BC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7.3</w:t>
            </w:r>
          </w:p>
          <w:p w14:paraId="37BD8504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</w:t>
            </w:r>
          </w:p>
          <w:p w14:paraId="7CA4BB5F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7.5</w:t>
            </w:r>
          </w:p>
          <w:p w14:paraId="2D73B8A0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6B5324F" w14:textId="48818FBA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8.1.1</w:t>
            </w:r>
          </w:p>
          <w:p w14:paraId="0057D1DA" w14:textId="77777777" w:rsidR="00405E3A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8.3.1</w:t>
            </w:r>
          </w:p>
          <w:p w14:paraId="6529A995" w14:textId="441A40CE" w:rsidR="00663E45" w:rsidRPr="009B2657" w:rsidRDefault="00405E3A" w:rsidP="004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8.3.2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9944" w14:textId="28018515" w:rsidR="00405E3A" w:rsidRPr="009B2657" w:rsidRDefault="00405E3A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7AE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C86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4878AB2C" w14:textId="77777777" w:rsidTr="00CB7D34">
        <w:trPr>
          <w:trHeight w:val="32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9E0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43/6 (в)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82A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необходимите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процедури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изпълнение на своите дейности, които надлежно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отчитат размера на дадено предприятие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сектора, в който осъществява дейност, неговата структура, степента на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сложност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съответната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технология на продукта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масовия или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сериен характер на производството.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3FA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7.1.1</w:t>
            </w:r>
          </w:p>
          <w:p w14:paraId="519358A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7.1.2</w:t>
            </w:r>
          </w:p>
          <w:p w14:paraId="1CBD1C6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F70FB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7.2</w:t>
            </w:r>
          </w:p>
          <w:p w14:paraId="2A2345E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7.3</w:t>
            </w:r>
          </w:p>
          <w:p w14:paraId="263CDDD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</w:t>
            </w:r>
          </w:p>
          <w:p w14:paraId="0817932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7.5</w:t>
            </w:r>
          </w:p>
          <w:p w14:paraId="0B74A69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</w:t>
            </w:r>
          </w:p>
          <w:p w14:paraId="1527D8E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7.7</w:t>
            </w:r>
          </w:p>
          <w:p w14:paraId="34B80A6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7.8</w:t>
            </w:r>
          </w:p>
          <w:p w14:paraId="1373E30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FD8E2D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F8EB" w14:textId="74C5C643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7.1.1</w:t>
            </w:r>
          </w:p>
          <w:p w14:paraId="6253E4FC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F656442" w14:textId="29D50DF3" w:rsidR="00663E45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</w:t>
            </w:r>
          </w:p>
          <w:p w14:paraId="3E8E8BDF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7.7</w:t>
            </w:r>
          </w:p>
          <w:p w14:paraId="7EFEFF20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7.8</w:t>
            </w:r>
          </w:p>
          <w:p w14:paraId="38CF6AB5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7.9</w:t>
            </w:r>
          </w:p>
          <w:p w14:paraId="7FB6FB56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7.10</w:t>
            </w:r>
          </w:p>
          <w:p w14:paraId="05C262FF" w14:textId="6244AD3D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796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10B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8A4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504BDDE2" w14:textId="77777777" w:rsidTr="00CB7D34">
        <w:trPr>
          <w:trHeight w:val="23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879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43/6</w:t>
            </w:r>
          </w:p>
          <w:p w14:paraId="649E30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(3)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28F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разполага със средствата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необходими за изпълнението по подходящ начин на техническите и административни задачи, свързани с дейностите, за които е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 с достъп до нужното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оборудване или съоръжения.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5EC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6.2.1</w:t>
            </w:r>
          </w:p>
          <w:p w14:paraId="39E2F5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BD2D" w14:textId="77777777" w:rsidR="00663E45" w:rsidRPr="009B2657" w:rsidRDefault="00663E45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6.4</w:t>
            </w:r>
          </w:p>
          <w:p w14:paraId="6D15098C" w14:textId="78D2DB51" w:rsidR="009E5A4C" w:rsidRPr="009B2657" w:rsidRDefault="009E5A4C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2F0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F4D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C44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515C927F" w14:textId="77777777" w:rsidTr="00CB7D34">
        <w:trPr>
          <w:trHeight w:val="13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130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43/7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B00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Персоналът,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отговорен за провеждане на дейностите, във връзка с които органът е бил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притежава следното: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E6B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6.1.1.1</w:t>
            </w:r>
          </w:p>
          <w:p w14:paraId="1420092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C0CCA6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6.1.3</w:t>
            </w:r>
          </w:p>
          <w:p w14:paraId="01BCCC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300D50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204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</w:p>
          <w:p w14:paraId="2582D93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379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DBE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CEE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4136B004" w14:textId="77777777" w:rsidTr="00CB7D34">
        <w:trPr>
          <w:trHeight w:val="24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ECA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43/7 (а)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65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задълбочено техническо и професионално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обучение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обхващащо всички задачи като трета страна в процеса на оценяване и проверка на постоянството на експлоатационни показатели в съответния обхват, за който органът е бил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1F2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6.1.1.2</w:t>
            </w:r>
          </w:p>
          <w:p w14:paraId="4865F94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1A1E2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6.1.2.1</w:t>
            </w:r>
          </w:p>
          <w:p w14:paraId="04025D9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6.1.2.2</w:t>
            </w:r>
          </w:p>
          <w:p w14:paraId="69CDF50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3EC33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6.2.2.4 с)</w:t>
            </w:r>
          </w:p>
          <w:p w14:paraId="0BD430D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6622E0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836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2C9AF85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6.2.3</w:t>
            </w:r>
          </w:p>
          <w:p w14:paraId="6080CD72" w14:textId="77777777" w:rsidR="009E5A4C" w:rsidRPr="009B2657" w:rsidRDefault="009E5A4C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6.2.5</w:t>
            </w:r>
          </w:p>
          <w:p w14:paraId="5035F23A" w14:textId="6BF63CA1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6.2.6</w:t>
            </w:r>
          </w:p>
          <w:p w14:paraId="409A85F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</w:p>
          <w:p w14:paraId="7C89FA61" w14:textId="6F7041D1" w:rsidR="00663E45" w:rsidRPr="009B2657" w:rsidRDefault="00663E45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670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BD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A26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7DC45813" w14:textId="77777777" w:rsidTr="00CB7D34">
        <w:trPr>
          <w:trHeight w:val="10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738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43/7 (б)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C9D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задоволително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познаване на изискванията за оценките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проверките, които те извършват, както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подходящи правомощия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осъществяване на такива действия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A40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5.1.3</w:t>
            </w:r>
          </w:p>
          <w:p w14:paraId="7479C01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DCA1AF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6.1.3</w:t>
            </w:r>
          </w:p>
          <w:p w14:paraId="4D7AAC2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2A8C2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7.5.1</w:t>
            </w:r>
          </w:p>
          <w:p w14:paraId="594FEBB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A13B2C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7.6.1</w:t>
            </w:r>
          </w:p>
          <w:p w14:paraId="10BDBB6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7.6.2</w:t>
            </w:r>
          </w:p>
          <w:p w14:paraId="59CB531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7.6.3</w:t>
            </w:r>
          </w:p>
          <w:p w14:paraId="683F1F5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8A2878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7.6.5</w:t>
            </w:r>
          </w:p>
          <w:p w14:paraId="6E370D7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10CF8A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8.2.5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A657" w14:textId="48566A0D" w:rsidR="00663E45" w:rsidRPr="009B2657" w:rsidRDefault="00663E45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350F28E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6.2.3</w:t>
            </w:r>
          </w:p>
          <w:p w14:paraId="21A10E5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6.2.4</w:t>
            </w:r>
          </w:p>
          <w:p w14:paraId="3AAF9DF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6.2.5</w:t>
            </w:r>
          </w:p>
          <w:p w14:paraId="7E4D09E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B9C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5B6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D40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4A2ADC3F" w14:textId="77777777" w:rsidTr="00CB7D34">
        <w:trPr>
          <w:trHeight w:val="11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C5F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43/7 (в)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7DE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подходящо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познаване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разбиране на приложимите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хармонизирани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стандарти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на съответните разпоредби на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регламента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C82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7.1.1</w:t>
            </w:r>
          </w:p>
          <w:p w14:paraId="12336E9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7.1.2</w:t>
            </w:r>
          </w:p>
          <w:p w14:paraId="5A25933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5249" w14:textId="301294EE" w:rsidR="009E5A4C" w:rsidRPr="009B2657" w:rsidRDefault="009E5A4C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</w:t>
            </w:r>
          </w:p>
          <w:p w14:paraId="19156EEF" w14:textId="6CF841BF" w:rsidR="009E5A4C" w:rsidRPr="009B2657" w:rsidRDefault="009E5A4C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6.2.3</w:t>
            </w:r>
          </w:p>
          <w:p w14:paraId="6E8D2C9F" w14:textId="0904D2BE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BDD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67C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F72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58F447AB" w14:textId="77777777" w:rsidTr="00CB7D34">
        <w:trPr>
          <w:trHeight w:val="17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314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43/7 (г)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78A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способността,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изисквана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изготвянето на сертификати, записи и доклади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доказват, че оценките и проверките са били направени.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A4E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6.1.1.2</w:t>
            </w:r>
          </w:p>
          <w:p w14:paraId="720ABE6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138689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7.4.4</w:t>
            </w:r>
          </w:p>
          <w:p w14:paraId="0C12232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7.4.5</w:t>
            </w:r>
          </w:p>
          <w:p w14:paraId="2EDC74E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7.4.6</w:t>
            </w:r>
          </w:p>
          <w:p w14:paraId="5A7C950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7.4.9</w:t>
            </w:r>
          </w:p>
          <w:p w14:paraId="786F389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D9DD8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7.5.1</w:t>
            </w:r>
          </w:p>
          <w:p w14:paraId="0A146F9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7.5.2</w:t>
            </w:r>
          </w:p>
          <w:p w14:paraId="4D08DA4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7A9BB8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7.7</w:t>
            </w:r>
          </w:p>
          <w:p w14:paraId="758B90D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416D4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7.8</w:t>
            </w:r>
          </w:p>
          <w:p w14:paraId="170A85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9A5D7A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7.11.3</w:t>
            </w:r>
          </w:p>
          <w:p w14:paraId="3A4E72B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7.11.4</w:t>
            </w:r>
          </w:p>
          <w:p w14:paraId="6E92A80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B45B39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7.12</w:t>
            </w:r>
          </w:p>
          <w:p w14:paraId="0C07A2F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C03A1E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7316" w14:textId="0AFF33E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7.5</w:t>
            </w:r>
          </w:p>
          <w:p w14:paraId="65B6EE1A" w14:textId="54E6001D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9E5A4C"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  <w:p w14:paraId="35D956DA" w14:textId="17BA7EFD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7.8</w:t>
            </w:r>
          </w:p>
          <w:p w14:paraId="2366973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C3A8F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A34F37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659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1C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885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31744DE3" w14:textId="77777777" w:rsidTr="00CB7D34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467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43/8</w:t>
            </w:r>
          </w:p>
          <w:p w14:paraId="5791E07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(1)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95D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Безпристрастността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орган, на висшето му ръководство и на оценяващия му персонал е гарантирана.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D087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</w:t>
            </w:r>
          </w:p>
          <w:p w14:paraId="146A68E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4.2.2</w:t>
            </w:r>
          </w:p>
          <w:p w14:paraId="5147AEE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4.2.3</w:t>
            </w:r>
          </w:p>
          <w:p w14:paraId="460CA75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4.2.4</w:t>
            </w:r>
          </w:p>
          <w:p w14:paraId="6E7D420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4.2.5</w:t>
            </w:r>
          </w:p>
          <w:p w14:paraId="565BA71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5260A6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4.2.7</w:t>
            </w:r>
          </w:p>
          <w:p w14:paraId="6F68E9B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4.2.8</w:t>
            </w:r>
          </w:p>
          <w:p w14:paraId="26DB712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B90538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4.2.10</w:t>
            </w:r>
          </w:p>
          <w:p w14:paraId="7AE27AD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4.2.11</w:t>
            </w:r>
          </w:p>
          <w:p w14:paraId="5D8FD83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4.2.12</w:t>
            </w:r>
          </w:p>
          <w:p w14:paraId="726743F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A6860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4.4.1</w:t>
            </w:r>
          </w:p>
          <w:p w14:paraId="5571E40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4.4.2</w:t>
            </w:r>
          </w:p>
          <w:p w14:paraId="0D4701F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4.4.3</w:t>
            </w:r>
          </w:p>
          <w:p w14:paraId="78235DD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FD4A7CB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5.1.1</w:t>
            </w:r>
          </w:p>
          <w:p w14:paraId="1C36261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5.1.2</w:t>
            </w:r>
          </w:p>
          <w:p w14:paraId="645FDFE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1D667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5.1.4</w:t>
            </w:r>
          </w:p>
          <w:p w14:paraId="7BF03931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CF10D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5.2</w:t>
            </w:r>
          </w:p>
          <w:p w14:paraId="27C54A9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6CB57D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6.2.1</w:t>
            </w:r>
          </w:p>
          <w:p w14:paraId="51F512B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6.2.2.1</w:t>
            </w:r>
          </w:p>
          <w:p w14:paraId="41DCDBB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0E6BDE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7.13.1</w:t>
            </w:r>
          </w:p>
          <w:p w14:paraId="3F0FEB0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7.13.2</w:t>
            </w:r>
          </w:p>
          <w:p w14:paraId="60B880E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134EB9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7.13.5</w:t>
            </w:r>
          </w:p>
          <w:p w14:paraId="063ECE0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7.13.6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D288" w14:textId="169F4ACE" w:rsidR="00663E45" w:rsidRPr="009B2657" w:rsidRDefault="00663E45" w:rsidP="009E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970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D4E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66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150EDBA9" w14:textId="77777777" w:rsidTr="00CB7D34">
        <w:trPr>
          <w:trHeight w:val="14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D2A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43/8</w:t>
            </w:r>
          </w:p>
          <w:p w14:paraId="138A650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(2)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F38D" w14:textId="6C00108E" w:rsidR="00663E45" w:rsidRPr="009B2657" w:rsidRDefault="00663E45" w:rsidP="0066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Възнаграждението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висшето ръководство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и на неговия персонал, отговорен за оценките,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не зависи от броя на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извършените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оценки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 от резултатите от тях.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C4E8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4.3.2</w:t>
            </w:r>
          </w:p>
          <w:p w14:paraId="252C5C0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D2E54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4.6 б)</w:t>
            </w:r>
          </w:p>
          <w:p w14:paraId="02B307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936550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404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2C7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224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CF5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6F2F1AC4" w14:textId="77777777" w:rsidTr="00CB7D34">
        <w:trPr>
          <w:trHeight w:val="222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0B2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5196" w14:textId="598807AD" w:rsidR="00663E45" w:rsidRPr="009B2657" w:rsidRDefault="00663E45" w:rsidP="0066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сключва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застраховка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покриване на отговорността му, освен ако отговорността се поема от държавата съгласно националното законодателство или държавата-членка е пряко отговорна за извършваното оценяване и/или проверка.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A2D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4.3.1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CBB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E54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5D9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408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02301C63" w14:textId="77777777" w:rsidTr="00CB7D34">
        <w:trPr>
          <w:trHeight w:val="31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BE3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43/10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BB77" w14:textId="529B6DDC" w:rsidR="00663E45" w:rsidRPr="009B2657" w:rsidRDefault="00663E45" w:rsidP="0066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Персоналът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е длъжен да пази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служебна тайна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отношение на информацията, получена при изпълнение на задачите по приложение V, освен по отношение на компетентните административни органи на държавата-членка, в която осъществява дейността си. Правата на собственост са защитени.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A87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</w:t>
            </w:r>
          </w:p>
          <w:p w14:paraId="3DBD783C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BA71D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6.1.1.3</w:t>
            </w:r>
          </w:p>
          <w:p w14:paraId="13ACEE2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C3889AE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6.1.3 а)</w:t>
            </w:r>
          </w:p>
          <w:p w14:paraId="5006D7A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8C6D8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6.2.2.3</w:t>
            </w:r>
          </w:p>
          <w:p w14:paraId="7353771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0B8D88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7.1.2.2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89D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4.2</w:t>
            </w:r>
          </w:p>
          <w:p w14:paraId="2F51415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75D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F33A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D96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7D34" w:rsidRPr="009B2657" w14:paraId="25628840" w14:textId="77777777" w:rsidTr="00CB7D34">
        <w:trPr>
          <w:trHeight w:val="3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BF0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43/11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7899" w14:textId="2FD26DFC" w:rsidR="00663E45" w:rsidRPr="009B2657" w:rsidRDefault="00663E45" w:rsidP="0066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Нотифицираният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орган участва във или гарантира, че персоналът, отговорен за оценките, е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информиран за съответните дейности по стандартизация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дейностите на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координационната група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нотифицираните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органи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създадена съгласно настоящия регламент, и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прилага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</w:t>
            </w:r>
            <w:r w:rsidRPr="009B2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 насоки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административните решения и документи, издадени в резултат от работата на тази група.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451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6.2.1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15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5.4</w:t>
            </w:r>
          </w:p>
          <w:p w14:paraId="1853C960" w14:textId="78057462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bg-BG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289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E67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F2F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011C17C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474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  <w:gridCol w:w="10065"/>
      </w:tblGrid>
      <w:tr w:rsidR="00663E45" w:rsidRPr="009B2657" w14:paraId="4B2EC12D" w14:textId="77777777" w:rsidTr="00D87C7E">
        <w:trPr>
          <w:trHeight w:val="299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438A1C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ЛЕГЕНДА: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BA2AF60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ОПРЕДЕЛЕНИЕ</w:t>
            </w:r>
          </w:p>
        </w:tc>
      </w:tr>
      <w:tr w:rsidR="00663E45" w:rsidRPr="009B2657" w14:paraId="285E7AD7" w14:textId="77777777" w:rsidTr="00D87C7E">
        <w:trPr>
          <w:trHeight w:val="299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5CA3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С- съответствие с изискването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1C7FC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Удовлетворяване на изискването</w:t>
            </w:r>
          </w:p>
        </w:tc>
      </w:tr>
      <w:tr w:rsidR="00663E45" w:rsidRPr="009B2657" w14:paraId="04836328" w14:textId="77777777" w:rsidTr="00D87C7E">
        <w:trPr>
          <w:trHeight w:val="300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B4E84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Нз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значително несъответствие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FF19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Неудовлетворено изискване или липса на доказателства за изпълнение на изискването</w:t>
            </w:r>
          </w:p>
        </w:tc>
      </w:tr>
      <w:tr w:rsidR="00663E45" w:rsidRPr="009B2657" w14:paraId="77DA74CC" w14:textId="77777777" w:rsidTr="00D87C7E">
        <w:trPr>
          <w:trHeight w:val="300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FA556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Нн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незначително несъответствие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6A9B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Липса на достатъчно на брой доказателства или наличие на риск за изпълнение на изискването </w:t>
            </w:r>
          </w:p>
        </w:tc>
      </w:tr>
      <w:tr w:rsidR="00663E45" w:rsidRPr="009B2657" w14:paraId="6C74F54F" w14:textId="77777777" w:rsidTr="00D87C7E">
        <w:trPr>
          <w:trHeight w:val="299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FBEB5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К- изискана корекция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3DE5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Неизпълнение на определени изисквания, които подлежат на техническа корекция</w:t>
            </w:r>
          </w:p>
        </w:tc>
      </w:tr>
      <w:tr w:rsidR="00663E45" w:rsidRPr="009B2657" w14:paraId="707B79D3" w14:textId="77777777" w:rsidTr="00D87C7E">
        <w:trPr>
          <w:trHeight w:val="299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3CBC3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З- забележка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CDF9D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Пропуск при изпълнение на изискване, който не подлежи на корекция</w:t>
            </w:r>
          </w:p>
        </w:tc>
      </w:tr>
      <w:tr w:rsidR="00663E45" w:rsidRPr="009B2657" w14:paraId="0697DA43" w14:textId="77777777" w:rsidTr="00D87C7E">
        <w:trPr>
          <w:trHeight w:val="300"/>
          <w:jc w:val="center"/>
        </w:trPr>
        <w:tc>
          <w:tcPr>
            <w:tcW w:w="1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D9427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N- неприложимо изискване.</w:t>
            </w:r>
          </w:p>
        </w:tc>
        <w:tc>
          <w:tcPr>
            <w:tcW w:w="3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989C9" w14:textId="77777777" w:rsidR="00663E45" w:rsidRPr="009B2657" w:rsidRDefault="00663E45" w:rsidP="0066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Конкретна структура или дейност на лицето, тяхната специфика, не подлежат на изискването</w:t>
            </w:r>
          </w:p>
        </w:tc>
      </w:tr>
    </w:tbl>
    <w:p w14:paraId="0A9CE195" w14:textId="0B044939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86CF2B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Комисия:</w:t>
      </w:r>
    </w:p>
    <w:p w14:paraId="31C68DBF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4"/>
          <w:szCs w:val="24"/>
          <w:lang w:eastAsia="bg-BG"/>
        </w:rPr>
        <w:t>1…………………………….</w:t>
      </w:r>
    </w:p>
    <w:p w14:paraId="2938AC29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4"/>
          <w:szCs w:val="24"/>
          <w:lang w:eastAsia="bg-BG"/>
        </w:rPr>
        <w:t>2…………………………….</w:t>
      </w:r>
    </w:p>
    <w:p w14:paraId="7E315737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2657">
        <w:rPr>
          <w:rFonts w:ascii="Times New Roman" w:eastAsia="Times New Roman" w:hAnsi="Times New Roman" w:cs="Times New Roman"/>
          <w:sz w:val="24"/>
          <w:szCs w:val="24"/>
          <w:lang w:eastAsia="bg-BG"/>
        </w:rPr>
        <w:t>3…………………………….</w:t>
      </w:r>
    </w:p>
    <w:p w14:paraId="45EBCD45" w14:textId="72B6DA92" w:rsidR="00663E45" w:rsidRPr="009B2657" w:rsidRDefault="00663E45" w:rsidP="009B0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EC0766" w14:textId="58E4D7B4" w:rsidR="009B0689" w:rsidRPr="009B2657" w:rsidRDefault="009B0689" w:rsidP="009B0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33F3C6" w14:textId="77777777" w:rsidR="009B0689" w:rsidRPr="009B2657" w:rsidRDefault="009B0689" w:rsidP="009B0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EA650" w14:textId="77777777" w:rsidR="00663E45" w:rsidRPr="009B2657" w:rsidRDefault="00663E45" w:rsidP="00663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bg-BG"/>
        </w:rPr>
        <w:sectPr w:rsidR="00663E45" w:rsidRPr="009B2657" w:rsidSect="00CB7D34">
          <w:headerReference w:type="default" r:id="rId8"/>
          <w:footerReference w:type="even" r:id="rId9"/>
          <w:footerReference w:type="default" r:id="rId10"/>
          <w:pgSz w:w="16838" w:h="11906" w:orient="landscape"/>
          <w:pgMar w:top="1418" w:right="1134" w:bottom="851" w:left="1134" w:header="709" w:footer="442" w:gutter="0"/>
          <w:pgNumType w:chapStyle="1"/>
          <w:cols w:space="708"/>
          <w:docGrid w:linePitch="360"/>
        </w:sectPr>
      </w:pPr>
    </w:p>
    <w:p w14:paraId="1ECC6148" w14:textId="72DFAD2D" w:rsidR="00663E45" w:rsidRPr="009B2657" w:rsidRDefault="00663E45" w:rsidP="00663E45">
      <w:pPr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Образец </w:t>
      </w:r>
      <w:r w:rsidR="006073DF" w:rsidRPr="009B26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21BCDA67" w14:textId="77777777" w:rsidR="00663E45" w:rsidRPr="009B2657" w:rsidRDefault="00663E45" w:rsidP="009B0689">
      <w:pPr>
        <w:widowControl w:val="0"/>
        <w:autoSpaceDE w:val="0"/>
        <w:autoSpaceDN w:val="0"/>
        <w:adjustRightInd w:val="0"/>
        <w:spacing w:after="0" w:line="240" w:lineRule="auto"/>
        <w:ind w:right="31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1373B0" w14:textId="77777777" w:rsidR="00663E45" w:rsidRPr="009B2657" w:rsidRDefault="00663E45" w:rsidP="009B0689">
      <w:pPr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W w:w="9318" w:type="dxa"/>
        <w:jc w:val="center"/>
        <w:tblLayout w:type="fixed"/>
        <w:tblLook w:val="0000" w:firstRow="0" w:lastRow="0" w:firstColumn="0" w:lastColumn="0" w:noHBand="0" w:noVBand="0"/>
      </w:tblPr>
      <w:tblGrid>
        <w:gridCol w:w="4080"/>
        <w:gridCol w:w="238"/>
        <w:gridCol w:w="5000"/>
      </w:tblGrid>
      <w:tr w:rsidR="00663E45" w:rsidRPr="009B2657" w14:paraId="3D636E96" w14:textId="77777777" w:rsidTr="00D1529F">
        <w:trPr>
          <w:trHeight w:val="10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A11B6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</w:tcBorders>
          </w:tcPr>
          <w:p w14:paraId="529646BD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A248F68" w14:textId="77777777" w:rsidR="00663E45" w:rsidRPr="009B2657" w:rsidRDefault="00663E45" w:rsidP="00663E4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Регистрационен индекс при подаване на заявление</w:t>
            </w:r>
          </w:p>
          <w:p w14:paraId="70F9E217" w14:textId="18EB328C" w:rsidR="00663E45" w:rsidRPr="009B2657" w:rsidRDefault="00663E45" w:rsidP="00D152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9B265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/                                     </w:t>
            </w:r>
            <w:r w:rsidR="00D1529F" w:rsidRPr="009B2657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63E45" w:rsidRPr="009B2657" w14:paraId="3D20B8D8" w14:textId="77777777" w:rsidTr="00D1529F">
        <w:trPr>
          <w:trHeight w:val="1335"/>
          <w:jc w:val="center"/>
        </w:trPr>
        <w:tc>
          <w:tcPr>
            <w:tcW w:w="9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3AA" w14:textId="77777777" w:rsidR="00D1529F" w:rsidRPr="009B2657" w:rsidRDefault="00D1529F" w:rsidP="00D1529F">
            <w:pPr>
              <w:spacing w:before="120" w:after="0" w:line="240" w:lineRule="auto"/>
              <w:ind w:left="48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CD722E" w14:textId="3AD67B2D" w:rsidR="009B0689" w:rsidRPr="009B2657" w:rsidRDefault="009B0689" w:rsidP="00D1529F">
            <w:pPr>
              <w:spacing w:before="120"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</w:p>
          <w:p w14:paraId="06A215BF" w14:textId="77777777" w:rsidR="009B0689" w:rsidRPr="009B2657" w:rsidRDefault="009B0689" w:rsidP="00D1529F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МИНИСТЪРА НА</w:t>
            </w:r>
          </w:p>
          <w:p w14:paraId="1328FB5C" w14:textId="77777777" w:rsidR="009B0689" w:rsidRPr="009B2657" w:rsidRDefault="009B0689" w:rsidP="00D1529F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РЕГИОНАЛНОТО РАЗВИТИЕ И БЛАГОУСТРОЙСТВОТО</w:t>
            </w:r>
          </w:p>
          <w:p w14:paraId="7B178A15" w14:textId="77777777" w:rsidR="00663E45" w:rsidRPr="009B2657" w:rsidRDefault="00663E45" w:rsidP="00DD297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94A14" w14:textId="77777777" w:rsidR="00663E45" w:rsidRPr="009B2657" w:rsidRDefault="00663E45" w:rsidP="00663E4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 А Я В Л Е Н И Е</w:t>
            </w:r>
          </w:p>
          <w:p w14:paraId="523BC43F" w14:textId="77777777" w:rsidR="00663E45" w:rsidRPr="009B2657" w:rsidRDefault="00663E45" w:rsidP="00DD297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C51FB" w14:textId="2F8144CA" w:rsidR="00A81A93" w:rsidRPr="009B2657" w:rsidRDefault="00663E45" w:rsidP="00D152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прекратяване на валидността на издадено разрешение за оценяване на строителни продукти</w:t>
            </w:r>
            <w:r w:rsidR="00A81A93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издадено/и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съгласно чл. 18, ал. 1 от Наредбата за условията и реда за влагане на строителни продукти в строежите на Република България (НУРВСПСРБ)</w:t>
            </w:r>
            <w:r w:rsidR="00A81A93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, и/или</w:t>
            </w:r>
          </w:p>
          <w:p w14:paraId="640A0E8D" w14:textId="77777777" w:rsidR="008A02F1" w:rsidRPr="009B2657" w:rsidRDefault="00CB40D4" w:rsidP="008A02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A81A9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прекратяване на валидността на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издадено </w:t>
            </w:r>
            <w:r w:rsidR="00A81A93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разрешение за издаване на българско техническо одобрение и/или европейска техническа оценка на строителните продукти</w:t>
            </w:r>
            <w:r w:rsidR="00A81A93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, издадено/и съгласно чл. 18, ал. 2 от</w:t>
            </w:r>
            <w:r w:rsidR="008A02F1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НУРВСПСРБ, </w:t>
            </w:r>
            <w:r w:rsidR="00663E45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  <w:p w14:paraId="10FDC1D0" w14:textId="51EDA8D3" w:rsidR="00A81A93" w:rsidRPr="009B2657" w:rsidRDefault="00663E45" w:rsidP="008A02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оттегляне н</w:t>
            </w:r>
            <w:r w:rsidR="008A02F1" w:rsidRPr="009B2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 нотификация</w:t>
            </w:r>
            <w:r w:rsidR="008A02F1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съгласно чл. 48, параграф</w:t>
            </w: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от Регламент (ЕС) № 305/2011 на Европейския парламент и на Съвета от 9 март 2011 г. за определяне на хармонизирани условия за предлагането на пазара на строителни продукти и за отмяна на</w:t>
            </w:r>
            <w:r w:rsidR="004662E1"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Директива 89/106/ЕИО на Съвета.</w:t>
            </w:r>
          </w:p>
          <w:p w14:paraId="2964CDBB" w14:textId="77777777" w:rsidR="00A81A93" w:rsidRPr="009B2657" w:rsidRDefault="00A81A93" w:rsidP="00A81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8F2FEAC" w14:textId="667F0DEA" w:rsidR="00663E45" w:rsidRPr="009B2657" w:rsidRDefault="00A81A93" w:rsidP="00A81A9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9B26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  <w:r w:rsidRPr="009B26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Моля попълнете само текста, който отговаря на Вашето желание.</w:t>
            </w:r>
          </w:p>
        </w:tc>
      </w:tr>
    </w:tbl>
    <w:p w14:paraId="049B4501" w14:textId="77777777" w:rsidR="00A81A93" w:rsidRPr="009B2657" w:rsidRDefault="00A81A93" w:rsidP="00A81A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4D14F5" w14:textId="77777777" w:rsidR="00D1529F" w:rsidRPr="009B2657" w:rsidRDefault="00D1529F" w:rsidP="00663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D4A813A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3E4C66A3" w14:textId="77777777" w:rsidR="00663E45" w:rsidRPr="009B2657" w:rsidRDefault="00663E45" w:rsidP="00663E45">
      <w:pPr>
        <w:pBdr>
          <w:bottom w:val="single" w:sz="6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A4985" w14:textId="77777777" w:rsidR="00663E45" w:rsidRPr="009B2657" w:rsidRDefault="00663E45" w:rsidP="00663E4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(наименование на лицето, регистрирано по Търговския закон/създадено с акт на Министерския съвет)</w:t>
      </w:r>
    </w:p>
    <w:tbl>
      <w:tblPr>
        <w:tblW w:w="6386" w:type="dxa"/>
        <w:tblInd w:w="2056" w:type="dxa"/>
        <w:tblLayout w:type="fixed"/>
        <w:tblLook w:val="0000" w:firstRow="0" w:lastRow="0" w:firstColumn="0" w:lastColumn="0" w:noHBand="0" w:noVBand="0"/>
      </w:tblPr>
      <w:tblGrid>
        <w:gridCol w:w="1009"/>
        <w:gridCol w:w="598"/>
        <w:gridCol w:w="598"/>
        <w:gridCol w:w="598"/>
        <w:gridCol w:w="598"/>
        <w:gridCol w:w="597"/>
        <w:gridCol w:w="597"/>
        <w:gridCol w:w="597"/>
        <w:gridCol w:w="597"/>
        <w:gridCol w:w="597"/>
      </w:tblGrid>
      <w:tr w:rsidR="00663E45" w:rsidRPr="009B2657" w14:paraId="5E6ADD83" w14:textId="77777777" w:rsidTr="00663E4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FAC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ЕИК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7B5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5A7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24E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B5F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ED3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365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55D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B4D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ECA2" w14:textId="77777777" w:rsidR="00663E45" w:rsidRPr="009B2657" w:rsidRDefault="00663E45" w:rsidP="00663E4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0E28D" w14:textId="77777777" w:rsidR="00663E45" w:rsidRPr="009B2657" w:rsidRDefault="00663E45" w:rsidP="00663E45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C00DA5" w14:textId="086771B4" w:rsidR="00663E45" w:rsidRPr="009B2657" w:rsidRDefault="00663E45" w:rsidP="00663E4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</w:t>
      </w:r>
      <w:r w:rsidR="000C7C94" w:rsidRPr="009B2657">
        <w:rPr>
          <w:rFonts w:ascii="Times New Roman" w:eastAsia="Times New Roman" w:hAnsi="Times New Roman" w:cs="Times New Roman"/>
          <w:sz w:val="20"/>
          <w:szCs w:val="20"/>
        </w:rPr>
        <w:t>седалище и адрес на управление</w:t>
      </w:r>
      <w:r w:rsidRPr="009B265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D8454B" w14:textId="77777777" w:rsidR="00663E45" w:rsidRPr="009B2657" w:rsidRDefault="00663E45" w:rsidP="00663E45">
      <w:pPr>
        <w:pBdr>
          <w:bottom w:val="single" w:sz="6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E6F344" w14:textId="77777777" w:rsidR="00663E45" w:rsidRPr="009B2657" w:rsidRDefault="00663E45" w:rsidP="0066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(представлявано от)</w:t>
      </w:r>
    </w:p>
    <w:p w14:paraId="4E0F20D7" w14:textId="77777777" w:rsidR="00663E45" w:rsidRPr="009B2657" w:rsidRDefault="00663E45" w:rsidP="00663E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BB2BA" w14:textId="77777777" w:rsidR="00663E45" w:rsidRPr="009B2657" w:rsidRDefault="00663E45" w:rsidP="00663E45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2657">
        <w:rPr>
          <w:rFonts w:ascii="Times New Roman" w:eastAsia="Times New Roman" w:hAnsi="Times New Roman" w:cs="Times New Roman"/>
          <w:sz w:val="20"/>
          <w:szCs w:val="20"/>
        </w:rPr>
        <w:t>(адрес за кореспонденция)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128"/>
        <w:gridCol w:w="2395"/>
        <w:gridCol w:w="2395"/>
      </w:tblGrid>
      <w:tr w:rsidR="00663E45" w:rsidRPr="009B2657" w14:paraId="62F707AE" w14:textId="77777777" w:rsidTr="00663E45">
        <w:tc>
          <w:tcPr>
            <w:tcW w:w="2268" w:type="dxa"/>
            <w:shd w:val="clear" w:color="auto" w:fill="auto"/>
          </w:tcPr>
          <w:p w14:paraId="7FB46342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Тел./факс:</w:t>
            </w:r>
          </w:p>
        </w:tc>
        <w:tc>
          <w:tcPr>
            <w:tcW w:w="2552" w:type="dxa"/>
            <w:shd w:val="clear" w:color="auto" w:fill="auto"/>
          </w:tcPr>
          <w:p w14:paraId="4650C513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. тел.:</w:t>
            </w:r>
          </w:p>
        </w:tc>
        <w:tc>
          <w:tcPr>
            <w:tcW w:w="2693" w:type="dxa"/>
            <w:shd w:val="clear" w:color="auto" w:fill="auto"/>
          </w:tcPr>
          <w:p w14:paraId="23A54B89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Електронен адрес:</w:t>
            </w:r>
          </w:p>
        </w:tc>
        <w:tc>
          <w:tcPr>
            <w:tcW w:w="2693" w:type="dxa"/>
            <w:shd w:val="clear" w:color="auto" w:fill="auto"/>
          </w:tcPr>
          <w:p w14:paraId="174F9440" w14:textId="77777777" w:rsidR="00663E45" w:rsidRPr="009B2657" w:rsidRDefault="00663E45" w:rsidP="0066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6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страница:</w:t>
            </w:r>
          </w:p>
        </w:tc>
      </w:tr>
      <w:tr w:rsidR="00663E45" w:rsidRPr="009B2657" w14:paraId="11C49E13" w14:textId="77777777" w:rsidTr="00663E45">
        <w:tc>
          <w:tcPr>
            <w:tcW w:w="2268" w:type="dxa"/>
            <w:shd w:val="clear" w:color="auto" w:fill="auto"/>
          </w:tcPr>
          <w:p w14:paraId="39EE9366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0998D32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DCA622C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2515DE" w14:textId="77777777" w:rsidR="00663E45" w:rsidRPr="009B2657" w:rsidRDefault="00663E45" w:rsidP="0066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F0E9C3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4B3C9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1E69B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8B82E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E7775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98690" w14:textId="77777777" w:rsidR="00663E45" w:rsidRPr="009B2657" w:rsidRDefault="00663E45" w:rsidP="00D1529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C31F6" w14:textId="77777777" w:rsidR="00663E45" w:rsidRPr="009B2657" w:rsidRDefault="00663E45" w:rsidP="00D1529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5505B" w14:textId="77777777" w:rsidR="00663E45" w:rsidRPr="009B2657" w:rsidRDefault="00663E45" w:rsidP="00D1529F">
      <w:pPr>
        <w:tabs>
          <w:tab w:val="left" w:pos="102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b/>
          <w:sz w:val="24"/>
          <w:szCs w:val="24"/>
        </w:rPr>
        <w:t>Г-жо/Г-н Министър,</w:t>
      </w:r>
    </w:p>
    <w:p w14:paraId="6118906B" w14:textId="77777777" w:rsidR="00663E45" w:rsidRPr="009B2657" w:rsidRDefault="00663E45" w:rsidP="00D1529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93F27" w14:textId="181425D6" w:rsidR="00663E45" w:rsidRPr="009B2657" w:rsidRDefault="00663E45" w:rsidP="00D1529F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Моля да прекратите валидността на Разрешение/я №………………</w:t>
      </w:r>
      <w:r w:rsidR="00D1529F" w:rsidRPr="009B265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</w:p>
    <w:p w14:paraId="0EA86C53" w14:textId="03C8540E" w:rsidR="00663E45" w:rsidRPr="009B2657" w:rsidRDefault="00663E45" w:rsidP="00D1529F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съм запознат(а) със Закона за техническите изисквания към продуктите, с Регламент (ЕС) № 305/2011, с </w:t>
      </w:r>
      <w:r w:rsidR="00AD4350" w:rsidRPr="009B2657">
        <w:rPr>
          <w:rFonts w:ascii="Times New Roman" w:eastAsia="Times New Roman" w:hAnsi="Times New Roman" w:cs="Times New Roman"/>
          <w:sz w:val="24"/>
          <w:szCs w:val="24"/>
        </w:rPr>
        <w:t xml:space="preserve">НУРВСПСРБ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и с процедурата по чл. 17, ал. </w:t>
      </w:r>
      <w:r w:rsidR="006073DF" w:rsidRPr="009B26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62B8D" w:rsidRPr="009B2657">
        <w:rPr>
          <w:rFonts w:ascii="Times New Roman" w:eastAsia="Times New Roman" w:hAnsi="Times New Roman" w:cs="Times New Roman"/>
          <w:sz w:val="24"/>
          <w:szCs w:val="24"/>
        </w:rPr>
        <w:t>НУРВСПСРБ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0659F" w14:textId="79796002" w:rsidR="00663E45" w:rsidRPr="009B2657" w:rsidRDefault="00663E45" w:rsidP="00D1529F">
      <w:pPr>
        <w:tabs>
          <w:tab w:val="left" w:pos="10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С подписването на това заявление се задължавам да предоставя</w:t>
      </w:r>
      <w:r w:rsidR="00EF4E07" w:rsidRPr="009B2657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>всяка информация, необходима за прекратяване на валидност на издадено разрешение</w:t>
      </w:r>
      <w:r w:rsidR="00EF4E07" w:rsidRPr="009B2657">
        <w:rPr>
          <w:rFonts w:ascii="Times New Roman" w:eastAsia="Times New Roman" w:hAnsi="Times New Roman" w:cs="Times New Roman"/>
          <w:sz w:val="24"/>
          <w:szCs w:val="24"/>
        </w:rPr>
        <w:t>/я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 xml:space="preserve"> за оценяване на строителни продукти.</w:t>
      </w:r>
    </w:p>
    <w:p w14:paraId="1D576AD1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996B0" w14:textId="77777777" w:rsidR="00663E45" w:rsidRPr="009B2657" w:rsidRDefault="00663E45" w:rsidP="00D1529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6B1B5" w14:textId="77777777" w:rsidR="00663E45" w:rsidRPr="009B2657" w:rsidRDefault="00663E45" w:rsidP="00663E45">
      <w:pPr>
        <w:tabs>
          <w:tab w:val="left" w:pos="10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Подпис:</w:t>
      </w:r>
    </w:p>
    <w:p w14:paraId="51DC4970" w14:textId="72F12182" w:rsidR="00663E45" w:rsidRPr="009B2657" w:rsidRDefault="00663E45" w:rsidP="00663E45">
      <w:pPr>
        <w:tabs>
          <w:tab w:val="left" w:pos="10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657">
        <w:rPr>
          <w:rFonts w:ascii="Times New Roman" w:eastAsia="Times New Roman" w:hAnsi="Times New Roman" w:cs="Times New Roman"/>
          <w:sz w:val="24"/>
          <w:szCs w:val="24"/>
        </w:rPr>
        <w:tab/>
        <w:t>(име и фамилия)</w:t>
      </w:r>
    </w:p>
    <w:p w14:paraId="15BF66F7" w14:textId="77777777" w:rsidR="00663E45" w:rsidRPr="009B2657" w:rsidRDefault="00663E45" w:rsidP="00663E4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86160" w14:textId="48C3B44F" w:rsidR="00663E45" w:rsidRPr="009B2657" w:rsidRDefault="00663E45" w:rsidP="00B21B19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63E45" w:rsidRPr="009B2657" w:rsidSect="00D1529F">
          <w:headerReference w:type="default" r:id="rId11"/>
          <w:footerReference w:type="default" r:id="rId12"/>
          <w:pgSz w:w="11906" w:h="16838"/>
          <w:pgMar w:top="1134" w:right="1134" w:bottom="1134" w:left="1701" w:header="709" w:footer="164" w:gutter="0"/>
          <w:pgNumType w:chapStyle="1"/>
          <w:cols w:space="708"/>
          <w:docGrid w:linePitch="360"/>
        </w:sectPr>
      </w:pPr>
    </w:p>
    <w:p w14:paraId="577C8002" w14:textId="77777777" w:rsidR="00663E45" w:rsidRPr="009B2657" w:rsidRDefault="00663E45" w:rsidP="00B2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663E45" w:rsidRPr="009B2657" w:rsidSect="00F90ED3">
      <w:headerReference w:type="first" r:id="rId13"/>
      <w:footerReference w:type="first" r:id="rId14"/>
      <w:pgSz w:w="11906" w:h="16838"/>
      <w:pgMar w:top="1134" w:right="1134" w:bottom="1134" w:left="1701" w:header="709" w:footer="44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1C76A" w14:textId="77777777" w:rsidR="001374CC" w:rsidRDefault="001374CC" w:rsidP="008B3278">
      <w:pPr>
        <w:spacing w:after="0" w:line="240" w:lineRule="auto"/>
      </w:pPr>
      <w:r>
        <w:separator/>
      </w:r>
    </w:p>
  </w:endnote>
  <w:endnote w:type="continuationSeparator" w:id="0">
    <w:p w14:paraId="084FB3EE" w14:textId="77777777" w:rsidR="001374CC" w:rsidRDefault="001374CC" w:rsidP="008B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D5EA" w14:textId="77777777" w:rsidR="000F42D6" w:rsidRDefault="000F42D6" w:rsidP="00663E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CF1F91" w14:textId="77777777" w:rsidR="000F42D6" w:rsidRDefault="000F42D6" w:rsidP="00663E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D9E0" w14:textId="58F52334" w:rsidR="000F42D6" w:rsidRPr="00CB7D34" w:rsidRDefault="000F42D6" w:rsidP="00663E45">
    <w:pPr>
      <w:pStyle w:val="Footer"/>
      <w:rPr>
        <w:sz w:val="24"/>
        <w:szCs w:val="24"/>
        <w:lang w:val="en-US"/>
      </w:rPr>
    </w:pPr>
    <w:r w:rsidRPr="00CB7D34">
      <w:rPr>
        <w:sz w:val="24"/>
        <w:szCs w:val="24"/>
      </w:rPr>
      <w:t xml:space="preserve">име на органа: / дата на проверката:                                                                                                                                                            стр.     /   </w:t>
    </w:r>
    <w:r w:rsidRPr="00CB7D34">
      <w:rPr>
        <w:sz w:val="24"/>
        <w:szCs w:val="2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27CE" w14:textId="77777777" w:rsidR="000F42D6" w:rsidRPr="00B80EF6" w:rsidRDefault="000F42D6" w:rsidP="00B80EF6">
    <w:pPr>
      <w:pStyle w:val="Footer"/>
      <w:pBdr>
        <w:top w:val="single" w:sz="4" w:space="1" w:color="auto"/>
      </w:pBdr>
      <w:jc w:val="center"/>
      <w:rPr>
        <w:sz w:val="16"/>
        <w:szCs w:val="16"/>
        <w:lang w:eastAsia="en-US"/>
      </w:rPr>
    </w:pPr>
    <w:r w:rsidRPr="00B80EF6">
      <w:rPr>
        <w:sz w:val="16"/>
        <w:szCs w:val="16"/>
        <w:lang w:eastAsia="en-US"/>
      </w:rPr>
      <w:t>гр. София 1202, ул. „Св. св. Кирил и Методий” № 17-19</w:t>
    </w:r>
  </w:p>
  <w:p w14:paraId="5A68CD1F" w14:textId="77777777" w:rsidR="000F42D6" w:rsidRPr="00B80EF6" w:rsidRDefault="000F42D6" w:rsidP="00B80EF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B80EF6">
      <w:rPr>
        <w:rFonts w:ascii="Times New Roman" w:hAnsi="Times New Roman" w:cs="Times New Roman"/>
        <w:sz w:val="16"/>
        <w:szCs w:val="16"/>
      </w:rPr>
      <w:t>тел. 02 94 05 900, факс 02 987 25 17</w:t>
    </w:r>
  </w:p>
  <w:p w14:paraId="0191FC73" w14:textId="77777777" w:rsidR="000F42D6" w:rsidRPr="00B80EF6" w:rsidRDefault="001374CC" w:rsidP="00B80EF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hyperlink r:id="rId1" w:history="1">
      <w:r w:rsidR="000F42D6" w:rsidRPr="00B80EF6">
        <w:rPr>
          <w:rFonts w:ascii="Times New Roman" w:hAnsi="Times New Roman" w:cs="Times New Roman"/>
          <w:color w:val="0000FF"/>
          <w:sz w:val="16"/>
          <w:szCs w:val="16"/>
          <w:u w:val="single"/>
        </w:rPr>
        <w:t>www.mrrb.government.bg</w:t>
      </w:r>
    </w:hyperlink>
  </w:p>
  <w:p w14:paraId="588E879D" w14:textId="77777777" w:rsidR="000F42D6" w:rsidRPr="005B0CE5" w:rsidRDefault="000F42D6" w:rsidP="00663E45">
    <w:pPr>
      <w:pStyle w:val="Footer"/>
      <w:ind w:right="17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1ECC" w14:textId="77777777" w:rsidR="000F42D6" w:rsidRPr="00D513E0" w:rsidRDefault="000F42D6" w:rsidP="00663E45">
    <w:pPr>
      <w:pStyle w:val="Footer"/>
      <w:pBdr>
        <w:top w:val="single" w:sz="4" w:space="5" w:color="auto"/>
      </w:pBdr>
      <w:jc w:val="center"/>
      <w:rPr>
        <w:sz w:val="16"/>
        <w:szCs w:val="16"/>
        <w:lang w:eastAsia="en-US"/>
      </w:rPr>
    </w:pPr>
    <w:r w:rsidRPr="00D513E0">
      <w:rPr>
        <w:sz w:val="16"/>
        <w:szCs w:val="16"/>
        <w:lang w:eastAsia="en-US"/>
      </w:rPr>
      <w:t>гр. София 1202, ул. „Св. св. Кирил и Методий” № 17-19</w:t>
    </w:r>
  </w:p>
  <w:p w14:paraId="254A327B" w14:textId="77777777" w:rsidR="000F42D6" w:rsidRPr="00D513E0" w:rsidRDefault="000F42D6" w:rsidP="00D513E0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D513E0">
      <w:rPr>
        <w:rFonts w:ascii="Times New Roman" w:hAnsi="Times New Roman" w:cs="Times New Roman"/>
        <w:sz w:val="16"/>
        <w:szCs w:val="16"/>
      </w:rPr>
      <w:t>тел. 02 94 05 900, факс 02 987 25 17</w:t>
    </w:r>
  </w:p>
  <w:p w14:paraId="2A7F5F45" w14:textId="77777777" w:rsidR="000F42D6" w:rsidRPr="00D513E0" w:rsidRDefault="001374CC" w:rsidP="00663E45">
    <w:pPr>
      <w:tabs>
        <w:tab w:val="center" w:pos="4153"/>
        <w:tab w:val="right" w:pos="8306"/>
      </w:tabs>
      <w:jc w:val="center"/>
      <w:rPr>
        <w:rFonts w:ascii="Times New Roman" w:hAnsi="Times New Roman" w:cs="Times New Roman"/>
        <w:sz w:val="16"/>
        <w:szCs w:val="16"/>
      </w:rPr>
    </w:pPr>
    <w:hyperlink r:id="rId1" w:history="1">
      <w:r w:rsidR="000F42D6" w:rsidRPr="00D513E0">
        <w:rPr>
          <w:rFonts w:ascii="Times New Roman" w:hAnsi="Times New Roman" w:cs="Times New Roman"/>
          <w:color w:val="0000FF"/>
          <w:sz w:val="16"/>
          <w:szCs w:val="16"/>
          <w:u w:val="single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7443" w14:textId="77777777" w:rsidR="001374CC" w:rsidRDefault="001374CC" w:rsidP="008B3278">
      <w:pPr>
        <w:spacing w:after="0" w:line="240" w:lineRule="auto"/>
      </w:pPr>
      <w:r>
        <w:separator/>
      </w:r>
    </w:p>
  </w:footnote>
  <w:footnote w:type="continuationSeparator" w:id="0">
    <w:p w14:paraId="1E9B23F6" w14:textId="77777777" w:rsidR="001374CC" w:rsidRDefault="001374CC" w:rsidP="008B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D05B" w14:textId="117E92FC" w:rsidR="000F42D6" w:rsidRPr="008D7C19" w:rsidRDefault="000F42D6" w:rsidP="008D7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21330" w14:textId="112EDB33" w:rsidR="000F42D6" w:rsidRPr="00D1529F" w:rsidRDefault="000F42D6" w:rsidP="00D15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48BB2" w14:textId="77777777" w:rsidR="000F42D6" w:rsidRPr="00862053" w:rsidRDefault="000F42D6" w:rsidP="00862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2D1"/>
    <w:multiLevelType w:val="singleLevel"/>
    <w:tmpl w:val="B4CCA4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96CF8"/>
    <w:multiLevelType w:val="hybridMultilevel"/>
    <w:tmpl w:val="ED0477E2"/>
    <w:lvl w:ilvl="0" w:tplc="0F98A3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605AAB"/>
    <w:multiLevelType w:val="hybridMultilevel"/>
    <w:tmpl w:val="897CE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782E"/>
    <w:multiLevelType w:val="hybridMultilevel"/>
    <w:tmpl w:val="37CE651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3067"/>
    <w:multiLevelType w:val="hybridMultilevel"/>
    <w:tmpl w:val="5B6477C6"/>
    <w:lvl w:ilvl="0" w:tplc="F3384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BC2214"/>
    <w:multiLevelType w:val="hybridMultilevel"/>
    <w:tmpl w:val="1EAABD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D4926"/>
    <w:multiLevelType w:val="hybridMultilevel"/>
    <w:tmpl w:val="C64A8160"/>
    <w:lvl w:ilvl="0" w:tplc="373C7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154ECF"/>
    <w:multiLevelType w:val="hybridMultilevel"/>
    <w:tmpl w:val="18DAD6A4"/>
    <w:lvl w:ilvl="0" w:tplc="3BC8E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B26B57"/>
    <w:multiLevelType w:val="hybridMultilevel"/>
    <w:tmpl w:val="657CBC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43B4F"/>
    <w:multiLevelType w:val="hybridMultilevel"/>
    <w:tmpl w:val="30185AAA"/>
    <w:lvl w:ilvl="0" w:tplc="7DACC1D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E37265"/>
    <w:multiLevelType w:val="hybridMultilevel"/>
    <w:tmpl w:val="0922A41C"/>
    <w:lvl w:ilvl="0" w:tplc="3D36A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0D44E6"/>
    <w:multiLevelType w:val="hybridMultilevel"/>
    <w:tmpl w:val="FD680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9286A"/>
    <w:multiLevelType w:val="hybridMultilevel"/>
    <w:tmpl w:val="B3543786"/>
    <w:lvl w:ilvl="0" w:tplc="222C638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8855A0"/>
    <w:multiLevelType w:val="hybridMultilevel"/>
    <w:tmpl w:val="88F6CD80"/>
    <w:lvl w:ilvl="0" w:tplc="3022E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18"/>
    <w:rsid w:val="00005BB1"/>
    <w:rsid w:val="00011266"/>
    <w:rsid w:val="00011FC1"/>
    <w:rsid w:val="0001243C"/>
    <w:rsid w:val="000143E6"/>
    <w:rsid w:val="0003504D"/>
    <w:rsid w:val="0005157F"/>
    <w:rsid w:val="00055891"/>
    <w:rsid w:val="00056636"/>
    <w:rsid w:val="0005790E"/>
    <w:rsid w:val="00063B42"/>
    <w:rsid w:val="00067D18"/>
    <w:rsid w:val="00072F85"/>
    <w:rsid w:val="0008303A"/>
    <w:rsid w:val="00097563"/>
    <w:rsid w:val="000A145A"/>
    <w:rsid w:val="000A2582"/>
    <w:rsid w:val="000A2B53"/>
    <w:rsid w:val="000A3292"/>
    <w:rsid w:val="000B03CC"/>
    <w:rsid w:val="000B4817"/>
    <w:rsid w:val="000C3A5E"/>
    <w:rsid w:val="000C7C94"/>
    <w:rsid w:val="000D6411"/>
    <w:rsid w:val="000D76FA"/>
    <w:rsid w:val="000F1260"/>
    <w:rsid w:val="000F1354"/>
    <w:rsid w:val="000F42D6"/>
    <w:rsid w:val="000F4E11"/>
    <w:rsid w:val="000F59BE"/>
    <w:rsid w:val="00100446"/>
    <w:rsid w:val="00102E69"/>
    <w:rsid w:val="00105D57"/>
    <w:rsid w:val="00107481"/>
    <w:rsid w:val="00112861"/>
    <w:rsid w:val="001133B4"/>
    <w:rsid w:val="00116917"/>
    <w:rsid w:val="001169F1"/>
    <w:rsid w:val="00120116"/>
    <w:rsid w:val="0012321A"/>
    <w:rsid w:val="00123D2D"/>
    <w:rsid w:val="00127D4E"/>
    <w:rsid w:val="00133FA5"/>
    <w:rsid w:val="001374CC"/>
    <w:rsid w:val="0015185A"/>
    <w:rsid w:val="001547FE"/>
    <w:rsid w:val="0016648E"/>
    <w:rsid w:val="00171421"/>
    <w:rsid w:val="00175191"/>
    <w:rsid w:val="001761E3"/>
    <w:rsid w:val="00183332"/>
    <w:rsid w:val="00184955"/>
    <w:rsid w:val="001853A2"/>
    <w:rsid w:val="001870B7"/>
    <w:rsid w:val="0018741F"/>
    <w:rsid w:val="001B10F8"/>
    <w:rsid w:val="001B28F1"/>
    <w:rsid w:val="001B46B0"/>
    <w:rsid w:val="001B5682"/>
    <w:rsid w:val="001C549B"/>
    <w:rsid w:val="001C5A44"/>
    <w:rsid w:val="001D037D"/>
    <w:rsid w:val="001D0880"/>
    <w:rsid w:val="001D2ABC"/>
    <w:rsid w:val="001D4642"/>
    <w:rsid w:val="001D4976"/>
    <w:rsid w:val="001D7B02"/>
    <w:rsid w:val="001E075B"/>
    <w:rsid w:val="001E403B"/>
    <w:rsid w:val="001E72F7"/>
    <w:rsid w:val="001F5897"/>
    <w:rsid w:val="001F5C31"/>
    <w:rsid w:val="00202D62"/>
    <w:rsid w:val="00210377"/>
    <w:rsid w:val="00214887"/>
    <w:rsid w:val="002163D1"/>
    <w:rsid w:val="0021649F"/>
    <w:rsid w:val="0022175A"/>
    <w:rsid w:val="002228D8"/>
    <w:rsid w:val="002259C6"/>
    <w:rsid w:val="00226844"/>
    <w:rsid w:val="00232F0C"/>
    <w:rsid w:val="00240675"/>
    <w:rsid w:val="00262019"/>
    <w:rsid w:val="002661C9"/>
    <w:rsid w:val="00267877"/>
    <w:rsid w:val="002745C0"/>
    <w:rsid w:val="002761F9"/>
    <w:rsid w:val="00276B28"/>
    <w:rsid w:val="00277635"/>
    <w:rsid w:val="00280814"/>
    <w:rsid w:val="00281FB1"/>
    <w:rsid w:val="002A09CE"/>
    <w:rsid w:val="002A0FD5"/>
    <w:rsid w:val="002A605A"/>
    <w:rsid w:val="002B0AC3"/>
    <w:rsid w:val="002B7794"/>
    <w:rsid w:val="002C1548"/>
    <w:rsid w:val="002C4217"/>
    <w:rsid w:val="002D6FE8"/>
    <w:rsid w:val="002E3597"/>
    <w:rsid w:val="002F067C"/>
    <w:rsid w:val="002F198E"/>
    <w:rsid w:val="002F21ED"/>
    <w:rsid w:val="002F2381"/>
    <w:rsid w:val="002F5573"/>
    <w:rsid w:val="00300B02"/>
    <w:rsid w:val="00302503"/>
    <w:rsid w:val="00311A9E"/>
    <w:rsid w:val="003214C7"/>
    <w:rsid w:val="00321837"/>
    <w:rsid w:val="0032189E"/>
    <w:rsid w:val="003233B0"/>
    <w:rsid w:val="00323D0A"/>
    <w:rsid w:val="00325BFC"/>
    <w:rsid w:val="00325D2F"/>
    <w:rsid w:val="00326113"/>
    <w:rsid w:val="00330700"/>
    <w:rsid w:val="00333701"/>
    <w:rsid w:val="00334241"/>
    <w:rsid w:val="003503B4"/>
    <w:rsid w:val="00355EA1"/>
    <w:rsid w:val="003621CB"/>
    <w:rsid w:val="0036237B"/>
    <w:rsid w:val="00364CC4"/>
    <w:rsid w:val="00390F4C"/>
    <w:rsid w:val="00392A23"/>
    <w:rsid w:val="00393CC4"/>
    <w:rsid w:val="00394AC3"/>
    <w:rsid w:val="003A304C"/>
    <w:rsid w:val="003A64EA"/>
    <w:rsid w:val="003B0EBE"/>
    <w:rsid w:val="003B5851"/>
    <w:rsid w:val="003B5C3F"/>
    <w:rsid w:val="003B7243"/>
    <w:rsid w:val="003C3CE9"/>
    <w:rsid w:val="003C6B92"/>
    <w:rsid w:val="003C6F43"/>
    <w:rsid w:val="003C7A1B"/>
    <w:rsid w:val="003D10D4"/>
    <w:rsid w:val="003D2522"/>
    <w:rsid w:val="0040331D"/>
    <w:rsid w:val="0040496C"/>
    <w:rsid w:val="00404AE2"/>
    <w:rsid w:val="00405E3A"/>
    <w:rsid w:val="00410E06"/>
    <w:rsid w:val="004132F2"/>
    <w:rsid w:val="004143D3"/>
    <w:rsid w:val="00417352"/>
    <w:rsid w:val="00422DAF"/>
    <w:rsid w:val="0042432A"/>
    <w:rsid w:val="004257F8"/>
    <w:rsid w:val="004365EA"/>
    <w:rsid w:val="0044078E"/>
    <w:rsid w:val="00443421"/>
    <w:rsid w:val="0045044B"/>
    <w:rsid w:val="00451C7C"/>
    <w:rsid w:val="004520DD"/>
    <w:rsid w:val="0046243F"/>
    <w:rsid w:val="0046370E"/>
    <w:rsid w:val="00464E3E"/>
    <w:rsid w:val="00465396"/>
    <w:rsid w:val="004662E1"/>
    <w:rsid w:val="0046766B"/>
    <w:rsid w:val="004735D9"/>
    <w:rsid w:val="004A19C8"/>
    <w:rsid w:val="004A6F1D"/>
    <w:rsid w:val="004B0458"/>
    <w:rsid w:val="004B3352"/>
    <w:rsid w:val="004C5DC9"/>
    <w:rsid w:val="004C6F9C"/>
    <w:rsid w:val="004D69AE"/>
    <w:rsid w:val="004D6F2D"/>
    <w:rsid w:val="004E7A76"/>
    <w:rsid w:val="004F1356"/>
    <w:rsid w:val="005071BE"/>
    <w:rsid w:val="00512FEE"/>
    <w:rsid w:val="0051457A"/>
    <w:rsid w:val="00515300"/>
    <w:rsid w:val="0051634C"/>
    <w:rsid w:val="005221ED"/>
    <w:rsid w:val="00523FAC"/>
    <w:rsid w:val="005274B0"/>
    <w:rsid w:val="005355E2"/>
    <w:rsid w:val="00541F6F"/>
    <w:rsid w:val="00541FD7"/>
    <w:rsid w:val="005470AE"/>
    <w:rsid w:val="005564D4"/>
    <w:rsid w:val="005576DD"/>
    <w:rsid w:val="00562B8D"/>
    <w:rsid w:val="005634B3"/>
    <w:rsid w:val="005673C7"/>
    <w:rsid w:val="005703E1"/>
    <w:rsid w:val="00572B36"/>
    <w:rsid w:val="005741B0"/>
    <w:rsid w:val="00583151"/>
    <w:rsid w:val="005934DD"/>
    <w:rsid w:val="005977AF"/>
    <w:rsid w:val="005A0EF7"/>
    <w:rsid w:val="005A1238"/>
    <w:rsid w:val="005A1EEF"/>
    <w:rsid w:val="005A5A0C"/>
    <w:rsid w:val="005B0C3E"/>
    <w:rsid w:val="005B0FC8"/>
    <w:rsid w:val="005B610D"/>
    <w:rsid w:val="005C4967"/>
    <w:rsid w:val="005C4A99"/>
    <w:rsid w:val="005C583E"/>
    <w:rsid w:val="005C6EEC"/>
    <w:rsid w:val="005D0156"/>
    <w:rsid w:val="005D2119"/>
    <w:rsid w:val="005D2CF6"/>
    <w:rsid w:val="005E24E4"/>
    <w:rsid w:val="006073DF"/>
    <w:rsid w:val="00611E9E"/>
    <w:rsid w:val="00612F83"/>
    <w:rsid w:val="00613695"/>
    <w:rsid w:val="006150C6"/>
    <w:rsid w:val="00615BDF"/>
    <w:rsid w:val="00620C8C"/>
    <w:rsid w:val="00625EF9"/>
    <w:rsid w:val="00630702"/>
    <w:rsid w:val="00635056"/>
    <w:rsid w:val="00635B4A"/>
    <w:rsid w:val="00640238"/>
    <w:rsid w:val="00645114"/>
    <w:rsid w:val="00647A47"/>
    <w:rsid w:val="00651AA3"/>
    <w:rsid w:val="00653BB9"/>
    <w:rsid w:val="00661D85"/>
    <w:rsid w:val="00661F5A"/>
    <w:rsid w:val="00663E45"/>
    <w:rsid w:val="00667395"/>
    <w:rsid w:val="0067150E"/>
    <w:rsid w:val="00671ABB"/>
    <w:rsid w:val="00671C3E"/>
    <w:rsid w:val="00674658"/>
    <w:rsid w:val="00677FA9"/>
    <w:rsid w:val="00691352"/>
    <w:rsid w:val="00692394"/>
    <w:rsid w:val="00692D79"/>
    <w:rsid w:val="00695B7C"/>
    <w:rsid w:val="00696C23"/>
    <w:rsid w:val="00697F25"/>
    <w:rsid w:val="006A2B88"/>
    <w:rsid w:val="006C1F3D"/>
    <w:rsid w:val="006C2191"/>
    <w:rsid w:val="006C4E34"/>
    <w:rsid w:val="006D3AA8"/>
    <w:rsid w:val="006E4494"/>
    <w:rsid w:val="006E6938"/>
    <w:rsid w:val="006F0355"/>
    <w:rsid w:val="006F0924"/>
    <w:rsid w:val="006F3C1E"/>
    <w:rsid w:val="006F51A7"/>
    <w:rsid w:val="00702933"/>
    <w:rsid w:val="0070666E"/>
    <w:rsid w:val="00710000"/>
    <w:rsid w:val="007133AD"/>
    <w:rsid w:val="00721FF1"/>
    <w:rsid w:val="00723140"/>
    <w:rsid w:val="007256C6"/>
    <w:rsid w:val="00730D66"/>
    <w:rsid w:val="007356B6"/>
    <w:rsid w:val="00736B8B"/>
    <w:rsid w:val="007413B4"/>
    <w:rsid w:val="00746719"/>
    <w:rsid w:val="007469BA"/>
    <w:rsid w:val="00750FC3"/>
    <w:rsid w:val="007731DC"/>
    <w:rsid w:val="0077771D"/>
    <w:rsid w:val="00780144"/>
    <w:rsid w:val="00783313"/>
    <w:rsid w:val="00783AAE"/>
    <w:rsid w:val="00783F7C"/>
    <w:rsid w:val="0078628C"/>
    <w:rsid w:val="007B5573"/>
    <w:rsid w:val="007C0F14"/>
    <w:rsid w:val="007C13B1"/>
    <w:rsid w:val="007C19D3"/>
    <w:rsid w:val="007D0F4B"/>
    <w:rsid w:val="007D190B"/>
    <w:rsid w:val="007D6982"/>
    <w:rsid w:val="007F2A57"/>
    <w:rsid w:val="007F4EDD"/>
    <w:rsid w:val="00804A12"/>
    <w:rsid w:val="00810DE1"/>
    <w:rsid w:val="008137AA"/>
    <w:rsid w:val="00820D31"/>
    <w:rsid w:val="00821973"/>
    <w:rsid w:val="00821D32"/>
    <w:rsid w:val="00822186"/>
    <w:rsid w:val="00822A8E"/>
    <w:rsid w:val="00825FC6"/>
    <w:rsid w:val="008331A9"/>
    <w:rsid w:val="00834283"/>
    <w:rsid w:val="00836CC3"/>
    <w:rsid w:val="0084510E"/>
    <w:rsid w:val="00845CF0"/>
    <w:rsid w:val="008543E4"/>
    <w:rsid w:val="00856A28"/>
    <w:rsid w:val="00857CFC"/>
    <w:rsid w:val="00862053"/>
    <w:rsid w:val="008666D5"/>
    <w:rsid w:val="00866EBB"/>
    <w:rsid w:val="008675FB"/>
    <w:rsid w:val="00871DB1"/>
    <w:rsid w:val="008722C1"/>
    <w:rsid w:val="00876429"/>
    <w:rsid w:val="00880AF7"/>
    <w:rsid w:val="00884BEA"/>
    <w:rsid w:val="0088517D"/>
    <w:rsid w:val="00885247"/>
    <w:rsid w:val="00890C24"/>
    <w:rsid w:val="008A02F1"/>
    <w:rsid w:val="008B3278"/>
    <w:rsid w:val="008B38E5"/>
    <w:rsid w:val="008B7909"/>
    <w:rsid w:val="008C2B4E"/>
    <w:rsid w:val="008C57FD"/>
    <w:rsid w:val="008C65BD"/>
    <w:rsid w:val="008C69E7"/>
    <w:rsid w:val="008C6DCA"/>
    <w:rsid w:val="008D1DC4"/>
    <w:rsid w:val="008D4751"/>
    <w:rsid w:val="008D7C19"/>
    <w:rsid w:val="008E118B"/>
    <w:rsid w:val="008E4DCD"/>
    <w:rsid w:val="008F14B2"/>
    <w:rsid w:val="008F1CAD"/>
    <w:rsid w:val="008F4BAB"/>
    <w:rsid w:val="00905810"/>
    <w:rsid w:val="00910773"/>
    <w:rsid w:val="00911553"/>
    <w:rsid w:val="0091197E"/>
    <w:rsid w:val="00911EE0"/>
    <w:rsid w:val="00927C07"/>
    <w:rsid w:val="00940AB2"/>
    <w:rsid w:val="0094239F"/>
    <w:rsid w:val="00946CD4"/>
    <w:rsid w:val="00952396"/>
    <w:rsid w:val="00953304"/>
    <w:rsid w:val="009546A8"/>
    <w:rsid w:val="0095472F"/>
    <w:rsid w:val="0095497F"/>
    <w:rsid w:val="00956E2F"/>
    <w:rsid w:val="009576D7"/>
    <w:rsid w:val="00961F35"/>
    <w:rsid w:val="0097325E"/>
    <w:rsid w:val="009762A5"/>
    <w:rsid w:val="009804CB"/>
    <w:rsid w:val="009842B2"/>
    <w:rsid w:val="009915A2"/>
    <w:rsid w:val="00991FAD"/>
    <w:rsid w:val="009951D9"/>
    <w:rsid w:val="009A62DF"/>
    <w:rsid w:val="009B0689"/>
    <w:rsid w:val="009B2657"/>
    <w:rsid w:val="009C0121"/>
    <w:rsid w:val="009C159B"/>
    <w:rsid w:val="009C2599"/>
    <w:rsid w:val="009C28F7"/>
    <w:rsid w:val="009C54B5"/>
    <w:rsid w:val="009D1711"/>
    <w:rsid w:val="009D63FD"/>
    <w:rsid w:val="009D76EF"/>
    <w:rsid w:val="009E0942"/>
    <w:rsid w:val="009E5A4C"/>
    <w:rsid w:val="009E5C15"/>
    <w:rsid w:val="009F1C80"/>
    <w:rsid w:val="009F36F8"/>
    <w:rsid w:val="00A00FC5"/>
    <w:rsid w:val="00A02244"/>
    <w:rsid w:val="00A05A0C"/>
    <w:rsid w:val="00A14ABF"/>
    <w:rsid w:val="00A20F3F"/>
    <w:rsid w:val="00A21801"/>
    <w:rsid w:val="00A2230F"/>
    <w:rsid w:val="00A22FE6"/>
    <w:rsid w:val="00A319E4"/>
    <w:rsid w:val="00A32260"/>
    <w:rsid w:val="00A35E95"/>
    <w:rsid w:val="00A55D27"/>
    <w:rsid w:val="00A565A0"/>
    <w:rsid w:val="00A617E3"/>
    <w:rsid w:val="00A66DF2"/>
    <w:rsid w:val="00A72049"/>
    <w:rsid w:val="00A72B2C"/>
    <w:rsid w:val="00A74973"/>
    <w:rsid w:val="00A75E7D"/>
    <w:rsid w:val="00A76783"/>
    <w:rsid w:val="00A81A93"/>
    <w:rsid w:val="00A81D1D"/>
    <w:rsid w:val="00A86FD7"/>
    <w:rsid w:val="00AA035C"/>
    <w:rsid w:val="00AA11E1"/>
    <w:rsid w:val="00AA6AF9"/>
    <w:rsid w:val="00AB045E"/>
    <w:rsid w:val="00AC0FEB"/>
    <w:rsid w:val="00AC481D"/>
    <w:rsid w:val="00AC519A"/>
    <w:rsid w:val="00AC557F"/>
    <w:rsid w:val="00AC7249"/>
    <w:rsid w:val="00AD022A"/>
    <w:rsid w:val="00AD4350"/>
    <w:rsid w:val="00AD5304"/>
    <w:rsid w:val="00AE3C2B"/>
    <w:rsid w:val="00AE7E4D"/>
    <w:rsid w:val="00AF5EAF"/>
    <w:rsid w:val="00AF7906"/>
    <w:rsid w:val="00B105D5"/>
    <w:rsid w:val="00B17104"/>
    <w:rsid w:val="00B21B19"/>
    <w:rsid w:val="00B229E3"/>
    <w:rsid w:val="00B237FB"/>
    <w:rsid w:val="00B27CE4"/>
    <w:rsid w:val="00B31D40"/>
    <w:rsid w:val="00B347EC"/>
    <w:rsid w:val="00B36844"/>
    <w:rsid w:val="00B440BC"/>
    <w:rsid w:val="00B50EFE"/>
    <w:rsid w:val="00B51B9C"/>
    <w:rsid w:val="00B5329F"/>
    <w:rsid w:val="00B55492"/>
    <w:rsid w:val="00B6245A"/>
    <w:rsid w:val="00B66FA6"/>
    <w:rsid w:val="00B70289"/>
    <w:rsid w:val="00B774D0"/>
    <w:rsid w:val="00B80EF6"/>
    <w:rsid w:val="00B8799F"/>
    <w:rsid w:val="00BB1FF7"/>
    <w:rsid w:val="00BB205E"/>
    <w:rsid w:val="00BB7717"/>
    <w:rsid w:val="00BC2760"/>
    <w:rsid w:val="00BC7314"/>
    <w:rsid w:val="00BD08CE"/>
    <w:rsid w:val="00BD164C"/>
    <w:rsid w:val="00BD186D"/>
    <w:rsid w:val="00BD7CAA"/>
    <w:rsid w:val="00BF4170"/>
    <w:rsid w:val="00BF7C8E"/>
    <w:rsid w:val="00C03F8B"/>
    <w:rsid w:val="00C074AF"/>
    <w:rsid w:val="00C11296"/>
    <w:rsid w:val="00C153E2"/>
    <w:rsid w:val="00C20B4D"/>
    <w:rsid w:val="00C269DE"/>
    <w:rsid w:val="00C27F9D"/>
    <w:rsid w:val="00C32627"/>
    <w:rsid w:val="00C3316B"/>
    <w:rsid w:val="00C3545A"/>
    <w:rsid w:val="00C43E66"/>
    <w:rsid w:val="00C44B58"/>
    <w:rsid w:val="00C45A1E"/>
    <w:rsid w:val="00C4647C"/>
    <w:rsid w:val="00C5141F"/>
    <w:rsid w:val="00C56634"/>
    <w:rsid w:val="00C6781C"/>
    <w:rsid w:val="00C72125"/>
    <w:rsid w:val="00C7332C"/>
    <w:rsid w:val="00C75C45"/>
    <w:rsid w:val="00C760E9"/>
    <w:rsid w:val="00C76126"/>
    <w:rsid w:val="00C825FB"/>
    <w:rsid w:val="00C8331C"/>
    <w:rsid w:val="00C8733B"/>
    <w:rsid w:val="00C91564"/>
    <w:rsid w:val="00C92D74"/>
    <w:rsid w:val="00CA0D6E"/>
    <w:rsid w:val="00CA7DC4"/>
    <w:rsid w:val="00CB1325"/>
    <w:rsid w:val="00CB40D4"/>
    <w:rsid w:val="00CB5677"/>
    <w:rsid w:val="00CB7D34"/>
    <w:rsid w:val="00CC32A0"/>
    <w:rsid w:val="00CC5B68"/>
    <w:rsid w:val="00CC608D"/>
    <w:rsid w:val="00CC6237"/>
    <w:rsid w:val="00CD03F0"/>
    <w:rsid w:val="00CF733F"/>
    <w:rsid w:val="00D13180"/>
    <w:rsid w:val="00D133A4"/>
    <w:rsid w:val="00D13C7E"/>
    <w:rsid w:val="00D1529F"/>
    <w:rsid w:val="00D22994"/>
    <w:rsid w:val="00D23B49"/>
    <w:rsid w:val="00D32941"/>
    <w:rsid w:val="00D33E3C"/>
    <w:rsid w:val="00D37C2C"/>
    <w:rsid w:val="00D513E0"/>
    <w:rsid w:val="00D56E0C"/>
    <w:rsid w:val="00D57ED6"/>
    <w:rsid w:val="00D60473"/>
    <w:rsid w:val="00D62E8F"/>
    <w:rsid w:val="00D637A8"/>
    <w:rsid w:val="00D64A3A"/>
    <w:rsid w:val="00D71018"/>
    <w:rsid w:val="00D71A9F"/>
    <w:rsid w:val="00D72C68"/>
    <w:rsid w:val="00D87C7E"/>
    <w:rsid w:val="00DA70C0"/>
    <w:rsid w:val="00DA729F"/>
    <w:rsid w:val="00DB18EB"/>
    <w:rsid w:val="00DC6B25"/>
    <w:rsid w:val="00DC7F16"/>
    <w:rsid w:val="00DD2973"/>
    <w:rsid w:val="00DD3477"/>
    <w:rsid w:val="00DD3548"/>
    <w:rsid w:val="00DD7AFF"/>
    <w:rsid w:val="00DE3EAB"/>
    <w:rsid w:val="00DE5220"/>
    <w:rsid w:val="00DE63CE"/>
    <w:rsid w:val="00DF078A"/>
    <w:rsid w:val="00DF628E"/>
    <w:rsid w:val="00DF6FD2"/>
    <w:rsid w:val="00E010DC"/>
    <w:rsid w:val="00E03B51"/>
    <w:rsid w:val="00E03BF5"/>
    <w:rsid w:val="00E04F0A"/>
    <w:rsid w:val="00E07888"/>
    <w:rsid w:val="00E1470E"/>
    <w:rsid w:val="00E14E1D"/>
    <w:rsid w:val="00E16E9D"/>
    <w:rsid w:val="00E207E2"/>
    <w:rsid w:val="00E3340A"/>
    <w:rsid w:val="00E376FB"/>
    <w:rsid w:val="00E46CAE"/>
    <w:rsid w:val="00E52480"/>
    <w:rsid w:val="00E61AA2"/>
    <w:rsid w:val="00E635C1"/>
    <w:rsid w:val="00E64FC2"/>
    <w:rsid w:val="00E70164"/>
    <w:rsid w:val="00E749D0"/>
    <w:rsid w:val="00E7541B"/>
    <w:rsid w:val="00E87638"/>
    <w:rsid w:val="00E92F47"/>
    <w:rsid w:val="00EA6CC2"/>
    <w:rsid w:val="00EB140E"/>
    <w:rsid w:val="00EB442A"/>
    <w:rsid w:val="00EB4FD0"/>
    <w:rsid w:val="00EB567F"/>
    <w:rsid w:val="00EB585D"/>
    <w:rsid w:val="00EB7504"/>
    <w:rsid w:val="00EC0A90"/>
    <w:rsid w:val="00EC52B9"/>
    <w:rsid w:val="00EC5D6A"/>
    <w:rsid w:val="00EC66B0"/>
    <w:rsid w:val="00EF217C"/>
    <w:rsid w:val="00EF31C0"/>
    <w:rsid w:val="00EF4E07"/>
    <w:rsid w:val="00EF659E"/>
    <w:rsid w:val="00F07ECC"/>
    <w:rsid w:val="00F12E05"/>
    <w:rsid w:val="00F23C9B"/>
    <w:rsid w:val="00F41766"/>
    <w:rsid w:val="00F43112"/>
    <w:rsid w:val="00F44E15"/>
    <w:rsid w:val="00F455C9"/>
    <w:rsid w:val="00F54476"/>
    <w:rsid w:val="00F55094"/>
    <w:rsid w:val="00F55E89"/>
    <w:rsid w:val="00F5722D"/>
    <w:rsid w:val="00F601B7"/>
    <w:rsid w:val="00F615D4"/>
    <w:rsid w:val="00F71334"/>
    <w:rsid w:val="00F73426"/>
    <w:rsid w:val="00F84762"/>
    <w:rsid w:val="00F855E3"/>
    <w:rsid w:val="00F85FFE"/>
    <w:rsid w:val="00F86764"/>
    <w:rsid w:val="00F90ED3"/>
    <w:rsid w:val="00F92F4D"/>
    <w:rsid w:val="00F93201"/>
    <w:rsid w:val="00FB0E2F"/>
    <w:rsid w:val="00FB1BDD"/>
    <w:rsid w:val="00FB307E"/>
    <w:rsid w:val="00FB3FC6"/>
    <w:rsid w:val="00FB79B2"/>
    <w:rsid w:val="00FC54D8"/>
    <w:rsid w:val="00FF333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9063"/>
  <w15:docId w15:val="{117E2EF9-1854-46E7-9F24-64C8738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3F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63E45"/>
  </w:style>
  <w:style w:type="paragraph" w:styleId="Header">
    <w:name w:val="header"/>
    <w:basedOn w:val="Normal"/>
    <w:link w:val="HeaderChar"/>
    <w:unhideWhenUsed/>
    <w:rsid w:val="00663E4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663E4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63E4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663E4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E4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45"/>
    <w:rPr>
      <w:rFonts w:ascii="Tahoma" w:eastAsia="Times New Roman" w:hAnsi="Tahoma" w:cs="Tahoma"/>
      <w:sz w:val="16"/>
      <w:szCs w:val="16"/>
      <w:lang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3E4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3E4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3E4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3E45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BodyTextIndent">
    <w:name w:val="Body Text Indent"/>
    <w:basedOn w:val="Normal"/>
    <w:link w:val="BodyTextIndentChar"/>
    <w:rsid w:val="00663E4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63E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63E45"/>
    <w:rPr>
      <w:vertAlign w:val="superscript"/>
    </w:rPr>
  </w:style>
  <w:style w:type="character" w:styleId="PageNumber">
    <w:name w:val="page number"/>
    <w:basedOn w:val="DefaultParagraphFont"/>
    <w:rsid w:val="00663E45"/>
  </w:style>
  <w:style w:type="paragraph" w:styleId="BodyText">
    <w:name w:val="Body Text"/>
    <w:basedOn w:val="Normal"/>
    <w:link w:val="BodyTextChar"/>
    <w:uiPriority w:val="99"/>
    <w:semiHidden/>
    <w:unhideWhenUsed/>
    <w:rsid w:val="00663E4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3E4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uiPriority w:val="99"/>
    <w:semiHidden/>
    <w:unhideWhenUsed/>
    <w:rsid w:val="00663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E4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E4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Hyperlink">
    <w:name w:val="Hyperlink"/>
    <w:uiPriority w:val="99"/>
    <w:unhideWhenUsed/>
    <w:rsid w:val="00663E45"/>
    <w:rPr>
      <w:color w:val="0563C1"/>
      <w:u w:val="single"/>
    </w:rPr>
  </w:style>
  <w:style w:type="table" w:styleId="TableGrid">
    <w:name w:val="Table Grid"/>
    <w:basedOn w:val="TableNormal"/>
    <w:uiPriority w:val="59"/>
    <w:rsid w:val="00663E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3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title30">
    <w:name w:val="title30"/>
    <w:basedOn w:val="Normal"/>
    <w:rsid w:val="00A720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4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400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41EF-1E6E-488C-BCFB-7F20BDAC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40</Pages>
  <Words>5330</Words>
  <Characters>30384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ATANASOVA TSALOVA</dc:creator>
  <cp:lastModifiedBy>STANYO GROZEV STANEV</cp:lastModifiedBy>
  <cp:revision>6</cp:revision>
  <cp:lastPrinted>2020-07-28T13:36:00Z</cp:lastPrinted>
  <dcterms:created xsi:type="dcterms:W3CDTF">2020-10-02T08:07:00Z</dcterms:created>
  <dcterms:modified xsi:type="dcterms:W3CDTF">2020-10-06T13:25:00Z</dcterms:modified>
</cp:coreProperties>
</file>