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30" w:rsidRPr="005D5E98" w:rsidRDefault="00F703D8" w:rsidP="00D26630">
      <w:pPr>
        <w:ind w:firstLine="708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5D5E98"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 № 4 към чл. 15, ал. 3</w:t>
      </w:r>
      <w:r w:rsidR="00D26630" w:rsidRPr="005D5E98"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от Наредба №11 от 3 юли 2001 г. за движение на извънгабаритни и/или тежки пътни превозни средства</w:t>
      </w:r>
    </w:p>
    <w:p w:rsidR="00F703D8" w:rsidRPr="005D5E98" w:rsidRDefault="00F703D8" w:rsidP="00D26630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 w:rsidRPr="005D5E98"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tbl>
      <w:tblPr>
        <w:tblW w:w="11366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"/>
        <w:gridCol w:w="5152"/>
        <w:gridCol w:w="5052"/>
        <w:gridCol w:w="1148"/>
      </w:tblGrid>
      <w:tr w:rsidR="00F703D8" w:rsidRPr="005D5E98" w:rsidTr="005D5E98">
        <w:tc>
          <w:tcPr>
            <w:tcW w:w="1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F703D8" w:rsidRPr="005D5E98" w:rsidRDefault="00F703D8" w:rsidP="00365BCC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Изх. №</w:t>
            </w:r>
          </w:p>
        </w:tc>
      </w:tr>
      <w:tr w:rsidR="00F703D8" w:rsidRPr="005D5E98" w:rsidTr="005D5E98">
        <w:tc>
          <w:tcPr>
            <w:tcW w:w="1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F703D8" w:rsidRPr="005D5E98" w:rsidRDefault="00F703D8" w:rsidP="00365BCC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F703D8" w:rsidRPr="005D5E98" w:rsidTr="005D5E98">
        <w:tc>
          <w:tcPr>
            <w:tcW w:w="1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F703D8" w:rsidRPr="005D5E98" w:rsidRDefault="00F703D8" w:rsidP="00365BCC">
            <w:pPr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До .......................................................................................................................................................</w:t>
            </w:r>
            <w:r w:rsidR="00D26630" w:rsidRPr="005D5E98">
              <w:rPr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</w:p>
        </w:tc>
      </w:tr>
      <w:tr w:rsidR="00F703D8" w:rsidRPr="005D5E98" w:rsidTr="005D5E98">
        <w:tc>
          <w:tcPr>
            <w:tcW w:w="1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F703D8" w:rsidRPr="005D5E98" w:rsidRDefault="00F703D8" w:rsidP="00365BCC">
            <w:pPr>
              <w:ind w:left="1" w:right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(администрация, управляваща пътя)</w:t>
            </w:r>
          </w:p>
        </w:tc>
      </w:tr>
      <w:tr w:rsidR="00F703D8" w:rsidRPr="005D5E98" w:rsidTr="005D5E98">
        <w:tc>
          <w:tcPr>
            <w:tcW w:w="1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F703D8" w:rsidRPr="005D5E98" w:rsidRDefault="00F703D8" w:rsidP="00365BCC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  <w:tr w:rsidR="005D5E98" w:rsidRPr="005D5E98" w:rsidTr="005D5E98">
        <w:tc>
          <w:tcPr>
            <w:tcW w:w="1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D5E98" w:rsidRPr="005D5E98" w:rsidRDefault="005D5E98" w:rsidP="005D5E98">
            <w:pPr>
              <w:ind w:left="1" w:right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ЗАЯВЛЕНИЕ</w:t>
            </w:r>
          </w:p>
          <w:p w:rsidR="005D5E98" w:rsidRPr="005D5E98" w:rsidRDefault="005D5E98" w:rsidP="005D5E98">
            <w:pPr>
              <w:ind w:left="1" w:right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за издаване на разрешително за движение на тежко и/или извънгабаритно пътно превозно средство</w:t>
            </w:r>
          </w:p>
          <w:p w:rsidR="005D5E98" w:rsidRPr="005D5E98" w:rsidRDefault="005D5E98" w:rsidP="005D5E98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Име на заявител/превозвач: ..................................         Дан. № ................................................</w:t>
            </w:r>
          </w:p>
          <w:p w:rsidR="005D5E98" w:rsidRPr="005D5E98" w:rsidRDefault="005D5E98" w:rsidP="005D5E98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Адрес: .....................................................................         ЕИК/БУЛСТАТ: .................................</w:t>
            </w:r>
          </w:p>
          <w:p w:rsidR="005D5E98" w:rsidRPr="005D5E98" w:rsidRDefault="005D5E98" w:rsidP="005D5E98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Собственик на товара: .................................................................................................................</w:t>
            </w:r>
          </w:p>
          <w:p w:rsidR="005D5E98" w:rsidRPr="005D5E98" w:rsidRDefault="005D5E98" w:rsidP="005D5E98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Адрес и телефон на заявителя: ...................................................................................................</w:t>
            </w:r>
          </w:p>
          <w:p w:rsidR="005D5E98" w:rsidRPr="005D5E98" w:rsidRDefault="005D5E98" w:rsidP="005D5E98">
            <w:pPr>
              <w:ind w:left="1" w:right="1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Електронен адрес: ……………………........................................................................................</w:t>
            </w:r>
          </w:p>
        </w:tc>
      </w:tr>
      <w:tr w:rsidR="005D5E98" w:rsidRPr="005D5E98" w:rsidTr="005D5E98">
        <w:tc>
          <w:tcPr>
            <w:tcW w:w="1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5D5E98" w:rsidRPr="005D5E98" w:rsidRDefault="005D5E98" w:rsidP="005D5E98">
            <w:pPr>
              <w:ind w:left="1" w:right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С настоящото</w:t>
            </w:r>
          </w:p>
          <w:p w:rsidR="005D5E98" w:rsidRPr="005D5E98" w:rsidRDefault="005D5E98" w:rsidP="005D5E98">
            <w:pPr>
              <w:ind w:left="1" w:right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ДЕКЛАРИРАМ</w:t>
            </w:r>
          </w:p>
          <w:p w:rsidR="005D5E98" w:rsidRPr="005D5E98" w:rsidRDefault="005D5E98" w:rsidP="005D5E98">
            <w:pPr>
              <w:ind w:left="1" w:right="1"/>
              <w:jc w:val="center"/>
              <w:rPr>
                <w:sz w:val="24"/>
                <w:szCs w:val="24"/>
                <w:highlight w:val="white"/>
                <w:shd w:val="clear" w:color="auto" w:fill="FEFEFE"/>
              </w:rPr>
            </w:pPr>
            <w:r w:rsidRPr="005D5E98">
              <w:rPr>
                <w:sz w:val="24"/>
                <w:szCs w:val="24"/>
                <w:highlight w:val="white"/>
                <w:shd w:val="clear" w:color="auto" w:fill="FEFEFE"/>
              </w:rPr>
              <w:t>данни за пътното превозно средство и товара, както следва: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51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Влекач: ....... (марка) </w:t>
            </w:r>
          </w:p>
        </w:tc>
        <w:tc>
          <w:tcPr>
            <w:tcW w:w="50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Ремарке (</w:t>
            </w:r>
            <w:proofErr w:type="spellStart"/>
            <w:r w:rsidRPr="005D5E98">
              <w:rPr>
                <w:rFonts w:eastAsia="Times New Roman"/>
                <w:color w:val="000000"/>
                <w:sz w:val="24"/>
                <w:szCs w:val="24"/>
              </w:rPr>
              <w:t>Полуремарке</w:t>
            </w:r>
            <w:proofErr w:type="spellEnd"/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): ........ (марка)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51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1. Рег. №: ................................................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2. Широчина: ..................................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3. Височина: ...................................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4. Дължина: ....................................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5. Собствена маса ........................... (t)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6. Маса баласт: ............................... (t) </w:t>
            </w:r>
          </w:p>
        </w:tc>
        <w:tc>
          <w:tcPr>
            <w:tcW w:w="50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8. Рег. №: ...................................................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9. Широчина: .....................................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10. Височина: .....................................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11. Дължина: .......</w:t>
            </w:r>
            <w:r w:rsidRPr="005D5E9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12. Собствена маса ..........</w:t>
            </w:r>
            <w:r w:rsidRPr="005D5E98">
              <w:rPr>
                <w:rFonts w:eastAsia="Times New Roman"/>
                <w:color w:val="000000"/>
                <w:sz w:val="24"/>
                <w:szCs w:val="24"/>
                <w:lang w:val="en-US"/>
              </w:rPr>
              <w:t>.</w:t>
            </w: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.................. (t)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13. Брой на осите: предни оси ... бр., задни оси ... бр.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51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7. Брой на осите: предни оси ... бр., задни оси ... бр. </w:t>
            </w:r>
          </w:p>
        </w:tc>
        <w:tc>
          <w:tcPr>
            <w:tcW w:w="50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51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7а. Вид окачване (пневматично, вкл. </w:t>
            </w:r>
            <w:proofErr w:type="spellStart"/>
            <w:r w:rsidRPr="005D5E98">
              <w:rPr>
                <w:rFonts w:eastAsia="Times New Roman"/>
                <w:color w:val="000000"/>
                <w:sz w:val="24"/>
                <w:szCs w:val="24"/>
              </w:rPr>
              <w:t>екви</w:t>
            </w:r>
            <w:proofErr w:type="spellEnd"/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- валентно на него или не) </w:t>
            </w:r>
          </w:p>
        </w:tc>
        <w:tc>
          <w:tcPr>
            <w:tcW w:w="50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13а. Вид окачване (пневматично, вкл. еквивалентно на него или не)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51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52" w:type="dxa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b/>
                <w:color w:val="000000"/>
                <w:sz w:val="24"/>
                <w:szCs w:val="24"/>
              </w:rPr>
              <w:t>Товар:</w:t>
            </w: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 ............................................ (вид)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14. Широчина: 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15. Височина: 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16. Дължина: ...............................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17. Собствена маса ................................................. (t)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b/>
                <w:color w:val="000000"/>
                <w:sz w:val="24"/>
                <w:szCs w:val="24"/>
              </w:rPr>
              <w:t>Общи данни за извънгабаритното или тежкото пътно превозно средство: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18. Обща широчина: ............................................ (m) (</w:t>
            </w:r>
            <w:proofErr w:type="spellStart"/>
            <w:r w:rsidRPr="005D5E98">
              <w:rPr>
                <w:rFonts w:eastAsia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 от т. 2, т. 9 и т. 14)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19. Обща височина: .............................................. (m) (</w:t>
            </w:r>
            <w:proofErr w:type="spellStart"/>
            <w:r w:rsidRPr="005D5E98">
              <w:rPr>
                <w:rFonts w:eastAsia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 от т. 3, т. 10 + т. 15)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20. Обща дължина: .............................................. (m)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21. Обща маса ......................................................... (t) (т. 5 + т. 6 + т. 12 + т. 17)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22. Схема на разположението на осите с обозначаване на разстоянията между тях и съответното им натоварване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_GoBack"/>
            <w:r w:rsidRPr="005D5E98">
              <w:rPr>
                <w:rFonts w:eastAsia="Times New Roman"/>
                <w:b/>
                <w:color w:val="000000"/>
                <w:sz w:val="24"/>
                <w:szCs w:val="24"/>
              </w:rPr>
              <w:t>Други данни:</w:t>
            </w:r>
            <w:bookmarkEnd w:id="0"/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Начален пункт: ................... Краен пункт: ............. </w:t>
            </w:r>
          </w:p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□</w:t>
            </w:r>
            <w:r w:rsidRPr="005D5E98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Декларирам, че съм запознат с разпоредбите на </w:t>
            </w:r>
            <w:hyperlink r:id="rId4" w:history="1">
              <w:r w:rsidRPr="005D5E98">
                <w:rPr>
                  <w:rFonts w:eastAsia="Times New Roman"/>
                  <w:color w:val="000000"/>
                  <w:sz w:val="24"/>
                  <w:szCs w:val="24"/>
                </w:rPr>
                <w:t>Наредба № 11 от 2001 г. за движение на извънгабаритни и/или тежки пътни превозни средства</w:t>
              </w:r>
            </w:hyperlink>
            <w:r w:rsidRPr="005D5E9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Съпровождащо лице: ..........................................................................................................................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Месторабота: ........................................................... Длъжност: ........................................................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Декларирам, че съпровождащото лице отговаря на изискванията на </w:t>
            </w:r>
            <w:hyperlink r:id="rId5" w:history="1">
              <w:r w:rsidRPr="005D5E98">
                <w:rPr>
                  <w:rFonts w:eastAsia="Times New Roman"/>
                  <w:color w:val="000000"/>
                  <w:sz w:val="24"/>
                  <w:szCs w:val="24"/>
                </w:rPr>
                <w:t>чл. 24 от Наредба № 11 от 2001 г. за движение на извънгабаритни и/или тежки пътни превозни средства</w:t>
              </w:r>
            </w:hyperlink>
            <w:r w:rsidRPr="005D5E9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Известно ми е, че за декларирани от мен неверни данни нося отговорност по </w:t>
            </w:r>
            <w:hyperlink r:id="rId6" w:history="1">
              <w:r w:rsidRPr="005D5E98">
                <w:rPr>
                  <w:rFonts w:eastAsia="Times New Roman"/>
                  <w:color w:val="000000"/>
                  <w:sz w:val="24"/>
                  <w:szCs w:val="24"/>
                </w:rPr>
                <w:t>чл. 313 от Наказателния кодекс</w:t>
              </w:r>
            </w:hyperlink>
            <w:r w:rsidRPr="005D5E98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5D5E98" w:rsidRPr="005D5E98" w:rsidTr="005D5E98">
        <w:tblPrEx>
          <w:tblCellSpacing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148" w:type="dxa"/>
          <w:tblCellSpacing w:w="0" w:type="dxa"/>
        </w:trPr>
        <w:tc>
          <w:tcPr>
            <w:tcW w:w="10204" w:type="dxa"/>
            <w:gridSpan w:val="2"/>
            <w:vAlign w:val="center"/>
            <w:hideMark/>
          </w:tcPr>
          <w:p w:rsidR="005D5E98" w:rsidRPr="005D5E98" w:rsidRDefault="005D5E98" w:rsidP="005D5E9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5D5E98">
              <w:rPr>
                <w:rFonts w:eastAsia="Times New Roman"/>
                <w:color w:val="000000"/>
                <w:sz w:val="24"/>
                <w:szCs w:val="24"/>
              </w:rPr>
              <w:t>Ръководител (Представляващ/управляващ): ............ (име и фамилия) ............. (подпис и печат)</w:t>
            </w:r>
          </w:p>
        </w:tc>
      </w:tr>
    </w:tbl>
    <w:p w:rsidR="00D26630" w:rsidRPr="005D5E98" w:rsidRDefault="00D26630">
      <w:pPr>
        <w:rPr>
          <w:sz w:val="24"/>
          <w:szCs w:val="24"/>
        </w:rPr>
      </w:pPr>
    </w:p>
    <w:sectPr w:rsidR="00D26630" w:rsidRPr="005D5E98" w:rsidSect="00F703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D8"/>
    <w:rsid w:val="00116EC3"/>
    <w:rsid w:val="003A691C"/>
    <w:rsid w:val="005D5E98"/>
    <w:rsid w:val="00700D68"/>
    <w:rsid w:val="00CE20F7"/>
    <w:rsid w:val="00D26630"/>
    <w:rsid w:val="00F7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97EFC"/>
  <w15:chartTrackingRefBased/>
  <w15:docId w15:val="{ED12098E-9A28-4366-9501-E0BE657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3D8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703D8"/>
    <w:rPr>
      <w:rFonts w:ascii="Segoe UI" w:eastAsiaTheme="minorEastAsia" w:hAnsi="Segoe UI" w:cs="Segoe UI"/>
      <w:sz w:val="18"/>
      <w:szCs w:val="18"/>
      <w:lang w:eastAsia="bg-BG"/>
    </w:rPr>
  </w:style>
  <w:style w:type="character" w:styleId="a5">
    <w:name w:val="Hyperlink"/>
    <w:basedOn w:val="a0"/>
    <w:uiPriority w:val="99"/>
    <w:semiHidden/>
    <w:unhideWhenUsed/>
    <w:rsid w:val="005D5E98"/>
    <w:rPr>
      <w:strike w:val="0"/>
      <w:dstrike w:val="0"/>
      <w:color w:val="000000"/>
      <w:u w:val="none"/>
      <w:effect w:val="none"/>
    </w:rPr>
  </w:style>
  <w:style w:type="character" w:customStyle="1" w:styleId="spelle">
    <w:name w:val="spelle"/>
    <w:basedOn w:val="a0"/>
    <w:rsid w:val="005D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2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03&amp;ToPar=Art313&amp;Type=201/" TargetMode="External"/><Relationship Id="rId5" Type="http://schemas.openxmlformats.org/officeDocument/2006/relationships/hyperlink" Target="apis://Base=NARH&amp;DocCode=85564&amp;ToPar=Art24&amp;Type=201/" TargetMode="External"/><Relationship Id="rId4" Type="http://schemas.openxmlformats.org/officeDocument/2006/relationships/hyperlink" Target="apis://Base=NARH&amp;DocCode=85564&amp;Type=201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4</cp:revision>
  <cp:lastPrinted>2025-07-01T09:04:00Z</cp:lastPrinted>
  <dcterms:created xsi:type="dcterms:W3CDTF">2025-07-01T08:59:00Z</dcterms:created>
  <dcterms:modified xsi:type="dcterms:W3CDTF">2025-09-09T07:59:00Z</dcterms:modified>
</cp:coreProperties>
</file>