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0945" w:rsidRPr="00BC7251" w:rsidRDefault="00DD0945" w:rsidP="00DD0945">
      <w:pPr>
        <w:spacing w:beforeLines="60" w:before="144" w:afterLines="60" w:after="144"/>
        <w:ind w:firstLine="709"/>
      </w:pPr>
    </w:p>
    <w:p w:rsidR="00F05E60" w:rsidRDefault="00F05E60"/>
    <w:tbl>
      <w:tblPr>
        <w:tblW w:w="101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7127"/>
        <w:gridCol w:w="1378"/>
      </w:tblGrid>
      <w:tr w:rsidR="00F05E60" w:rsidTr="00961A7B">
        <w:trPr>
          <w:trHeight w:val="535"/>
        </w:trPr>
        <w:tc>
          <w:tcPr>
            <w:tcW w:w="1665" w:type="dxa"/>
            <w:tcBorders>
              <w:right w:val="nil"/>
            </w:tcBorders>
            <w:vAlign w:val="center"/>
          </w:tcPr>
          <w:p w:rsidR="00F05E60" w:rsidRPr="00D56F0B" w:rsidRDefault="00B545C6" w:rsidP="00F05E6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val="en-US" w:eastAsia="en-US" w:bidi="ar-SA"/>
              </w:rPr>
              <w:drawing>
                <wp:inline distT="0" distB="0" distL="0" distR="0" wp14:anchorId="2974F510" wp14:editId="06EA24EF">
                  <wp:extent cx="883444" cy="5048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251" cy="5064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7" w:type="dxa"/>
            <w:tcBorders>
              <w:left w:val="nil"/>
              <w:right w:val="nil"/>
            </w:tcBorders>
            <w:vAlign w:val="center"/>
          </w:tcPr>
          <w:p w:rsidR="00F05E60" w:rsidRDefault="00B545C6" w:rsidP="00F05E6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B545C6">
              <w:rPr>
                <w:b/>
                <w:bCs/>
                <w:sz w:val="20"/>
                <w:szCs w:val="20"/>
              </w:rPr>
              <w:t>Декларация за извършване на професионална дейност в неограничена категория</w:t>
            </w:r>
          </w:p>
          <w:p w:rsidR="00F05E60" w:rsidRPr="00D56F0B" w:rsidRDefault="00B545C6" w:rsidP="00B545C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545C6">
              <w:rPr>
                <w:b/>
                <w:bCs/>
                <w:sz w:val="20"/>
                <w:szCs w:val="20"/>
              </w:rPr>
              <w:t>Declaration</w:t>
            </w:r>
            <w:proofErr w:type="spellEnd"/>
            <w:r w:rsidRPr="00B545C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45C6">
              <w:rPr>
                <w:b/>
                <w:bCs/>
                <w:sz w:val="20"/>
                <w:szCs w:val="20"/>
              </w:rPr>
              <w:t>for</w:t>
            </w:r>
            <w:proofErr w:type="spellEnd"/>
            <w:r w:rsidRPr="00B545C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conducting</w:t>
            </w:r>
            <w:r w:rsidRPr="00B545C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45C6">
              <w:rPr>
                <w:b/>
                <w:bCs/>
                <w:sz w:val="20"/>
                <w:szCs w:val="20"/>
              </w:rPr>
              <w:t>professional</w:t>
            </w:r>
            <w:proofErr w:type="spellEnd"/>
            <w:r w:rsidRPr="00B545C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45C6">
              <w:rPr>
                <w:b/>
                <w:bCs/>
                <w:sz w:val="20"/>
                <w:szCs w:val="20"/>
              </w:rPr>
              <w:t>activity</w:t>
            </w:r>
            <w:proofErr w:type="spellEnd"/>
            <w:r w:rsidRPr="00B545C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45C6">
              <w:rPr>
                <w:b/>
                <w:bCs/>
                <w:sz w:val="20"/>
                <w:szCs w:val="20"/>
              </w:rPr>
              <w:t>in</w:t>
            </w:r>
            <w:proofErr w:type="spellEnd"/>
            <w:r w:rsidRPr="00B545C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open</w:t>
            </w:r>
            <w:r w:rsidRPr="00B545C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45C6">
              <w:rPr>
                <w:b/>
                <w:bCs/>
                <w:sz w:val="20"/>
                <w:szCs w:val="20"/>
              </w:rPr>
              <w:t>category</w:t>
            </w:r>
            <w:proofErr w:type="spellEnd"/>
          </w:p>
        </w:tc>
        <w:tc>
          <w:tcPr>
            <w:tcW w:w="1378" w:type="dxa"/>
            <w:tcBorders>
              <w:left w:val="nil"/>
            </w:tcBorders>
            <w:vAlign w:val="center"/>
          </w:tcPr>
          <w:p w:rsidR="00F05E60" w:rsidRPr="00D56F0B" w:rsidRDefault="00F05E60" w:rsidP="00F05E6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F05E60" w:rsidRDefault="00F05E60"/>
    <w:p w:rsidR="00F05E60" w:rsidRDefault="00F05E60"/>
    <w:tbl>
      <w:tblPr>
        <w:tblW w:w="1014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3"/>
        <w:gridCol w:w="5074"/>
      </w:tblGrid>
      <w:tr w:rsidR="00D0739D" w:rsidRPr="00D0739D" w:rsidTr="00640EDE">
        <w:trPr>
          <w:trHeight w:val="226"/>
        </w:trPr>
        <w:tc>
          <w:tcPr>
            <w:tcW w:w="5073" w:type="dxa"/>
            <w:shd w:val="clear" w:color="auto" w:fill="CCFFFF"/>
          </w:tcPr>
          <w:p w:rsidR="00D0739D" w:rsidRPr="00D0739D" w:rsidRDefault="00D0739D" w:rsidP="00D0739D">
            <w:pPr>
              <w:rPr>
                <w:rFonts w:asciiTheme="minorHAnsi" w:hAnsiTheme="minorHAnsi" w:cstheme="minorHAnsi"/>
                <w:b/>
              </w:rPr>
            </w:pPr>
            <w:r w:rsidRPr="00D0739D">
              <w:rPr>
                <w:rFonts w:asciiTheme="minorHAnsi" w:hAnsiTheme="minorHAnsi" w:cstheme="minorHAnsi"/>
                <w:b/>
              </w:rPr>
              <w:t>ПОПЪЛВА СЕ ОТ ГД  ГВА / BG CAA USE ONLY</w:t>
            </w:r>
          </w:p>
        </w:tc>
        <w:tc>
          <w:tcPr>
            <w:tcW w:w="5074" w:type="dxa"/>
            <w:shd w:val="clear" w:color="auto" w:fill="CCFFFF"/>
          </w:tcPr>
          <w:p w:rsidR="00D0739D" w:rsidRPr="00D0739D" w:rsidRDefault="00D0739D" w:rsidP="00D0739D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D0739D" w:rsidRPr="00D0739D" w:rsidTr="00D0739D">
        <w:trPr>
          <w:trHeight w:val="226"/>
        </w:trPr>
        <w:tc>
          <w:tcPr>
            <w:tcW w:w="5073" w:type="dxa"/>
            <w:shd w:val="clear" w:color="auto" w:fill="auto"/>
          </w:tcPr>
          <w:p w:rsidR="00D0739D" w:rsidRPr="00D0739D" w:rsidRDefault="00D0739D" w:rsidP="00D0739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№ / </w:t>
            </w:r>
            <w:proofErr w:type="spellStart"/>
            <w:r>
              <w:rPr>
                <w:rFonts w:asciiTheme="minorHAnsi" w:hAnsiTheme="minorHAnsi" w:cstheme="minorHAnsi"/>
              </w:rPr>
              <w:t>Reference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E196B">
              <w:rPr>
                <w:rFonts w:asciiTheme="minorHAnsi" w:hAnsiTheme="minorHAnsi" w:cstheme="minorHAnsi"/>
              </w:rPr>
              <w:t>No</w:t>
            </w:r>
            <w:proofErr w:type="spellEnd"/>
          </w:p>
        </w:tc>
        <w:tc>
          <w:tcPr>
            <w:tcW w:w="5074" w:type="dxa"/>
            <w:vMerge w:val="restart"/>
            <w:shd w:val="clear" w:color="auto" w:fill="auto"/>
            <w:vAlign w:val="center"/>
          </w:tcPr>
          <w:p w:rsidR="00D0739D" w:rsidRPr="00D0739D" w:rsidRDefault="00D0739D" w:rsidP="001F2033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D0739D">
              <w:rPr>
                <w:rFonts w:asciiTheme="minorHAnsi" w:hAnsiTheme="minorHAnsi" w:cstheme="minorHAnsi"/>
                <w:b/>
                <w:smallCaps/>
                <w:lang w:val="en-US" w:eastAsia="pl-PL"/>
              </w:rPr>
              <w:t>BG.UAS.</w:t>
            </w:r>
            <w:r w:rsidR="001F2033">
              <w:rPr>
                <w:rFonts w:asciiTheme="minorHAnsi" w:hAnsiTheme="minorHAnsi" w:cstheme="minorHAnsi"/>
                <w:b/>
                <w:smallCaps/>
                <w:lang w:val="en-US" w:eastAsia="pl-PL"/>
              </w:rPr>
              <w:t>OPEN</w:t>
            </w:r>
            <w:r w:rsidRPr="00D0739D">
              <w:rPr>
                <w:rFonts w:asciiTheme="minorHAnsi" w:hAnsiTheme="minorHAnsi" w:cstheme="minorHAnsi"/>
                <w:b/>
                <w:smallCaps/>
                <w:lang w:val="en-US" w:eastAsia="pl-PL"/>
              </w:rPr>
              <w:t>._</w:t>
            </w:r>
            <w:proofErr w:type="gramEnd"/>
            <w:r w:rsidRPr="00D0739D">
              <w:rPr>
                <w:rFonts w:asciiTheme="minorHAnsi" w:hAnsiTheme="minorHAnsi" w:cstheme="minorHAnsi"/>
                <w:b/>
                <w:smallCaps/>
                <w:lang w:val="en-US" w:eastAsia="pl-PL"/>
              </w:rPr>
              <w:t>__</w:t>
            </w:r>
          </w:p>
        </w:tc>
      </w:tr>
      <w:tr w:rsidR="00D0739D" w:rsidRPr="00D0739D" w:rsidTr="00D0739D">
        <w:trPr>
          <w:trHeight w:val="226"/>
        </w:trPr>
        <w:tc>
          <w:tcPr>
            <w:tcW w:w="5073" w:type="dxa"/>
            <w:shd w:val="clear" w:color="auto" w:fill="auto"/>
          </w:tcPr>
          <w:p w:rsidR="00D0739D" w:rsidRPr="00D0739D" w:rsidRDefault="00D0739D" w:rsidP="00D0739D">
            <w:pPr>
              <w:rPr>
                <w:rFonts w:asciiTheme="minorHAnsi" w:hAnsiTheme="minorHAnsi" w:cstheme="minorHAnsi"/>
              </w:rPr>
            </w:pPr>
            <w:r w:rsidRPr="00D0739D">
              <w:rPr>
                <w:rFonts w:asciiTheme="minorHAnsi" w:hAnsiTheme="minorHAnsi" w:cstheme="minorHAnsi"/>
              </w:rPr>
              <w:t xml:space="preserve">ДАТА / DATE </w:t>
            </w:r>
          </w:p>
        </w:tc>
        <w:tc>
          <w:tcPr>
            <w:tcW w:w="5074" w:type="dxa"/>
            <w:vMerge/>
            <w:shd w:val="clear" w:color="auto" w:fill="auto"/>
          </w:tcPr>
          <w:p w:rsidR="00D0739D" w:rsidRPr="00D0739D" w:rsidRDefault="00D0739D" w:rsidP="00D0739D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:rsidR="00D0739D" w:rsidRDefault="00D0739D"/>
    <w:tbl>
      <w:tblPr>
        <w:tblW w:w="1014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1"/>
        <w:gridCol w:w="727"/>
        <w:gridCol w:w="5539"/>
      </w:tblGrid>
      <w:tr w:rsidR="00576716" w:rsidTr="00FD7595">
        <w:trPr>
          <w:trHeight w:hRule="exact" w:val="340"/>
        </w:trPr>
        <w:tc>
          <w:tcPr>
            <w:tcW w:w="10147" w:type="dxa"/>
            <w:gridSpan w:val="3"/>
            <w:shd w:val="clear" w:color="auto" w:fill="E0E0E0"/>
            <w:vAlign w:val="center"/>
          </w:tcPr>
          <w:p w:rsidR="00576716" w:rsidRPr="00D56F0B" w:rsidRDefault="00576716" w:rsidP="00FD7595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 w:rsidRPr="00D56F0B">
              <w:rPr>
                <w:b/>
                <w:bCs/>
                <w:sz w:val="20"/>
                <w:szCs w:val="20"/>
                <w:lang w:val="ru-RU"/>
              </w:rPr>
              <w:t>Данни за оператора на БЛС/</w:t>
            </w:r>
            <w:r>
              <w:rPr>
                <w:b/>
                <w:bCs/>
                <w:sz w:val="20"/>
                <w:szCs w:val="20"/>
              </w:rPr>
              <w:t xml:space="preserve">UAS </w:t>
            </w:r>
            <w:proofErr w:type="spellStart"/>
            <w:r>
              <w:rPr>
                <w:b/>
                <w:bCs/>
                <w:sz w:val="20"/>
                <w:szCs w:val="20"/>
              </w:rPr>
              <w:t>operator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data</w:t>
            </w:r>
            <w:proofErr w:type="spellEnd"/>
          </w:p>
        </w:tc>
      </w:tr>
      <w:tr w:rsidR="00576716" w:rsidTr="00FD7595">
        <w:trPr>
          <w:trHeight w:hRule="exact" w:val="680"/>
        </w:trPr>
        <w:tc>
          <w:tcPr>
            <w:tcW w:w="4608" w:type="dxa"/>
            <w:gridSpan w:val="2"/>
            <w:shd w:val="clear" w:color="auto" w:fill="CCFFFF"/>
            <w:vAlign w:val="center"/>
          </w:tcPr>
          <w:p w:rsidR="00576716" w:rsidRDefault="00576716" w:rsidP="00FD7595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1.1 Регистрационен номер на </w:t>
            </w:r>
            <w:r w:rsidRPr="00D56F0B">
              <w:rPr>
                <w:b/>
                <w:bCs/>
                <w:sz w:val="20"/>
                <w:szCs w:val="20"/>
                <w:lang w:val="ru-RU"/>
              </w:rPr>
              <w:t xml:space="preserve">оператора 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на </w:t>
            </w:r>
            <w:r>
              <w:rPr>
                <w:b/>
                <w:bCs/>
                <w:sz w:val="20"/>
                <w:szCs w:val="20"/>
              </w:rPr>
              <w:t>БЛС/</w:t>
            </w:r>
          </w:p>
          <w:p w:rsidR="00576716" w:rsidRPr="002805C4" w:rsidRDefault="00576716" w:rsidP="00FD7595">
            <w:pPr>
              <w:pStyle w:val="Default"/>
              <w:rPr>
                <w:sz w:val="20"/>
                <w:szCs w:val="20"/>
              </w:rPr>
            </w:pPr>
            <w:r w:rsidRPr="002805C4">
              <w:rPr>
                <w:sz w:val="20"/>
                <w:szCs w:val="20"/>
              </w:rPr>
              <w:t xml:space="preserve">UAS </w:t>
            </w:r>
            <w:proofErr w:type="spellStart"/>
            <w:r w:rsidRPr="002805C4">
              <w:rPr>
                <w:sz w:val="20"/>
                <w:szCs w:val="20"/>
              </w:rPr>
              <w:t>operator</w:t>
            </w:r>
            <w:proofErr w:type="spellEnd"/>
            <w:r w:rsidRPr="002805C4">
              <w:rPr>
                <w:sz w:val="20"/>
                <w:szCs w:val="20"/>
              </w:rPr>
              <w:t xml:space="preserve"> </w:t>
            </w:r>
            <w:proofErr w:type="spellStart"/>
            <w:r w:rsidRPr="002805C4">
              <w:rPr>
                <w:sz w:val="20"/>
                <w:szCs w:val="20"/>
              </w:rPr>
              <w:t>registration</w:t>
            </w:r>
            <w:proofErr w:type="spellEnd"/>
            <w:r w:rsidRPr="002805C4">
              <w:rPr>
                <w:sz w:val="20"/>
                <w:szCs w:val="20"/>
              </w:rPr>
              <w:t xml:space="preserve"> </w:t>
            </w:r>
            <w:proofErr w:type="spellStart"/>
            <w:r w:rsidRPr="002805C4">
              <w:rPr>
                <w:sz w:val="20"/>
                <w:szCs w:val="20"/>
              </w:rPr>
              <w:t>number</w:t>
            </w:r>
            <w:proofErr w:type="spellEnd"/>
            <w:r w:rsidRPr="002805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39" w:type="dxa"/>
          </w:tcPr>
          <w:p w:rsidR="00576716" w:rsidRDefault="00576716" w:rsidP="00FD759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my-MM"/>
              </w:rPr>
            </w:pPr>
          </w:p>
          <w:p w:rsidR="00576716" w:rsidRPr="001A3A18" w:rsidRDefault="00576716" w:rsidP="00FD759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76716" w:rsidTr="00FD7595">
        <w:trPr>
          <w:trHeight w:hRule="exact" w:val="680"/>
        </w:trPr>
        <w:tc>
          <w:tcPr>
            <w:tcW w:w="3881" w:type="dxa"/>
            <w:shd w:val="clear" w:color="auto" w:fill="CCFFFF"/>
            <w:vAlign w:val="center"/>
          </w:tcPr>
          <w:p w:rsidR="00576716" w:rsidRDefault="00576716" w:rsidP="00FD7595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1.2 Наименование на </w:t>
            </w:r>
            <w:r w:rsidRPr="00D56F0B">
              <w:rPr>
                <w:b/>
                <w:bCs/>
                <w:sz w:val="20"/>
                <w:szCs w:val="20"/>
                <w:lang w:val="ru-RU"/>
              </w:rPr>
              <w:t xml:space="preserve">оператора 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на </w:t>
            </w:r>
            <w:r>
              <w:rPr>
                <w:b/>
                <w:bCs/>
                <w:sz w:val="20"/>
                <w:szCs w:val="20"/>
              </w:rPr>
              <w:t>БЛС/</w:t>
            </w:r>
          </w:p>
          <w:p w:rsidR="00576716" w:rsidRPr="002805C4" w:rsidRDefault="00576716" w:rsidP="00FD7595">
            <w:pPr>
              <w:pStyle w:val="Default"/>
              <w:rPr>
                <w:sz w:val="20"/>
                <w:szCs w:val="20"/>
              </w:rPr>
            </w:pPr>
            <w:r w:rsidRPr="002805C4">
              <w:rPr>
                <w:sz w:val="20"/>
                <w:szCs w:val="20"/>
              </w:rPr>
              <w:t xml:space="preserve">UAS </w:t>
            </w:r>
            <w:proofErr w:type="spellStart"/>
            <w:r w:rsidRPr="002805C4">
              <w:rPr>
                <w:sz w:val="20"/>
                <w:szCs w:val="20"/>
              </w:rPr>
              <w:t>operator</w:t>
            </w:r>
            <w:proofErr w:type="spellEnd"/>
            <w:r w:rsidRPr="002805C4">
              <w:rPr>
                <w:sz w:val="20"/>
                <w:szCs w:val="20"/>
              </w:rPr>
              <w:t xml:space="preserve"> </w:t>
            </w:r>
            <w:proofErr w:type="spellStart"/>
            <w:r w:rsidRPr="002805C4">
              <w:rPr>
                <w:sz w:val="20"/>
                <w:szCs w:val="20"/>
              </w:rPr>
              <w:t>name</w:t>
            </w:r>
            <w:proofErr w:type="spellEnd"/>
            <w:r w:rsidRPr="002805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266" w:type="dxa"/>
            <w:gridSpan w:val="2"/>
          </w:tcPr>
          <w:p w:rsidR="00576716" w:rsidRDefault="00576716" w:rsidP="00FD759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my-MM"/>
              </w:rPr>
            </w:pPr>
          </w:p>
          <w:p w:rsidR="00576716" w:rsidRPr="001A3A18" w:rsidRDefault="00576716" w:rsidP="00FD759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76716" w:rsidTr="00576716">
        <w:trPr>
          <w:trHeight w:hRule="exact" w:val="409"/>
        </w:trPr>
        <w:tc>
          <w:tcPr>
            <w:tcW w:w="3881" w:type="dxa"/>
            <w:shd w:val="clear" w:color="auto" w:fill="CCFFFF"/>
            <w:vAlign w:val="center"/>
          </w:tcPr>
          <w:p w:rsidR="00576716" w:rsidRPr="00576716" w:rsidRDefault="00576716" w:rsidP="00FD7595">
            <w:pPr>
              <w:pStyle w:val="Defaul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 xml:space="preserve">ЕИК / </w:t>
            </w:r>
            <w:r w:rsidRPr="00576716">
              <w:rPr>
                <w:bCs/>
                <w:sz w:val="20"/>
                <w:szCs w:val="20"/>
                <w:lang w:val="en-US"/>
              </w:rPr>
              <w:t>ID number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66" w:type="dxa"/>
            <w:gridSpan w:val="2"/>
          </w:tcPr>
          <w:p w:rsidR="00576716" w:rsidRDefault="00576716" w:rsidP="00FD759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my-MM"/>
              </w:rPr>
            </w:pPr>
          </w:p>
        </w:tc>
      </w:tr>
    </w:tbl>
    <w:p w:rsidR="00576716" w:rsidRDefault="00576716" w:rsidP="00576716"/>
    <w:tbl>
      <w:tblPr>
        <w:tblW w:w="1014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2308"/>
        <w:gridCol w:w="752"/>
        <w:gridCol w:w="666"/>
        <w:gridCol w:w="2693"/>
        <w:gridCol w:w="1177"/>
        <w:gridCol w:w="643"/>
      </w:tblGrid>
      <w:tr w:rsidR="00576716" w:rsidTr="00FD7595">
        <w:trPr>
          <w:trHeight w:hRule="exact" w:val="340"/>
        </w:trPr>
        <w:tc>
          <w:tcPr>
            <w:tcW w:w="10147" w:type="dxa"/>
            <w:gridSpan w:val="7"/>
            <w:shd w:val="clear" w:color="auto" w:fill="E0E0E0"/>
            <w:vAlign w:val="center"/>
          </w:tcPr>
          <w:p w:rsidR="00576716" w:rsidRDefault="00576716" w:rsidP="00FD759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Данни за БЛС/UAS </w:t>
            </w:r>
            <w:proofErr w:type="spellStart"/>
            <w:r>
              <w:rPr>
                <w:b/>
                <w:bCs/>
                <w:sz w:val="20"/>
                <w:szCs w:val="20"/>
              </w:rPr>
              <w:t>data</w:t>
            </w:r>
            <w:proofErr w:type="spellEnd"/>
          </w:p>
        </w:tc>
      </w:tr>
      <w:tr w:rsidR="00576716" w:rsidTr="00AA0BC6">
        <w:trPr>
          <w:trHeight w:hRule="exact" w:val="680"/>
        </w:trPr>
        <w:tc>
          <w:tcPr>
            <w:tcW w:w="1908" w:type="dxa"/>
            <w:shd w:val="clear" w:color="auto" w:fill="CCFFFF"/>
            <w:vAlign w:val="center"/>
          </w:tcPr>
          <w:p w:rsidR="00576716" w:rsidRDefault="00576716" w:rsidP="00576716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 Производител/</w:t>
            </w:r>
          </w:p>
          <w:p w:rsidR="00576716" w:rsidRPr="002805C4" w:rsidRDefault="00576716" w:rsidP="00576716">
            <w:pPr>
              <w:pStyle w:val="Default"/>
              <w:rPr>
                <w:sz w:val="20"/>
                <w:szCs w:val="20"/>
              </w:rPr>
            </w:pPr>
            <w:proofErr w:type="spellStart"/>
            <w:r w:rsidRPr="002805C4">
              <w:rPr>
                <w:sz w:val="20"/>
                <w:szCs w:val="20"/>
              </w:rPr>
              <w:t>Manufacturer</w:t>
            </w:r>
            <w:proofErr w:type="spellEnd"/>
            <w:r w:rsidRPr="002805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08" w:type="dxa"/>
            <w:vAlign w:val="center"/>
          </w:tcPr>
          <w:p w:rsidR="00576716" w:rsidRDefault="00576716" w:rsidP="00576716">
            <w:pPr>
              <w:rPr>
                <w:rFonts w:ascii="Calibri" w:hAnsi="Calibri" w:cs="Calibri"/>
                <w:color w:val="000000"/>
                <w:sz w:val="20"/>
                <w:szCs w:val="20"/>
                <w:lang w:bidi="my-MM"/>
              </w:rPr>
            </w:pPr>
          </w:p>
          <w:p w:rsidR="00576716" w:rsidRDefault="00576716" w:rsidP="0057671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CCFFFF"/>
            <w:vAlign w:val="center"/>
          </w:tcPr>
          <w:p w:rsidR="00576716" w:rsidRDefault="00576716" w:rsidP="00576716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 Модел/</w:t>
            </w:r>
          </w:p>
          <w:p w:rsidR="00576716" w:rsidRPr="002805C4" w:rsidRDefault="00576716" w:rsidP="00576716">
            <w:pPr>
              <w:pStyle w:val="Default"/>
              <w:rPr>
                <w:sz w:val="20"/>
                <w:szCs w:val="20"/>
              </w:rPr>
            </w:pPr>
            <w:proofErr w:type="spellStart"/>
            <w:r w:rsidRPr="002805C4">
              <w:rPr>
                <w:sz w:val="20"/>
                <w:szCs w:val="20"/>
              </w:rPr>
              <w:t>Model</w:t>
            </w:r>
            <w:proofErr w:type="spellEnd"/>
            <w:r w:rsidRPr="002805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576716" w:rsidRDefault="00576716" w:rsidP="0057671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CCFFFF"/>
            <w:vAlign w:val="center"/>
          </w:tcPr>
          <w:p w:rsidR="00576716" w:rsidRDefault="00576716" w:rsidP="00576716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  <w:r>
              <w:rPr>
                <w:b/>
                <w:bCs/>
                <w:sz w:val="20"/>
                <w:szCs w:val="20"/>
                <w:lang w:val="en-US"/>
              </w:rPr>
              <w:t>3</w:t>
            </w:r>
            <w:r>
              <w:rPr>
                <w:b/>
                <w:bCs/>
                <w:sz w:val="20"/>
                <w:szCs w:val="20"/>
              </w:rPr>
              <w:t xml:space="preserve"> Клас/</w:t>
            </w:r>
          </w:p>
          <w:p w:rsidR="00576716" w:rsidRPr="002805C4" w:rsidRDefault="00576716" w:rsidP="005767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Class</w:t>
            </w:r>
            <w:r w:rsidRPr="002805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vAlign w:val="center"/>
          </w:tcPr>
          <w:p w:rsidR="00576716" w:rsidRDefault="00576716" w:rsidP="00576716">
            <w:pPr>
              <w:pStyle w:val="Default"/>
              <w:rPr>
                <w:sz w:val="20"/>
                <w:szCs w:val="20"/>
              </w:rPr>
            </w:pPr>
          </w:p>
        </w:tc>
      </w:tr>
      <w:tr w:rsidR="00576716" w:rsidTr="00576716">
        <w:trPr>
          <w:trHeight w:hRule="exact" w:val="376"/>
        </w:trPr>
        <w:tc>
          <w:tcPr>
            <w:tcW w:w="4968" w:type="dxa"/>
            <w:gridSpan w:val="3"/>
            <w:shd w:val="clear" w:color="auto" w:fill="CCFFFF"/>
            <w:vAlign w:val="center"/>
          </w:tcPr>
          <w:p w:rsidR="00576716" w:rsidRPr="00974D24" w:rsidRDefault="00576716" w:rsidP="00576716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  <w:r>
              <w:rPr>
                <w:b/>
                <w:bCs/>
                <w:sz w:val="20"/>
                <w:szCs w:val="20"/>
                <w:lang w:val="en-US"/>
              </w:rPr>
              <w:t>3</w:t>
            </w:r>
            <w:r>
              <w:rPr>
                <w:b/>
                <w:bCs/>
                <w:sz w:val="20"/>
                <w:szCs w:val="20"/>
              </w:rPr>
              <w:t xml:space="preserve"> Сериен номер </w:t>
            </w:r>
            <w:r w:rsidRPr="002805C4">
              <w:rPr>
                <w:sz w:val="20"/>
                <w:szCs w:val="20"/>
              </w:rPr>
              <w:t>/</w:t>
            </w:r>
            <w:proofErr w:type="spellStart"/>
            <w:r w:rsidRPr="002805C4">
              <w:rPr>
                <w:sz w:val="20"/>
                <w:szCs w:val="20"/>
              </w:rPr>
              <w:t>Serial</w:t>
            </w:r>
            <w:proofErr w:type="spellEnd"/>
            <w:r w:rsidRPr="002805C4">
              <w:rPr>
                <w:sz w:val="20"/>
                <w:szCs w:val="20"/>
              </w:rPr>
              <w:t xml:space="preserve"> </w:t>
            </w:r>
            <w:proofErr w:type="spellStart"/>
            <w:r w:rsidRPr="002805C4">
              <w:rPr>
                <w:sz w:val="20"/>
                <w:szCs w:val="20"/>
              </w:rPr>
              <w:t>number</w:t>
            </w:r>
            <w:proofErr w:type="spellEnd"/>
            <w:r w:rsidRPr="002805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79" w:type="dxa"/>
            <w:gridSpan w:val="4"/>
            <w:vAlign w:val="center"/>
          </w:tcPr>
          <w:p w:rsidR="00576716" w:rsidRPr="00974D24" w:rsidRDefault="00576716" w:rsidP="00FD759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1723AB" w:rsidRDefault="001723AB"/>
    <w:tbl>
      <w:tblPr>
        <w:tblW w:w="1014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"/>
        <w:gridCol w:w="9758"/>
      </w:tblGrid>
      <w:tr w:rsidR="009E6E46" w:rsidTr="009E6E46">
        <w:trPr>
          <w:trHeight w:hRule="exact" w:val="340"/>
        </w:trPr>
        <w:tc>
          <w:tcPr>
            <w:tcW w:w="10147" w:type="dxa"/>
            <w:gridSpan w:val="2"/>
            <w:shd w:val="clear" w:color="auto" w:fill="D9D9D9" w:themeFill="background1" w:themeFillShade="D9"/>
            <w:vAlign w:val="center"/>
          </w:tcPr>
          <w:p w:rsidR="009E6E46" w:rsidRPr="009E6E46" w:rsidRDefault="009E6E46" w:rsidP="009E6E4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E6E46">
              <w:rPr>
                <w:b/>
                <w:sz w:val="20"/>
                <w:szCs w:val="20"/>
              </w:rPr>
              <w:t xml:space="preserve">Декларация на заявителя / </w:t>
            </w:r>
            <w:proofErr w:type="spellStart"/>
            <w:r w:rsidRPr="009E6E46">
              <w:rPr>
                <w:b/>
                <w:sz w:val="20"/>
                <w:szCs w:val="20"/>
              </w:rPr>
              <w:t>Declaration</w:t>
            </w:r>
            <w:proofErr w:type="spellEnd"/>
            <w:r w:rsidRPr="009E6E4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6E46">
              <w:rPr>
                <w:b/>
                <w:sz w:val="20"/>
                <w:szCs w:val="20"/>
              </w:rPr>
              <w:t>of</w:t>
            </w:r>
            <w:proofErr w:type="spellEnd"/>
            <w:r w:rsidRPr="009E6E4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6E46">
              <w:rPr>
                <w:b/>
                <w:sz w:val="20"/>
                <w:szCs w:val="20"/>
              </w:rPr>
              <w:t>Applicant</w:t>
            </w:r>
            <w:proofErr w:type="spellEnd"/>
          </w:p>
        </w:tc>
      </w:tr>
      <w:tr w:rsidR="009E6E46" w:rsidTr="00C57960">
        <w:trPr>
          <w:trHeight w:hRule="exact" w:val="340"/>
        </w:trPr>
        <w:tc>
          <w:tcPr>
            <w:tcW w:w="389" w:type="dxa"/>
          </w:tcPr>
          <w:p w:rsidR="009E6E46" w:rsidRDefault="009E6E46" w:rsidP="009E6E4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758" w:type="dxa"/>
            <w:vAlign w:val="center"/>
          </w:tcPr>
          <w:p w:rsidR="009E6E46" w:rsidRPr="009E6E46" w:rsidRDefault="00B545C6" w:rsidP="00547263">
            <w:pPr>
              <w:pStyle w:val="Default"/>
              <w:jc w:val="both"/>
              <w:rPr>
                <w:sz w:val="20"/>
                <w:szCs w:val="20"/>
              </w:rPr>
            </w:pPr>
            <w:r w:rsidRPr="00B545C6">
              <w:rPr>
                <w:iCs/>
                <w:sz w:val="20"/>
                <w:szCs w:val="20"/>
              </w:rPr>
              <w:t xml:space="preserve">С </w:t>
            </w:r>
            <w:proofErr w:type="spellStart"/>
            <w:r w:rsidRPr="00B545C6">
              <w:rPr>
                <w:iCs/>
                <w:sz w:val="20"/>
                <w:szCs w:val="20"/>
              </w:rPr>
              <w:t>настоящaтa</w:t>
            </w:r>
            <w:proofErr w:type="spellEnd"/>
            <w:r w:rsidRPr="00B545C6">
              <w:rPr>
                <w:iCs/>
                <w:sz w:val="20"/>
                <w:szCs w:val="20"/>
              </w:rPr>
              <w:t xml:space="preserve"> декларирам, че / I </w:t>
            </w:r>
            <w:proofErr w:type="spellStart"/>
            <w:r w:rsidRPr="00B545C6">
              <w:rPr>
                <w:iCs/>
                <w:sz w:val="20"/>
                <w:szCs w:val="20"/>
              </w:rPr>
              <w:t>hereby</w:t>
            </w:r>
            <w:proofErr w:type="spellEnd"/>
            <w:r w:rsidRPr="00B545C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B545C6">
              <w:rPr>
                <w:iCs/>
                <w:sz w:val="20"/>
                <w:szCs w:val="20"/>
              </w:rPr>
              <w:t>declare</w:t>
            </w:r>
            <w:proofErr w:type="spellEnd"/>
            <w:r w:rsidRPr="00B545C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B545C6">
              <w:rPr>
                <w:iCs/>
                <w:sz w:val="20"/>
                <w:szCs w:val="20"/>
              </w:rPr>
              <w:t>that</w:t>
            </w:r>
            <w:proofErr w:type="spellEnd"/>
            <w:r w:rsidRPr="00B545C6">
              <w:rPr>
                <w:iCs/>
                <w:sz w:val="20"/>
                <w:szCs w:val="20"/>
              </w:rPr>
              <w:t>:</w:t>
            </w:r>
          </w:p>
        </w:tc>
      </w:tr>
      <w:tr w:rsidR="009E6E46" w:rsidTr="00B545C6">
        <w:trPr>
          <w:trHeight w:hRule="exact" w:val="624"/>
        </w:trPr>
        <w:tc>
          <w:tcPr>
            <w:tcW w:w="389" w:type="dxa"/>
          </w:tcPr>
          <w:p w:rsidR="009E6E46" w:rsidRDefault="00547263" w:rsidP="009E6E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9758" w:type="dxa"/>
            <w:vAlign w:val="center"/>
          </w:tcPr>
          <w:p w:rsidR="00547263" w:rsidRPr="00547263" w:rsidRDefault="00B545C6" w:rsidP="009E6E46">
            <w:pPr>
              <w:pStyle w:val="Default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</w:t>
            </w:r>
            <w:r w:rsidRPr="00B545C6">
              <w:rPr>
                <w:iCs/>
                <w:sz w:val="20"/>
                <w:szCs w:val="20"/>
              </w:rPr>
              <w:t xml:space="preserve">пазвам всички приложими разпоредби на Регламент за изпълнение (ЕС) 2019/947 / I </w:t>
            </w:r>
            <w:proofErr w:type="spellStart"/>
            <w:r w:rsidRPr="00B545C6">
              <w:rPr>
                <w:iCs/>
                <w:sz w:val="20"/>
                <w:szCs w:val="20"/>
              </w:rPr>
              <w:t>comply</w:t>
            </w:r>
            <w:proofErr w:type="spellEnd"/>
            <w:r w:rsidRPr="00B545C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B545C6">
              <w:rPr>
                <w:iCs/>
                <w:sz w:val="20"/>
                <w:szCs w:val="20"/>
              </w:rPr>
              <w:t>with</w:t>
            </w:r>
            <w:proofErr w:type="spellEnd"/>
            <w:r w:rsidRPr="00B545C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B545C6">
              <w:rPr>
                <w:iCs/>
                <w:sz w:val="20"/>
                <w:szCs w:val="20"/>
              </w:rPr>
              <w:t>all</w:t>
            </w:r>
            <w:proofErr w:type="spellEnd"/>
            <w:r w:rsidRPr="00B545C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B545C6">
              <w:rPr>
                <w:iCs/>
                <w:sz w:val="20"/>
                <w:szCs w:val="20"/>
              </w:rPr>
              <w:t>the</w:t>
            </w:r>
            <w:proofErr w:type="spellEnd"/>
            <w:r w:rsidRPr="00B545C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B545C6">
              <w:rPr>
                <w:iCs/>
                <w:sz w:val="20"/>
                <w:szCs w:val="20"/>
              </w:rPr>
              <w:t>applicable</w:t>
            </w:r>
            <w:proofErr w:type="spellEnd"/>
            <w:r w:rsidRPr="00B545C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B545C6">
              <w:rPr>
                <w:iCs/>
                <w:sz w:val="20"/>
                <w:szCs w:val="20"/>
              </w:rPr>
              <w:t>provisions</w:t>
            </w:r>
            <w:proofErr w:type="spellEnd"/>
            <w:r w:rsidRPr="00B545C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B545C6">
              <w:rPr>
                <w:iCs/>
                <w:sz w:val="20"/>
                <w:szCs w:val="20"/>
              </w:rPr>
              <w:t>of</w:t>
            </w:r>
            <w:proofErr w:type="spellEnd"/>
            <w:r w:rsidRPr="00B545C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B545C6">
              <w:rPr>
                <w:iCs/>
                <w:sz w:val="20"/>
                <w:szCs w:val="20"/>
              </w:rPr>
              <w:t>Implementing</w:t>
            </w:r>
            <w:proofErr w:type="spellEnd"/>
            <w:r w:rsidRPr="00B545C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B545C6">
              <w:rPr>
                <w:iCs/>
                <w:sz w:val="20"/>
                <w:szCs w:val="20"/>
              </w:rPr>
              <w:t>Regulation</w:t>
            </w:r>
            <w:proofErr w:type="spellEnd"/>
            <w:r w:rsidRPr="00B545C6">
              <w:rPr>
                <w:iCs/>
                <w:sz w:val="20"/>
                <w:szCs w:val="20"/>
              </w:rPr>
              <w:t xml:space="preserve"> (EU) 2019/947;</w:t>
            </w:r>
          </w:p>
        </w:tc>
      </w:tr>
      <w:tr w:rsidR="00B545C6" w:rsidTr="00B545C6">
        <w:trPr>
          <w:trHeight w:hRule="exact" w:val="624"/>
        </w:trPr>
        <w:tc>
          <w:tcPr>
            <w:tcW w:w="389" w:type="dxa"/>
          </w:tcPr>
          <w:p w:rsidR="00B545C6" w:rsidRDefault="00B545C6" w:rsidP="00B545C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758" w:type="dxa"/>
            <w:vAlign w:val="center"/>
          </w:tcPr>
          <w:p w:rsidR="00B545C6" w:rsidRPr="00B545C6" w:rsidRDefault="00B545C6" w:rsidP="00B545C6">
            <w:pPr>
              <w:pStyle w:val="Default"/>
              <w:jc w:val="both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32AE0">
              <w:rPr>
                <w:sz w:val="20"/>
                <w:szCs w:val="20"/>
              </w:rPr>
              <w:t>а всеки полет, изпълняван по силата на декларацията, ще бъде налице подходящо застрахователно покритие</w:t>
            </w:r>
            <w:r>
              <w:rPr>
                <w:sz w:val="20"/>
                <w:szCs w:val="20"/>
              </w:rPr>
              <w:t xml:space="preserve">/ </w:t>
            </w:r>
            <w:proofErr w:type="spellStart"/>
            <w:r w:rsidRPr="00D32AE0">
              <w:rPr>
                <w:sz w:val="20"/>
                <w:szCs w:val="20"/>
              </w:rPr>
              <w:t>Appropriate</w:t>
            </w:r>
            <w:proofErr w:type="spellEnd"/>
            <w:r w:rsidRPr="00D32AE0">
              <w:rPr>
                <w:sz w:val="20"/>
                <w:szCs w:val="20"/>
              </w:rPr>
              <w:t xml:space="preserve"> </w:t>
            </w:r>
            <w:proofErr w:type="spellStart"/>
            <w:r w:rsidRPr="00D32AE0">
              <w:rPr>
                <w:sz w:val="20"/>
                <w:szCs w:val="20"/>
              </w:rPr>
              <w:t>insurance</w:t>
            </w:r>
            <w:proofErr w:type="spellEnd"/>
            <w:r w:rsidRPr="00D32AE0">
              <w:rPr>
                <w:sz w:val="20"/>
                <w:szCs w:val="20"/>
              </w:rPr>
              <w:t xml:space="preserve"> </w:t>
            </w:r>
            <w:proofErr w:type="spellStart"/>
            <w:r w:rsidRPr="00D32AE0">
              <w:rPr>
                <w:sz w:val="20"/>
                <w:szCs w:val="20"/>
              </w:rPr>
              <w:t>cover</w:t>
            </w:r>
            <w:proofErr w:type="spellEnd"/>
            <w:r w:rsidRPr="00D32AE0">
              <w:rPr>
                <w:sz w:val="20"/>
                <w:szCs w:val="20"/>
              </w:rPr>
              <w:t xml:space="preserve"> </w:t>
            </w:r>
            <w:proofErr w:type="spellStart"/>
            <w:r w:rsidRPr="00D32AE0">
              <w:rPr>
                <w:sz w:val="20"/>
                <w:szCs w:val="20"/>
              </w:rPr>
              <w:t>will</w:t>
            </w:r>
            <w:proofErr w:type="spellEnd"/>
            <w:r w:rsidRPr="00D32AE0">
              <w:rPr>
                <w:sz w:val="20"/>
                <w:szCs w:val="20"/>
              </w:rPr>
              <w:t xml:space="preserve"> </w:t>
            </w:r>
            <w:proofErr w:type="spellStart"/>
            <w:r w:rsidRPr="00D32AE0">
              <w:rPr>
                <w:sz w:val="20"/>
                <w:szCs w:val="20"/>
              </w:rPr>
              <w:t>be</w:t>
            </w:r>
            <w:proofErr w:type="spellEnd"/>
            <w:r w:rsidRPr="00D32AE0">
              <w:rPr>
                <w:sz w:val="20"/>
                <w:szCs w:val="20"/>
              </w:rPr>
              <w:t xml:space="preserve"> </w:t>
            </w:r>
            <w:proofErr w:type="spellStart"/>
            <w:r w:rsidRPr="00D32AE0">
              <w:rPr>
                <w:sz w:val="20"/>
                <w:szCs w:val="20"/>
              </w:rPr>
              <w:t>in</w:t>
            </w:r>
            <w:proofErr w:type="spellEnd"/>
            <w:r w:rsidRPr="00D32AE0">
              <w:rPr>
                <w:sz w:val="20"/>
                <w:szCs w:val="20"/>
              </w:rPr>
              <w:t xml:space="preserve"> </w:t>
            </w:r>
            <w:proofErr w:type="spellStart"/>
            <w:r w:rsidRPr="00D32AE0">
              <w:rPr>
                <w:sz w:val="20"/>
                <w:szCs w:val="20"/>
              </w:rPr>
              <w:t>place</w:t>
            </w:r>
            <w:proofErr w:type="spellEnd"/>
            <w:r w:rsidRPr="00D32AE0">
              <w:rPr>
                <w:sz w:val="20"/>
                <w:szCs w:val="20"/>
              </w:rPr>
              <w:t xml:space="preserve"> </w:t>
            </w:r>
            <w:proofErr w:type="spellStart"/>
            <w:r w:rsidRPr="00D32AE0">
              <w:rPr>
                <w:sz w:val="20"/>
                <w:szCs w:val="20"/>
              </w:rPr>
              <w:t>for</w:t>
            </w:r>
            <w:proofErr w:type="spellEnd"/>
            <w:r w:rsidRPr="00D32AE0">
              <w:rPr>
                <w:sz w:val="20"/>
                <w:szCs w:val="20"/>
              </w:rPr>
              <w:t xml:space="preserve"> </w:t>
            </w:r>
            <w:proofErr w:type="spellStart"/>
            <w:r w:rsidRPr="00D32AE0">
              <w:rPr>
                <w:sz w:val="20"/>
                <w:szCs w:val="20"/>
              </w:rPr>
              <w:t>every</w:t>
            </w:r>
            <w:proofErr w:type="spellEnd"/>
            <w:r w:rsidRPr="00D32AE0">
              <w:rPr>
                <w:sz w:val="20"/>
                <w:szCs w:val="20"/>
              </w:rPr>
              <w:t xml:space="preserve"> </w:t>
            </w:r>
            <w:proofErr w:type="spellStart"/>
            <w:r w:rsidRPr="00D32AE0">
              <w:rPr>
                <w:sz w:val="20"/>
                <w:szCs w:val="20"/>
              </w:rPr>
              <w:t>fl</w:t>
            </w:r>
            <w:r>
              <w:rPr>
                <w:sz w:val="20"/>
                <w:szCs w:val="20"/>
              </w:rPr>
              <w:t>ight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under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declaration</w:t>
            </w:r>
            <w:proofErr w:type="spellEnd"/>
            <w:r w:rsidRPr="00D32AE0">
              <w:rPr>
                <w:sz w:val="20"/>
                <w:szCs w:val="20"/>
              </w:rPr>
              <w:t>.</w:t>
            </w:r>
          </w:p>
        </w:tc>
      </w:tr>
      <w:tr w:rsidR="00B545C6" w:rsidTr="00C57960">
        <w:trPr>
          <w:trHeight w:hRule="exact" w:val="624"/>
        </w:trPr>
        <w:tc>
          <w:tcPr>
            <w:tcW w:w="389" w:type="dxa"/>
          </w:tcPr>
          <w:p w:rsidR="00B545C6" w:rsidRDefault="00B545C6" w:rsidP="00B545C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9758" w:type="dxa"/>
            <w:vAlign w:val="center"/>
          </w:tcPr>
          <w:p w:rsidR="00B545C6" w:rsidRPr="00547263" w:rsidRDefault="00B545C6" w:rsidP="00B545C6">
            <w:pPr>
              <w:pStyle w:val="Default"/>
              <w:jc w:val="both"/>
              <w:rPr>
                <w:iCs/>
                <w:sz w:val="20"/>
                <w:szCs w:val="20"/>
              </w:rPr>
            </w:pPr>
            <w:r w:rsidRPr="00547263">
              <w:rPr>
                <w:iCs/>
                <w:sz w:val="20"/>
                <w:szCs w:val="20"/>
              </w:rPr>
              <w:t>Цялата информация в това заявление</w:t>
            </w:r>
            <w:r>
              <w:rPr>
                <w:iCs/>
                <w:sz w:val="20"/>
                <w:szCs w:val="20"/>
              </w:rPr>
              <w:t xml:space="preserve"> и приложенията към него</w:t>
            </w:r>
            <w:r w:rsidRPr="00547263">
              <w:rPr>
                <w:iCs/>
                <w:sz w:val="20"/>
                <w:szCs w:val="20"/>
              </w:rPr>
              <w:t xml:space="preserve"> е пълна и вярна.</w:t>
            </w:r>
            <w:r>
              <w:rPr>
                <w:iCs/>
                <w:sz w:val="20"/>
                <w:szCs w:val="20"/>
              </w:rPr>
              <w:t xml:space="preserve"> / </w:t>
            </w:r>
            <w:proofErr w:type="spellStart"/>
            <w:r w:rsidRPr="00547263">
              <w:rPr>
                <w:i/>
                <w:iCs/>
                <w:sz w:val="20"/>
                <w:szCs w:val="20"/>
              </w:rPr>
              <w:t>All</w:t>
            </w:r>
            <w:proofErr w:type="spellEnd"/>
            <w:r w:rsidRPr="0054726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7263">
              <w:rPr>
                <w:i/>
                <w:iCs/>
                <w:sz w:val="20"/>
                <w:szCs w:val="20"/>
              </w:rPr>
              <w:t>information</w:t>
            </w:r>
            <w:proofErr w:type="spellEnd"/>
            <w:r w:rsidRPr="0054726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7263">
              <w:rPr>
                <w:i/>
                <w:iCs/>
                <w:sz w:val="20"/>
                <w:szCs w:val="20"/>
              </w:rPr>
              <w:t>in</w:t>
            </w:r>
            <w:proofErr w:type="spellEnd"/>
            <w:r w:rsidRPr="0054726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7263">
              <w:rPr>
                <w:i/>
                <w:iCs/>
                <w:sz w:val="20"/>
                <w:szCs w:val="20"/>
              </w:rPr>
              <w:t>the</w:t>
            </w:r>
            <w:proofErr w:type="spellEnd"/>
            <w:r w:rsidRPr="0054726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7263">
              <w:rPr>
                <w:i/>
                <w:iCs/>
                <w:sz w:val="20"/>
                <w:szCs w:val="20"/>
              </w:rPr>
              <w:t>present</w:t>
            </w:r>
            <w:proofErr w:type="spellEnd"/>
            <w:r w:rsidRPr="00547263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en-US"/>
              </w:rPr>
              <w:t>application</w:t>
            </w:r>
            <w:r w:rsidRPr="00547263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and in its </w:t>
            </w:r>
            <w:r w:rsidRPr="001723AB">
              <w:rPr>
                <w:i/>
                <w:iCs/>
                <w:sz w:val="20"/>
                <w:szCs w:val="20"/>
                <w:lang w:val="en-US"/>
              </w:rPr>
              <w:t>Appendix</w:t>
            </w:r>
            <w:r>
              <w:rPr>
                <w:i/>
                <w:iCs/>
                <w:sz w:val="20"/>
                <w:szCs w:val="20"/>
                <w:lang w:val="en-US"/>
              </w:rPr>
              <w:t>es</w:t>
            </w:r>
            <w:r w:rsidRPr="001723AB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7263">
              <w:rPr>
                <w:i/>
                <w:iCs/>
                <w:sz w:val="20"/>
                <w:szCs w:val="20"/>
              </w:rPr>
              <w:t>is</w:t>
            </w:r>
            <w:proofErr w:type="spellEnd"/>
            <w:r w:rsidRPr="0054726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7263">
              <w:rPr>
                <w:i/>
                <w:iCs/>
                <w:sz w:val="20"/>
                <w:szCs w:val="20"/>
              </w:rPr>
              <w:t>complete</w:t>
            </w:r>
            <w:proofErr w:type="spellEnd"/>
            <w:r w:rsidRPr="0054726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7263">
              <w:rPr>
                <w:i/>
                <w:iCs/>
                <w:sz w:val="20"/>
                <w:szCs w:val="20"/>
              </w:rPr>
              <w:t>and</w:t>
            </w:r>
            <w:proofErr w:type="spellEnd"/>
            <w:r w:rsidRPr="0054726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7263">
              <w:rPr>
                <w:i/>
                <w:iCs/>
                <w:sz w:val="20"/>
                <w:szCs w:val="20"/>
              </w:rPr>
              <w:t>correct</w:t>
            </w:r>
            <w:proofErr w:type="spellEnd"/>
            <w:r w:rsidRPr="00547263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B545C6" w:rsidTr="00C57960">
        <w:trPr>
          <w:trHeight w:hRule="exact" w:val="624"/>
        </w:trPr>
        <w:tc>
          <w:tcPr>
            <w:tcW w:w="389" w:type="dxa"/>
          </w:tcPr>
          <w:p w:rsidR="00B545C6" w:rsidRPr="00C57960" w:rsidRDefault="00B545C6" w:rsidP="00B545C6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</w:t>
            </w:r>
          </w:p>
        </w:tc>
        <w:tc>
          <w:tcPr>
            <w:tcW w:w="9758" w:type="dxa"/>
            <w:vAlign w:val="center"/>
          </w:tcPr>
          <w:p w:rsidR="00B545C6" w:rsidRPr="00547263" w:rsidRDefault="00B545C6" w:rsidP="00B545C6">
            <w:pPr>
              <w:pStyle w:val="Default"/>
              <w:jc w:val="both"/>
              <w:rPr>
                <w:iCs/>
                <w:sz w:val="20"/>
                <w:szCs w:val="20"/>
              </w:rPr>
            </w:pPr>
            <w:r w:rsidRPr="00547263">
              <w:rPr>
                <w:iCs/>
                <w:sz w:val="20"/>
                <w:szCs w:val="20"/>
              </w:rPr>
              <w:t>Известно ми е, че при предоставяне на невярна информация нося наказателна отговорност по чл. 313 от НК.</w:t>
            </w:r>
            <w:r>
              <w:rPr>
                <w:iCs/>
                <w:sz w:val="20"/>
                <w:szCs w:val="20"/>
              </w:rPr>
              <w:t xml:space="preserve"> /    </w:t>
            </w:r>
            <w:r w:rsidRPr="00547263">
              <w:rPr>
                <w:i/>
                <w:iCs/>
                <w:sz w:val="20"/>
                <w:szCs w:val="20"/>
              </w:rPr>
              <w:t xml:space="preserve">I </w:t>
            </w:r>
            <w:proofErr w:type="spellStart"/>
            <w:r w:rsidRPr="00547263">
              <w:rPr>
                <w:i/>
                <w:iCs/>
                <w:sz w:val="20"/>
                <w:szCs w:val="20"/>
              </w:rPr>
              <w:t>am</w:t>
            </w:r>
            <w:proofErr w:type="spellEnd"/>
            <w:r w:rsidRPr="0054726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7263">
              <w:rPr>
                <w:i/>
                <w:iCs/>
                <w:sz w:val="20"/>
                <w:szCs w:val="20"/>
              </w:rPr>
              <w:t>aware</w:t>
            </w:r>
            <w:proofErr w:type="spellEnd"/>
            <w:r w:rsidRPr="0054726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7263">
              <w:rPr>
                <w:i/>
                <w:iCs/>
                <w:sz w:val="20"/>
                <w:szCs w:val="20"/>
              </w:rPr>
              <w:t>that</w:t>
            </w:r>
            <w:proofErr w:type="spellEnd"/>
            <w:r w:rsidRPr="0054726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7263">
              <w:rPr>
                <w:i/>
                <w:iCs/>
                <w:sz w:val="20"/>
                <w:szCs w:val="20"/>
              </w:rPr>
              <w:t>providing</w:t>
            </w:r>
            <w:proofErr w:type="spellEnd"/>
            <w:r w:rsidRPr="0054726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7263">
              <w:rPr>
                <w:i/>
                <w:iCs/>
                <w:sz w:val="20"/>
                <w:szCs w:val="20"/>
              </w:rPr>
              <w:t>false</w:t>
            </w:r>
            <w:proofErr w:type="spellEnd"/>
            <w:r w:rsidRPr="0054726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7263">
              <w:rPr>
                <w:i/>
                <w:iCs/>
                <w:sz w:val="20"/>
                <w:szCs w:val="20"/>
              </w:rPr>
              <w:t>information</w:t>
            </w:r>
            <w:proofErr w:type="spellEnd"/>
            <w:r w:rsidRPr="0054726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7263">
              <w:rPr>
                <w:i/>
                <w:iCs/>
                <w:sz w:val="20"/>
                <w:szCs w:val="20"/>
              </w:rPr>
              <w:t>is</w:t>
            </w:r>
            <w:proofErr w:type="spellEnd"/>
            <w:r w:rsidRPr="0054726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7263">
              <w:rPr>
                <w:i/>
                <w:iCs/>
                <w:sz w:val="20"/>
                <w:szCs w:val="20"/>
              </w:rPr>
              <w:t>liable</w:t>
            </w:r>
            <w:proofErr w:type="spellEnd"/>
            <w:r w:rsidRPr="0054726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7263">
              <w:rPr>
                <w:i/>
                <w:iCs/>
                <w:sz w:val="20"/>
                <w:szCs w:val="20"/>
              </w:rPr>
              <w:t>to</w:t>
            </w:r>
            <w:proofErr w:type="spellEnd"/>
            <w:r w:rsidRPr="0054726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А</w:t>
            </w:r>
            <w:r w:rsidRPr="00547263">
              <w:rPr>
                <w:i/>
                <w:iCs/>
                <w:sz w:val="20"/>
                <w:szCs w:val="20"/>
              </w:rPr>
              <w:t>rt</w:t>
            </w:r>
            <w:proofErr w:type="spellEnd"/>
            <w:r w:rsidRPr="00547263">
              <w:rPr>
                <w:i/>
                <w:iCs/>
                <w:sz w:val="20"/>
                <w:szCs w:val="20"/>
              </w:rPr>
              <w:t xml:space="preserve">. 313 </w:t>
            </w:r>
            <w:proofErr w:type="spellStart"/>
            <w:r w:rsidRPr="00547263">
              <w:rPr>
                <w:i/>
                <w:iCs/>
                <w:sz w:val="20"/>
                <w:szCs w:val="20"/>
              </w:rPr>
              <w:t>of</w:t>
            </w:r>
            <w:proofErr w:type="spellEnd"/>
            <w:r w:rsidRPr="0054726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7263">
              <w:rPr>
                <w:i/>
                <w:iCs/>
                <w:sz w:val="20"/>
                <w:szCs w:val="20"/>
              </w:rPr>
              <w:t>the</w:t>
            </w:r>
            <w:proofErr w:type="spellEnd"/>
            <w:r w:rsidRPr="0054726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7263">
              <w:rPr>
                <w:i/>
                <w:iCs/>
                <w:sz w:val="20"/>
                <w:szCs w:val="20"/>
              </w:rPr>
              <w:t>Criminal</w:t>
            </w:r>
            <w:proofErr w:type="spellEnd"/>
            <w:r w:rsidRPr="00547263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en-US"/>
              </w:rPr>
              <w:t>Code</w:t>
            </w:r>
            <w:r w:rsidRPr="00547263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B545C6" w:rsidTr="00C57960">
        <w:trPr>
          <w:trHeight w:hRule="exact" w:val="1134"/>
        </w:trPr>
        <w:tc>
          <w:tcPr>
            <w:tcW w:w="389" w:type="dxa"/>
          </w:tcPr>
          <w:p w:rsidR="00B545C6" w:rsidRPr="00B545C6" w:rsidRDefault="00B545C6" w:rsidP="00B545C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758" w:type="dxa"/>
            <w:vAlign w:val="center"/>
          </w:tcPr>
          <w:p w:rsidR="00B545C6" w:rsidRPr="00547263" w:rsidRDefault="00B545C6" w:rsidP="00B545C6">
            <w:pPr>
              <w:pStyle w:val="Default"/>
              <w:jc w:val="both"/>
              <w:rPr>
                <w:iCs/>
                <w:sz w:val="20"/>
                <w:szCs w:val="20"/>
              </w:rPr>
            </w:pPr>
            <w:r w:rsidRPr="00547263">
              <w:rPr>
                <w:iCs/>
                <w:sz w:val="20"/>
                <w:szCs w:val="20"/>
              </w:rPr>
              <w:t>Съгласно Закона за защита на личните данни съм съгласен</w:t>
            </w:r>
            <w:r>
              <w:rPr>
                <w:iCs/>
                <w:sz w:val="20"/>
                <w:szCs w:val="20"/>
                <w:lang w:val="en-US"/>
              </w:rPr>
              <w:t>,</w:t>
            </w:r>
            <w:r w:rsidRPr="00547263">
              <w:rPr>
                <w:iCs/>
                <w:sz w:val="20"/>
                <w:szCs w:val="20"/>
              </w:rPr>
              <w:t xml:space="preserve"> личните ми данни да бъдат използвани от служителите на ГД ГВА при изпълнение на служебните </w:t>
            </w:r>
            <w:r>
              <w:rPr>
                <w:iCs/>
                <w:sz w:val="20"/>
                <w:szCs w:val="20"/>
              </w:rPr>
              <w:t xml:space="preserve">си </w:t>
            </w:r>
            <w:r w:rsidRPr="00547263">
              <w:rPr>
                <w:iCs/>
                <w:sz w:val="20"/>
                <w:szCs w:val="20"/>
              </w:rPr>
              <w:t>задължения.</w:t>
            </w:r>
            <w:r>
              <w:rPr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5299">
              <w:rPr>
                <w:iCs/>
                <w:sz w:val="20"/>
                <w:szCs w:val="20"/>
              </w:rPr>
              <w:t>According</w:t>
            </w:r>
            <w:proofErr w:type="spellEnd"/>
            <w:r w:rsidRPr="00CA529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CA5299">
              <w:rPr>
                <w:iCs/>
                <w:sz w:val="20"/>
                <w:szCs w:val="20"/>
              </w:rPr>
              <w:t>to</w:t>
            </w:r>
            <w:proofErr w:type="spellEnd"/>
            <w:r w:rsidRPr="00CA529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CA5299">
              <w:rPr>
                <w:iCs/>
                <w:sz w:val="20"/>
                <w:szCs w:val="20"/>
              </w:rPr>
              <w:t>Art</w:t>
            </w:r>
            <w:proofErr w:type="spellEnd"/>
            <w:r w:rsidRPr="00CA5299">
              <w:rPr>
                <w:iCs/>
                <w:sz w:val="20"/>
                <w:szCs w:val="20"/>
              </w:rPr>
              <w:t xml:space="preserve">. 19 </w:t>
            </w:r>
            <w:proofErr w:type="spellStart"/>
            <w:r w:rsidRPr="00CA5299">
              <w:rPr>
                <w:iCs/>
                <w:sz w:val="20"/>
                <w:szCs w:val="20"/>
              </w:rPr>
              <w:t>of</w:t>
            </w:r>
            <w:proofErr w:type="spellEnd"/>
            <w:r w:rsidRPr="00CA529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CA5299">
              <w:rPr>
                <w:iCs/>
                <w:sz w:val="20"/>
                <w:szCs w:val="20"/>
              </w:rPr>
              <w:t>the</w:t>
            </w:r>
            <w:proofErr w:type="spellEnd"/>
            <w:r w:rsidRPr="00CA529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CA5299">
              <w:rPr>
                <w:iCs/>
                <w:sz w:val="20"/>
                <w:szCs w:val="20"/>
              </w:rPr>
              <w:t>Personal</w:t>
            </w:r>
            <w:proofErr w:type="spellEnd"/>
            <w:r w:rsidRPr="00CA5299">
              <w:rPr>
                <w:iCs/>
                <w:sz w:val="20"/>
                <w:szCs w:val="20"/>
              </w:rPr>
              <w:t xml:space="preserve"> Data </w:t>
            </w:r>
            <w:proofErr w:type="spellStart"/>
            <w:r w:rsidRPr="00CA5299">
              <w:rPr>
                <w:iCs/>
                <w:sz w:val="20"/>
                <w:szCs w:val="20"/>
              </w:rPr>
              <w:t>Protection</w:t>
            </w:r>
            <w:proofErr w:type="spellEnd"/>
            <w:r w:rsidRPr="00CA529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CA5299">
              <w:rPr>
                <w:iCs/>
                <w:sz w:val="20"/>
                <w:szCs w:val="20"/>
              </w:rPr>
              <w:t>Act</w:t>
            </w:r>
            <w:proofErr w:type="spellEnd"/>
            <w:r w:rsidRPr="00CA5299">
              <w:rPr>
                <w:iCs/>
                <w:sz w:val="20"/>
                <w:szCs w:val="20"/>
              </w:rPr>
              <w:t xml:space="preserve">, I </w:t>
            </w:r>
            <w:proofErr w:type="spellStart"/>
            <w:r w:rsidRPr="00CA5299">
              <w:rPr>
                <w:iCs/>
                <w:sz w:val="20"/>
                <w:szCs w:val="20"/>
              </w:rPr>
              <w:t>agree</w:t>
            </w:r>
            <w:proofErr w:type="spellEnd"/>
            <w:r w:rsidRPr="00CA529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CA5299">
              <w:rPr>
                <w:iCs/>
                <w:sz w:val="20"/>
                <w:szCs w:val="20"/>
              </w:rPr>
              <w:t>that</w:t>
            </w:r>
            <w:proofErr w:type="spellEnd"/>
            <w:r w:rsidRPr="00CA529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CA5299">
              <w:rPr>
                <w:iCs/>
                <w:sz w:val="20"/>
                <w:szCs w:val="20"/>
              </w:rPr>
              <w:t>my</w:t>
            </w:r>
            <w:proofErr w:type="spellEnd"/>
            <w:r w:rsidRPr="00CA529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CA5299">
              <w:rPr>
                <w:iCs/>
                <w:sz w:val="20"/>
                <w:szCs w:val="20"/>
              </w:rPr>
              <w:t>personal</w:t>
            </w:r>
            <w:proofErr w:type="spellEnd"/>
            <w:r w:rsidRPr="00CA529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CA5299">
              <w:rPr>
                <w:iCs/>
                <w:sz w:val="20"/>
                <w:szCs w:val="20"/>
              </w:rPr>
              <w:t>data</w:t>
            </w:r>
            <w:proofErr w:type="spellEnd"/>
            <w:r w:rsidRPr="00CA5299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might</w:t>
            </w:r>
            <w:r w:rsidRPr="00CA529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CA5299">
              <w:rPr>
                <w:iCs/>
                <w:sz w:val="20"/>
                <w:szCs w:val="20"/>
              </w:rPr>
              <w:t>be</w:t>
            </w:r>
            <w:proofErr w:type="spellEnd"/>
            <w:r w:rsidRPr="00CA529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CA5299">
              <w:rPr>
                <w:iCs/>
                <w:sz w:val="20"/>
                <w:szCs w:val="20"/>
              </w:rPr>
              <w:t>used</w:t>
            </w:r>
            <w:proofErr w:type="spellEnd"/>
            <w:r w:rsidRPr="00CA529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CA5299">
              <w:rPr>
                <w:iCs/>
                <w:sz w:val="20"/>
                <w:szCs w:val="20"/>
              </w:rPr>
              <w:t>by</w:t>
            </w:r>
            <w:proofErr w:type="spellEnd"/>
            <w:r w:rsidRPr="00CA529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CA5299">
              <w:rPr>
                <w:iCs/>
                <w:sz w:val="20"/>
                <w:szCs w:val="20"/>
              </w:rPr>
              <w:t>the</w:t>
            </w:r>
            <w:proofErr w:type="spellEnd"/>
            <w:r w:rsidRPr="00CA529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CA5299">
              <w:rPr>
                <w:iCs/>
                <w:sz w:val="20"/>
                <w:szCs w:val="20"/>
              </w:rPr>
              <w:t>employees</w:t>
            </w:r>
            <w:proofErr w:type="spellEnd"/>
            <w:r w:rsidRPr="00CA529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CA5299">
              <w:rPr>
                <w:iCs/>
                <w:sz w:val="20"/>
                <w:szCs w:val="20"/>
              </w:rPr>
              <w:t>of</w:t>
            </w:r>
            <w:proofErr w:type="spellEnd"/>
            <w:r w:rsidRPr="00CA529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CA5299">
              <w:rPr>
                <w:iCs/>
                <w:sz w:val="20"/>
                <w:szCs w:val="20"/>
              </w:rPr>
              <w:t>the</w:t>
            </w:r>
            <w:proofErr w:type="spellEnd"/>
            <w:r w:rsidRPr="00CA5299">
              <w:rPr>
                <w:iCs/>
                <w:sz w:val="20"/>
                <w:szCs w:val="20"/>
              </w:rPr>
              <w:t xml:space="preserve"> CAA DG </w:t>
            </w:r>
            <w:proofErr w:type="spellStart"/>
            <w:r w:rsidRPr="00CA5299">
              <w:rPr>
                <w:iCs/>
                <w:sz w:val="20"/>
                <w:szCs w:val="20"/>
              </w:rPr>
              <w:t>in</w:t>
            </w:r>
            <w:proofErr w:type="spellEnd"/>
            <w:r w:rsidRPr="00CA529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CA5299">
              <w:rPr>
                <w:iCs/>
                <w:sz w:val="20"/>
                <w:szCs w:val="20"/>
              </w:rPr>
              <w:t>the</w:t>
            </w:r>
            <w:proofErr w:type="spellEnd"/>
            <w:r w:rsidRPr="00CA5299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 xml:space="preserve">process of </w:t>
            </w:r>
            <w:proofErr w:type="spellStart"/>
            <w:r>
              <w:rPr>
                <w:iCs/>
                <w:sz w:val="20"/>
                <w:szCs w:val="20"/>
                <w:lang w:val="en-US"/>
              </w:rPr>
              <w:t>perfoming</w:t>
            </w:r>
            <w:proofErr w:type="spellEnd"/>
            <w:r>
              <w:rPr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5299">
              <w:rPr>
                <w:iCs/>
                <w:sz w:val="20"/>
                <w:szCs w:val="20"/>
              </w:rPr>
              <w:t>their</w:t>
            </w:r>
            <w:proofErr w:type="spellEnd"/>
            <w:r w:rsidRPr="00CA529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CA5299">
              <w:rPr>
                <w:iCs/>
                <w:sz w:val="20"/>
                <w:szCs w:val="20"/>
              </w:rPr>
              <w:t>official</w:t>
            </w:r>
            <w:proofErr w:type="spellEnd"/>
            <w:r w:rsidRPr="00CA529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CA5299">
              <w:rPr>
                <w:iCs/>
                <w:sz w:val="20"/>
                <w:szCs w:val="20"/>
              </w:rPr>
              <w:t>duties</w:t>
            </w:r>
            <w:proofErr w:type="spellEnd"/>
            <w:r w:rsidRPr="00CA5299">
              <w:rPr>
                <w:iCs/>
                <w:sz w:val="20"/>
                <w:szCs w:val="20"/>
              </w:rPr>
              <w:t>.</w:t>
            </w:r>
          </w:p>
        </w:tc>
      </w:tr>
      <w:tr w:rsidR="00B545C6" w:rsidTr="003D4647">
        <w:trPr>
          <w:trHeight w:hRule="exact" w:val="680"/>
        </w:trPr>
        <w:tc>
          <w:tcPr>
            <w:tcW w:w="389" w:type="dxa"/>
          </w:tcPr>
          <w:p w:rsidR="00B545C6" w:rsidRPr="00B545C6" w:rsidRDefault="00B545C6" w:rsidP="00B545C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9758" w:type="dxa"/>
            <w:vAlign w:val="center"/>
          </w:tcPr>
          <w:p w:rsidR="00B545C6" w:rsidRPr="003D4647" w:rsidRDefault="00B545C6" w:rsidP="00B545C6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D4647">
              <w:rPr>
                <w:rFonts w:asciiTheme="minorHAnsi" w:hAnsiTheme="minorHAnsi" w:cstheme="minorHAnsi"/>
                <w:sz w:val="20"/>
              </w:rPr>
              <w:t>Цялата документация е проверена и е изготвена в  съответствие с приложимите изисквания.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3D4647">
              <w:rPr>
                <w:rFonts w:asciiTheme="minorHAnsi" w:hAnsiTheme="minorHAnsi" w:cstheme="minorHAnsi"/>
                <w:sz w:val="20"/>
              </w:rPr>
              <w:t xml:space="preserve">/ </w:t>
            </w:r>
            <w:proofErr w:type="spellStart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>All</w:t>
            </w:r>
            <w:proofErr w:type="spellEnd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>the</w:t>
            </w:r>
            <w:proofErr w:type="spellEnd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>documentation</w:t>
            </w:r>
            <w:proofErr w:type="spellEnd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>has</w:t>
            </w:r>
            <w:proofErr w:type="spellEnd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>been</w:t>
            </w:r>
            <w:proofErr w:type="spellEnd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>verified</w:t>
            </w:r>
            <w:proofErr w:type="spellEnd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>and</w:t>
            </w:r>
            <w:proofErr w:type="spellEnd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>found</w:t>
            </w:r>
            <w:proofErr w:type="spellEnd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>to</w:t>
            </w:r>
            <w:proofErr w:type="spellEnd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>comply</w:t>
            </w:r>
            <w:proofErr w:type="spellEnd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>with</w:t>
            </w:r>
            <w:proofErr w:type="spellEnd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>the</w:t>
            </w:r>
            <w:proofErr w:type="spellEnd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>applicable</w:t>
            </w:r>
            <w:proofErr w:type="spellEnd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>requirements</w:t>
            </w:r>
            <w:proofErr w:type="spellEnd"/>
            <w:r w:rsidRPr="003D4647"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</w:tr>
      <w:tr w:rsidR="00B545C6" w:rsidTr="00961A7B">
        <w:trPr>
          <w:trHeight w:hRule="exact" w:val="1140"/>
        </w:trPr>
        <w:tc>
          <w:tcPr>
            <w:tcW w:w="389" w:type="dxa"/>
          </w:tcPr>
          <w:p w:rsidR="00B545C6" w:rsidRPr="00961A7B" w:rsidRDefault="00961A7B" w:rsidP="00B545C6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7. </w:t>
            </w:r>
          </w:p>
        </w:tc>
        <w:tc>
          <w:tcPr>
            <w:tcW w:w="9758" w:type="dxa"/>
            <w:vAlign w:val="center"/>
          </w:tcPr>
          <w:p w:rsidR="00B545C6" w:rsidRPr="00961A7B" w:rsidRDefault="00B545C6" w:rsidP="00961A7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Срещу представляваното от мен дружество </w:t>
            </w:r>
            <w:r w:rsidRPr="00B545C6">
              <w:rPr>
                <w:rFonts w:asciiTheme="minorHAnsi" w:hAnsiTheme="minorHAnsi" w:cstheme="minorHAnsi"/>
                <w:sz w:val="20"/>
              </w:rPr>
              <w:t>не е поискано пред съд откриване на съдебно производство за обявяване в несъстоятелност или ликвидация и не е налице открито съдебно производство за обявяване в несъстоятелност или ликвидация</w:t>
            </w:r>
            <w:r w:rsidR="00961A7B">
              <w:rPr>
                <w:rFonts w:asciiTheme="minorHAnsi" w:hAnsiTheme="minorHAnsi" w:cstheme="minorHAnsi"/>
                <w:sz w:val="20"/>
              </w:rPr>
              <w:t xml:space="preserve">. / </w:t>
            </w:r>
            <w:proofErr w:type="spellStart"/>
            <w:r w:rsidR="00961A7B" w:rsidRPr="00961A7B">
              <w:rPr>
                <w:rFonts w:asciiTheme="minorHAnsi" w:hAnsiTheme="minorHAnsi" w:cstheme="minorHAnsi"/>
                <w:sz w:val="20"/>
              </w:rPr>
              <w:t>No</w:t>
            </w:r>
            <w:proofErr w:type="spellEnd"/>
            <w:r w:rsidR="00961A7B" w:rsidRPr="00961A7B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961A7B" w:rsidRPr="00961A7B">
              <w:rPr>
                <w:rFonts w:asciiTheme="minorHAnsi" w:hAnsiTheme="minorHAnsi" w:cstheme="minorHAnsi"/>
                <w:sz w:val="20"/>
              </w:rPr>
              <w:t>legal</w:t>
            </w:r>
            <w:proofErr w:type="spellEnd"/>
            <w:r w:rsidR="00961A7B" w:rsidRPr="00961A7B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961A7B" w:rsidRPr="00961A7B">
              <w:rPr>
                <w:rFonts w:asciiTheme="minorHAnsi" w:hAnsiTheme="minorHAnsi" w:cstheme="minorHAnsi"/>
                <w:sz w:val="20"/>
              </w:rPr>
              <w:t>action</w:t>
            </w:r>
            <w:proofErr w:type="spellEnd"/>
            <w:r w:rsidR="00961A7B" w:rsidRPr="00961A7B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961A7B" w:rsidRPr="00961A7B">
              <w:rPr>
                <w:rFonts w:asciiTheme="minorHAnsi" w:hAnsiTheme="minorHAnsi" w:cstheme="minorHAnsi"/>
                <w:sz w:val="20"/>
              </w:rPr>
              <w:t>has</w:t>
            </w:r>
            <w:proofErr w:type="spellEnd"/>
            <w:r w:rsidR="00961A7B" w:rsidRPr="00961A7B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961A7B" w:rsidRPr="00961A7B">
              <w:rPr>
                <w:rFonts w:asciiTheme="minorHAnsi" w:hAnsiTheme="minorHAnsi" w:cstheme="minorHAnsi"/>
                <w:sz w:val="20"/>
              </w:rPr>
              <w:t>been</w:t>
            </w:r>
            <w:proofErr w:type="spellEnd"/>
            <w:r w:rsidR="00961A7B" w:rsidRPr="00961A7B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961A7B" w:rsidRPr="00961A7B">
              <w:rPr>
                <w:rFonts w:asciiTheme="minorHAnsi" w:hAnsiTheme="minorHAnsi" w:cstheme="minorHAnsi"/>
                <w:sz w:val="20"/>
              </w:rPr>
              <w:t>filed</w:t>
            </w:r>
            <w:proofErr w:type="spellEnd"/>
            <w:r w:rsidR="00961A7B" w:rsidRPr="00961A7B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961A7B" w:rsidRPr="00961A7B">
              <w:rPr>
                <w:rFonts w:asciiTheme="minorHAnsi" w:hAnsiTheme="minorHAnsi" w:cstheme="minorHAnsi"/>
                <w:sz w:val="20"/>
              </w:rPr>
              <w:t>against</w:t>
            </w:r>
            <w:proofErr w:type="spellEnd"/>
            <w:r w:rsidR="00961A7B" w:rsidRPr="00961A7B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961A7B">
              <w:rPr>
                <w:rFonts w:asciiTheme="minorHAnsi" w:hAnsiTheme="minorHAnsi" w:cstheme="minorHAnsi"/>
                <w:sz w:val="20"/>
              </w:rPr>
              <w:t>t</w:t>
            </w:r>
            <w:r w:rsidR="00961A7B" w:rsidRPr="00961A7B">
              <w:rPr>
                <w:rFonts w:asciiTheme="minorHAnsi" w:hAnsiTheme="minorHAnsi" w:cstheme="minorHAnsi"/>
                <w:sz w:val="20"/>
              </w:rPr>
              <w:t>he</w:t>
            </w:r>
            <w:proofErr w:type="spellEnd"/>
            <w:r w:rsidR="00961A7B" w:rsidRPr="00961A7B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961A7B" w:rsidRPr="00961A7B">
              <w:rPr>
                <w:rFonts w:asciiTheme="minorHAnsi" w:hAnsiTheme="minorHAnsi" w:cstheme="minorHAnsi"/>
                <w:sz w:val="20"/>
              </w:rPr>
              <w:t>company</w:t>
            </w:r>
            <w:proofErr w:type="spellEnd"/>
            <w:r w:rsidR="00961A7B" w:rsidRPr="00961A7B">
              <w:rPr>
                <w:rFonts w:asciiTheme="minorHAnsi" w:hAnsiTheme="minorHAnsi" w:cstheme="minorHAnsi"/>
                <w:sz w:val="20"/>
              </w:rPr>
              <w:t xml:space="preserve"> I </w:t>
            </w:r>
            <w:proofErr w:type="spellStart"/>
            <w:r w:rsidR="00961A7B" w:rsidRPr="00961A7B">
              <w:rPr>
                <w:rFonts w:asciiTheme="minorHAnsi" w:hAnsiTheme="minorHAnsi" w:cstheme="minorHAnsi"/>
                <w:sz w:val="20"/>
              </w:rPr>
              <w:t>represent</w:t>
            </w:r>
            <w:proofErr w:type="spellEnd"/>
            <w:r w:rsidR="00961A7B" w:rsidRPr="00961A7B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961A7B" w:rsidRPr="00961A7B">
              <w:rPr>
                <w:rFonts w:asciiTheme="minorHAnsi" w:hAnsiTheme="minorHAnsi" w:cstheme="minorHAnsi"/>
                <w:sz w:val="20"/>
              </w:rPr>
              <w:t>for</w:t>
            </w:r>
            <w:proofErr w:type="spellEnd"/>
            <w:r w:rsidR="00961A7B" w:rsidRPr="00961A7B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961A7B" w:rsidRPr="00961A7B">
              <w:rPr>
                <w:rFonts w:asciiTheme="minorHAnsi" w:hAnsiTheme="minorHAnsi" w:cstheme="minorHAnsi"/>
                <w:sz w:val="20"/>
              </w:rPr>
              <w:t>bankruptcy</w:t>
            </w:r>
            <w:proofErr w:type="spellEnd"/>
            <w:r w:rsidR="00961A7B" w:rsidRPr="00961A7B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961A7B" w:rsidRPr="00961A7B">
              <w:rPr>
                <w:rFonts w:asciiTheme="minorHAnsi" w:hAnsiTheme="minorHAnsi" w:cstheme="minorHAnsi"/>
                <w:sz w:val="20"/>
              </w:rPr>
              <w:t>or</w:t>
            </w:r>
            <w:proofErr w:type="spellEnd"/>
            <w:r w:rsidR="00961A7B" w:rsidRPr="00961A7B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961A7B" w:rsidRPr="00961A7B">
              <w:rPr>
                <w:rFonts w:asciiTheme="minorHAnsi" w:hAnsiTheme="minorHAnsi" w:cstheme="minorHAnsi"/>
                <w:sz w:val="20"/>
              </w:rPr>
              <w:t>liquidation</w:t>
            </w:r>
            <w:proofErr w:type="spellEnd"/>
            <w:r w:rsidR="00961A7B" w:rsidRPr="00961A7B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961A7B">
              <w:rPr>
                <w:rFonts w:asciiTheme="minorHAnsi" w:hAnsiTheme="minorHAnsi" w:cstheme="minorHAnsi"/>
                <w:sz w:val="20"/>
                <w:lang w:val="en-US"/>
              </w:rPr>
              <w:t>neither</w:t>
            </w:r>
            <w:r w:rsidR="00961A7B" w:rsidRPr="00961A7B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961A7B" w:rsidRPr="00961A7B">
              <w:rPr>
                <w:rFonts w:asciiTheme="minorHAnsi" w:hAnsiTheme="minorHAnsi" w:cstheme="minorHAnsi"/>
                <w:sz w:val="20"/>
              </w:rPr>
              <w:t>legal</w:t>
            </w:r>
            <w:proofErr w:type="spellEnd"/>
            <w:r w:rsidR="00961A7B" w:rsidRPr="00961A7B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961A7B" w:rsidRPr="00961A7B">
              <w:rPr>
                <w:rFonts w:asciiTheme="minorHAnsi" w:hAnsiTheme="minorHAnsi" w:cstheme="minorHAnsi"/>
                <w:sz w:val="20"/>
              </w:rPr>
              <w:t>proceedings</w:t>
            </w:r>
            <w:proofErr w:type="spellEnd"/>
            <w:r w:rsidR="00961A7B" w:rsidRPr="00961A7B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961A7B" w:rsidRPr="00961A7B">
              <w:rPr>
                <w:rFonts w:asciiTheme="minorHAnsi" w:hAnsiTheme="minorHAnsi" w:cstheme="minorHAnsi"/>
                <w:sz w:val="20"/>
              </w:rPr>
              <w:t>for</w:t>
            </w:r>
            <w:proofErr w:type="spellEnd"/>
            <w:r w:rsidR="00961A7B" w:rsidRPr="00961A7B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961A7B" w:rsidRPr="00961A7B">
              <w:rPr>
                <w:rFonts w:asciiTheme="minorHAnsi" w:hAnsiTheme="minorHAnsi" w:cstheme="minorHAnsi"/>
                <w:sz w:val="20"/>
              </w:rPr>
              <w:t>bankruptcy</w:t>
            </w:r>
            <w:proofErr w:type="spellEnd"/>
            <w:r w:rsidR="00961A7B" w:rsidRPr="00961A7B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961A7B" w:rsidRPr="00961A7B">
              <w:rPr>
                <w:rFonts w:asciiTheme="minorHAnsi" w:hAnsiTheme="minorHAnsi" w:cstheme="minorHAnsi"/>
                <w:sz w:val="20"/>
              </w:rPr>
              <w:t>or</w:t>
            </w:r>
            <w:proofErr w:type="spellEnd"/>
            <w:r w:rsidR="00961A7B" w:rsidRPr="00961A7B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961A7B" w:rsidRPr="00961A7B">
              <w:rPr>
                <w:rFonts w:asciiTheme="minorHAnsi" w:hAnsiTheme="minorHAnsi" w:cstheme="minorHAnsi"/>
                <w:sz w:val="20"/>
              </w:rPr>
              <w:t>liquidation</w:t>
            </w:r>
            <w:proofErr w:type="spellEnd"/>
            <w:r w:rsidR="00961A7B" w:rsidRPr="00961A7B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961A7B" w:rsidRPr="00961A7B">
              <w:rPr>
                <w:rFonts w:asciiTheme="minorHAnsi" w:hAnsiTheme="minorHAnsi" w:cstheme="minorHAnsi"/>
                <w:sz w:val="20"/>
              </w:rPr>
              <w:t>have</w:t>
            </w:r>
            <w:proofErr w:type="spellEnd"/>
            <w:r w:rsidR="00961A7B" w:rsidRPr="00961A7B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961A7B" w:rsidRPr="00961A7B">
              <w:rPr>
                <w:rFonts w:asciiTheme="minorHAnsi" w:hAnsiTheme="minorHAnsi" w:cstheme="minorHAnsi"/>
                <w:sz w:val="20"/>
              </w:rPr>
              <w:t>been</w:t>
            </w:r>
            <w:proofErr w:type="spellEnd"/>
            <w:r w:rsidR="00961A7B" w:rsidRPr="00961A7B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961A7B" w:rsidRPr="00961A7B">
              <w:rPr>
                <w:rFonts w:asciiTheme="minorHAnsi" w:hAnsiTheme="minorHAnsi" w:cstheme="minorHAnsi"/>
                <w:sz w:val="20"/>
              </w:rPr>
              <w:t>initiated</w:t>
            </w:r>
            <w:proofErr w:type="spellEnd"/>
            <w:r w:rsidR="00961A7B">
              <w:rPr>
                <w:rFonts w:asciiTheme="minorHAnsi" w:hAnsiTheme="minorHAnsi" w:cstheme="minorHAnsi"/>
                <w:sz w:val="20"/>
                <w:lang w:val="en-US"/>
              </w:rPr>
              <w:t xml:space="preserve">. </w:t>
            </w:r>
          </w:p>
        </w:tc>
      </w:tr>
    </w:tbl>
    <w:p w:rsidR="00DD0945" w:rsidRDefault="00DD0945" w:rsidP="00DD0945">
      <w:pPr>
        <w:spacing w:beforeLines="60" w:before="144" w:afterLines="60" w:after="144"/>
        <w:ind w:firstLine="709"/>
      </w:pPr>
    </w:p>
    <w:p w:rsidR="00B545C6" w:rsidRDefault="00B545C6" w:rsidP="00B545C6"/>
    <w:p w:rsidR="00B545C6" w:rsidRDefault="00B545C6" w:rsidP="00B545C6"/>
    <w:p w:rsidR="00B545C6" w:rsidRDefault="00B545C6" w:rsidP="00B545C6"/>
    <w:p w:rsidR="00B545C6" w:rsidRDefault="00B545C6" w:rsidP="00B545C6"/>
    <w:tbl>
      <w:tblPr>
        <w:tblW w:w="1014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31"/>
        <w:gridCol w:w="8895"/>
        <w:gridCol w:w="721"/>
      </w:tblGrid>
      <w:tr w:rsidR="00B545C6" w:rsidRPr="001723AB" w:rsidTr="00FD7595">
        <w:trPr>
          <w:trHeight w:hRule="exact" w:val="340"/>
        </w:trPr>
        <w:tc>
          <w:tcPr>
            <w:tcW w:w="10147" w:type="dxa"/>
            <w:gridSpan w:val="3"/>
            <w:shd w:val="clear" w:color="auto" w:fill="D9D9D9" w:themeFill="background1" w:themeFillShade="D9"/>
            <w:vAlign w:val="center"/>
          </w:tcPr>
          <w:p w:rsidR="00B545C6" w:rsidRPr="001723AB" w:rsidRDefault="00B545C6" w:rsidP="00FD7595">
            <w:pPr>
              <w:ind w:firstLine="107"/>
              <w:jc w:val="center"/>
              <w:rPr>
                <w:rFonts w:asciiTheme="minorHAnsi" w:eastAsiaTheme="minorHAnsi" w:hAnsiTheme="minorHAnsi" w:cstheme="minorHAnsi"/>
                <w:smallCaps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mallCaps/>
                <w:sz w:val="20"/>
                <w:szCs w:val="20"/>
                <w:lang w:eastAsia="en-US"/>
              </w:rPr>
              <w:t xml:space="preserve">ПРИЛОЖЕНА </w:t>
            </w:r>
            <w:r w:rsidRPr="001723AB">
              <w:rPr>
                <w:rFonts w:asciiTheme="minorHAnsi" w:eastAsiaTheme="minorHAnsi" w:hAnsiTheme="minorHAnsi" w:cstheme="minorHAnsi"/>
                <w:b/>
                <w:smallCaps/>
                <w:sz w:val="20"/>
                <w:szCs w:val="20"/>
                <w:lang w:eastAsia="en-US"/>
              </w:rPr>
              <w:t>ДОКУМЕНТАЦИЯ</w:t>
            </w:r>
            <w:r w:rsidRPr="001723AB">
              <w:rPr>
                <w:rFonts w:asciiTheme="minorHAnsi" w:eastAsiaTheme="minorHAnsi" w:hAnsiTheme="minorHAnsi" w:cstheme="minorHAnsi"/>
                <w:b/>
                <w:smallCaps/>
                <w:sz w:val="20"/>
                <w:szCs w:val="20"/>
                <w:lang w:val="en-US" w:eastAsia="en-US"/>
              </w:rPr>
              <w:t xml:space="preserve"> / DOCUMENTATIONS</w:t>
            </w:r>
          </w:p>
        </w:tc>
      </w:tr>
      <w:tr w:rsidR="00B545C6" w:rsidRPr="001723AB" w:rsidTr="00FD7595">
        <w:trPr>
          <w:trHeight w:hRule="exact" w:val="567"/>
        </w:trPr>
        <w:tc>
          <w:tcPr>
            <w:tcW w:w="531" w:type="dxa"/>
            <w:shd w:val="clear" w:color="auto" w:fill="auto"/>
            <w:vAlign w:val="center"/>
          </w:tcPr>
          <w:p w:rsidR="00B545C6" w:rsidRPr="001723AB" w:rsidRDefault="00664666" w:rsidP="00FD75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</w:t>
            </w:r>
            <w:r w:rsidR="00B545C6" w:rsidRPr="00172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895" w:type="dxa"/>
            <w:shd w:val="clear" w:color="auto" w:fill="auto"/>
            <w:vAlign w:val="center"/>
          </w:tcPr>
          <w:p w:rsidR="00B545C6" w:rsidRPr="001723AB" w:rsidRDefault="00B545C6" w:rsidP="00FD7595">
            <w:pPr>
              <w:ind w:left="107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172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С</w:t>
            </w:r>
            <w:proofErr w:type="spellStart"/>
            <w:r w:rsidRPr="001723AB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писък</w:t>
            </w:r>
            <w:proofErr w:type="spellEnd"/>
            <w:r w:rsidRPr="001723AB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 </w:t>
            </w:r>
            <w:r w:rsidRPr="00172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на персонала</w:t>
            </w:r>
            <w:r w:rsidRPr="001723AB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 (</w:t>
            </w:r>
            <w:r w:rsidRPr="00172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Приложение</w:t>
            </w:r>
            <w:r w:rsidRPr="001723AB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 №</w:t>
            </w:r>
            <w:r w:rsidR="007C33D4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1</w:t>
            </w:r>
            <w:r w:rsidRPr="001723AB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723AB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към</w:t>
            </w:r>
            <w:proofErr w:type="spellEnd"/>
            <w:r w:rsidRPr="001723AB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 </w:t>
            </w:r>
            <w:r w:rsidR="007C33D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декларацията</w:t>
            </w:r>
            <w:r w:rsidRPr="001723AB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1723AB">
              <w:rPr>
                <w:rFonts w:asciiTheme="minorHAnsi" w:hAnsiTheme="minorHAnsi" w:cstheme="minorHAnsi"/>
                <w:i/>
                <w:sz w:val="20"/>
                <w:szCs w:val="20"/>
                <w:lang w:val="en-US" w:eastAsia="en-US"/>
              </w:rPr>
              <w:t>Personnel list</w:t>
            </w:r>
            <w:r w:rsidRPr="001723AB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 xml:space="preserve"> </w:t>
            </w:r>
            <w:r w:rsidRPr="001723AB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val="en-US" w:eastAsia="en-US"/>
              </w:rPr>
              <w:t xml:space="preserve">(Appendix  </w:t>
            </w:r>
            <w:r w:rsidRPr="001723AB">
              <w:rPr>
                <w:rFonts w:asciiTheme="minorHAnsi" w:hAnsiTheme="minorHAnsi" w:cstheme="minorHAnsi"/>
                <w:i/>
                <w:sz w:val="20"/>
                <w:szCs w:val="20"/>
                <w:lang w:val="en-US" w:eastAsia="en-US"/>
              </w:rPr>
              <w:t xml:space="preserve">№ </w:t>
            </w:r>
            <w:r w:rsidR="007C33D4">
              <w:rPr>
                <w:rFonts w:asciiTheme="minorHAnsi" w:hAnsiTheme="minorHAnsi" w:cstheme="minorHAnsi"/>
                <w:i/>
                <w:sz w:val="20"/>
                <w:szCs w:val="20"/>
                <w:lang w:val="en-US" w:eastAsia="en-US"/>
              </w:rPr>
              <w:t>1</w:t>
            </w:r>
            <w:r w:rsidRPr="001723AB">
              <w:rPr>
                <w:rFonts w:asciiTheme="minorHAnsi" w:hAnsiTheme="minorHAnsi" w:cstheme="minorHAnsi"/>
                <w:i/>
                <w:sz w:val="20"/>
                <w:szCs w:val="20"/>
                <w:lang w:val="en-US" w:eastAsia="en-US"/>
              </w:rPr>
              <w:t xml:space="preserve"> to the </w:t>
            </w:r>
            <w:r w:rsidR="007C33D4">
              <w:rPr>
                <w:rFonts w:asciiTheme="minorHAnsi" w:hAnsiTheme="minorHAnsi" w:cstheme="minorHAnsi"/>
                <w:i/>
                <w:sz w:val="20"/>
                <w:szCs w:val="20"/>
                <w:lang w:val="en-US" w:eastAsia="en-US"/>
              </w:rPr>
              <w:t>Declaration</w:t>
            </w:r>
            <w:r w:rsidRPr="001723AB">
              <w:rPr>
                <w:rFonts w:asciiTheme="minorHAnsi" w:hAnsiTheme="minorHAnsi" w:cstheme="minorHAnsi"/>
                <w:i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B545C6" w:rsidRPr="001723AB" w:rsidRDefault="00B545C6" w:rsidP="00FD75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theme="minorHAnsi" w:hint="eastAsia"/>
                <w:b/>
                <w:iCs/>
                <w:smallCaps/>
                <w:sz w:val="36"/>
                <w:szCs w:val="36"/>
                <w:lang w:eastAsia="en-US"/>
              </w:rPr>
              <w:t>☐</w:t>
            </w:r>
          </w:p>
        </w:tc>
      </w:tr>
      <w:tr w:rsidR="00B545C6" w:rsidRPr="001723AB" w:rsidTr="00FD7595">
        <w:trPr>
          <w:trHeight w:hRule="exact" w:val="567"/>
        </w:trPr>
        <w:tc>
          <w:tcPr>
            <w:tcW w:w="531" w:type="dxa"/>
            <w:shd w:val="clear" w:color="auto" w:fill="auto"/>
            <w:vAlign w:val="center"/>
          </w:tcPr>
          <w:p w:rsidR="00B545C6" w:rsidRPr="001723AB" w:rsidRDefault="00664666" w:rsidP="00FD75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</w:t>
            </w:r>
            <w:r w:rsidR="00B545C6" w:rsidRPr="00172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895" w:type="dxa"/>
            <w:shd w:val="clear" w:color="auto" w:fill="auto"/>
            <w:vAlign w:val="center"/>
          </w:tcPr>
          <w:p w:rsidR="00B545C6" w:rsidRPr="001723AB" w:rsidRDefault="00B545C6" w:rsidP="00961A7B">
            <w:pPr>
              <w:ind w:left="107"/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</w:pPr>
            <w:r w:rsidRPr="00172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Ръководство за експлоатация</w:t>
            </w:r>
            <w:r w:rsidR="00961A7B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, </w:t>
            </w:r>
            <w:r w:rsidR="00961A7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ако е приложимо</w:t>
            </w:r>
            <w:r w:rsidRPr="00172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/ </w:t>
            </w:r>
            <w:proofErr w:type="spellStart"/>
            <w:r w:rsidRPr="001723AB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>Operations</w:t>
            </w:r>
            <w:proofErr w:type="spellEnd"/>
            <w:r w:rsidRPr="001723AB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723AB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>Manual</w:t>
            </w:r>
            <w:proofErr w:type="spellEnd"/>
            <w:r w:rsidRPr="001723AB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 xml:space="preserve"> (ОМ</w:t>
            </w:r>
            <w:r w:rsidR="00961A7B">
              <w:rPr>
                <w:rFonts w:asciiTheme="minorHAnsi" w:hAnsiTheme="minorHAnsi" w:cstheme="minorHAnsi"/>
                <w:i/>
                <w:sz w:val="20"/>
                <w:szCs w:val="20"/>
                <w:lang w:val="en-US" w:eastAsia="en-US"/>
              </w:rPr>
              <w:t>)</w:t>
            </w:r>
            <w:r w:rsidR="00961A7B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961A7B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>if</w:t>
            </w:r>
            <w:proofErr w:type="spellEnd"/>
            <w:r w:rsidR="00961A7B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961A7B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>applicable</w:t>
            </w:r>
            <w:proofErr w:type="spellEnd"/>
            <w:r w:rsidR="00961A7B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B545C6" w:rsidRPr="001723AB" w:rsidRDefault="00B545C6" w:rsidP="00FD75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theme="minorHAnsi" w:hint="eastAsia"/>
                <w:b/>
                <w:iCs/>
                <w:smallCaps/>
                <w:sz w:val="36"/>
                <w:szCs w:val="36"/>
                <w:lang w:eastAsia="en-US"/>
              </w:rPr>
              <w:t>☐</w:t>
            </w:r>
          </w:p>
        </w:tc>
      </w:tr>
      <w:tr w:rsidR="00B545C6" w:rsidRPr="001723AB" w:rsidTr="00FD7595">
        <w:trPr>
          <w:trHeight w:hRule="exact" w:val="429"/>
        </w:trPr>
        <w:tc>
          <w:tcPr>
            <w:tcW w:w="531" w:type="dxa"/>
            <w:shd w:val="clear" w:color="auto" w:fill="auto"/>
            <w:vAlign w:val="center"/>
          </w:tcPr>
          <w:p w:rsidR="00B545C6" w:rsidRPr="001723AB" w:rsidRDefault="00664666" w:rsidP="00FD75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</w:t>
            </w:r>
            <w:r w:rsidR="00B545C6" w:rsidRPr="001723AB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8895" w:type="dxa"/>
            <w:shd w:val="clear" w:color="auto" w:fill="auto"/>
            <w:vAlign w:val="center"/>
          </w:tcPr>
          <w:p w:rsidR="00B545C6" w:rsidRPr="00B545C6" w:rsidRDefault="00B545C6" w:rsidP="00FD7595">
            <w:pPr>
              <w:ind w:left="107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172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З</w:t>
            </w:r>
            <w:proofErr w:type="spellStart"/>
            <w:r w:rsidRPr="001723AB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астраховател</w:t>
            </w:r>
            <w:proofErr w:type="spellEnd"/>
            <w:r w:rsidRPr="00172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ни</w:t>
            </w:r>
            <w:r w:rsidRPr="001723AB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723AB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договор</w:t>
            </w:r>
            <w:proofErr w:type="spellEnd"/>
            <w:r w:rsidRPr="00172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и</w:t>
            </w:r>
            <w:r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 </w:t>
            </w:r>
            <w:r w:rsidRPr="001723AB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/ </w:t>
            </w:r>
            <w:r w:rsidRPr="001723AB">
              <w:rPr>
                <w:rFonts w:asciiTheme="minorHAnsi" w:hAnsiTheme="minorHAnsi" w:cstheme="minorHAnsi"/>
                <w:i/>
                <w:sz w:val="20"/>
                <w:szCs w:val="20"/>
                <w:lang w:val="en-US" w:eastAsia="en-US"/>
              </w:rPr>
              <w:t>In</w:t>
            </w:r>
            <w:r w:rsidRPr="001723AB">
              <w:rPr>
                <w:rFonts w:asciiTheme="minorHAnsi" w:hAnsiTheme="minorHAnsi" w:cstheme="minorHAnsi"/>
                <w:i/>
                <w:spacing w:val="-1"/>
                <w:sz w:val="20"/>
                <w:szCs w:val="20"/>
                <w:lang w:val="en-US" w:eastAsia="en-US"/>
              </w:rPr>
              <w:t>s</w:t>
            </w:r>
            <w:r w:rsidRPr="001723AB">
              <w:rPr>
                <w:rFonts w:asciiTheme="minorHAnsi" w:hAnsiTheme="minorHAnsi" w:cstheme="minorHAnsi"/>
                <w:i/>
                <w:sz w:val="20"/>
                <w:szCs w:val="20"/>
                <w:lang w:val="en-US" w:eastAsia="en-US"/>
              </w:rPr>
              <w:t>urance</w:t>
            </w:r>
            <w:r w:rsidRPr="001723AB">
              <w:rPr>
                <w:rFonts w:asciiTheme="minorHAnsi" w:hAnsiTheme="minorHAnsi" w:cstheme="minorHAnsi"/>
                <w:i/>
                <w:spacing w:val="-1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US" w:eastAsia="en-US"/>
              </w:rPr>
              <w:t>policy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B545C6" w:rsidRPr="001723AB" w:rsidRDefault="00B545C6" w:rsidP="00FD75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theme="minorHAnsi" w:hint="eastAsia"/>
                <w:b/>
                <w:iCs/>
                <w:smallCaps/>
                <w:sz w:val="36"/>
                <w:szCs w:val="36"/>
                <w:lang w:eastAsia="en-US"/>
              </w:rPr>
              <w:t>☐</w:t>
            </w:r>
          </w:p>
        </w:tc>
      </w:tr>
      <w:tr w:rsidR="00B545C6" w:rsidRPr="001723AB" w:rsidTr="00FD7595">
        <w:trPr>
          <w:trHeight w:hRule="exact" w:val="567"/>
        </w:trPr>
        <w:tc>
          <w:tcPr>
            <w:tcW w:w="531" w:type="dxa"/>
            <w:shd w:val="clear" w:color="auto" w:fill="auto"/>
            <w:vAlign w:val="center"/>
          </w:tcPr>
          <w:p w:rsidR="00B545C6" w:rsidRPr="001723AB" w:rsidRDefault="00664666" w:rsidP="00FD75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</w:t>
            </w:r>
            <w:r w:rsidR="00B545C6" w:rsidRPr="001723AB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8895" w:type="dxa"/>
            <w:shd w:val="clear" w:color="auto" w:fill="auto"/>
            <w:vAlign w:val="center"/>
          </w:tcPr>
          <w:p w:rsidR="00B545C6" w:rsidRPr="001723AB" w:rsidRDefault="00B545C6" w:rsidP="00FD7595">
            <w:pPr>
              <w:ind w:left="107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72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Документ за платена държавна </w:t>
            </w:r>
            <w:proofErr w:type="spellStart"/>
            <w:r w:rsidRPr="001723AB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такса</w:t>
            </w:r>
            <w:proofErr w:type="spellEnd"/>
            <w:r w:rsidRPr="00172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:rsidR="00B545C6" w:rsidRPr="001723AB" w:rsidRDefault="00B545C6" w:rsidP="00FD7595">
            <w:pPr>
              <w:ind w:left="107"/>
              <w:rPr>
                <w:rFonts w:asciiTheme="minorHAnsi" w:hAnsiTheme="minorHAnsi" w:cstheme="minorHAnsi"/>
                <w:i/>
                <w:sz w:val="20"/>
                <w:szCs w:val="20"/>
                <w:lang w:val="en-US" w:eastAsia="en-US"/>
              </w:rPr>
            </w:pPr>
            <w:r w:rsidRPr="001723AB">
              <w:rPr>
                <w:rFonts w:asciiTheme="minorHAnsi" w:hAnsiTheme="minorHAnsi" w:cstheme="minorHAnsi"/>
                <w:i/>
                <w:sz w:val="20"/>
                <w:szCs w:val="20"/>
                <w:lang w:val="en-US" w:eastAsia="en-US"/>
              </w:rPr>
              <w:t>Fee</w:t>
            </w:r>
            <w:r w:rsidRPr="001723AB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 xml:space="preserve"> </w:t>
            </w:r>
            <w:r w:rsidRPr="001723AB">
              <w:rPr>
                <w:rFonts w:asciiTheme="minorHAnsi" w:hAnsiTheme="minorHAnsi" w:cstheme="minorHAnsi"/>
                <w:i/>
                <w:sz w:val="20"/>
                <w:szCs w:val="20"/>
                <w:lang w:val="en-US" w:eastAsia="en-US"/>
              </w:rPr>
              <w:t>document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B545C6" w:rsidRPr="001723AB" w:rsidRDefault="00B545C6" w:rsidP="00FD75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theme="minorHAnsi" w:hint="eastAsia"/>
                <w:b/>
                <w:iCs/>
                <w:smallCaps/>
                <w:sz w:val="36"/>
                <w:szCs w:val="36"/>
                <w:lang w:eastAsia="en-US"/>
              </w:rPr>
              <w:t>☐</w:t>
            </w:r>
          </w:p>
        </w:tc>
      </w:tr>
    </w:tbl>
    <w:p w:rsidR="00B545C6" w:rsidRDefault="00B545C6" w:rsidP="00B545C6"/>
    <w:tbl>
      <w:tblPr>
        <w:tblW w:w="1014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3130"/>
        <w:gridCol w:w="1804"/>
        <w:gridCol w:w="3663"/>
      </w:tblGrid>
      <w:tr w:rsidR="00B545C6" w:rsidTr="00FD7595">
        <w:trPr>
          <w:trHeight w:val="616"/>
        </w:trPr>
        <w:tc>
          <w:tcPr>
            <w:tcW w:w="1550" w:type="dxa"/>
            <w:shd w:val="clear" w:color="auto" w:fill="CCFFFF"/>
            <w:vAlign w:val="center"/>
          </w:tcPr>
          <w:p w:rsidR="00B545C6" w:rsidRDefault="00B545C6" w:rsidP="00FD7595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Дата</w:t>
            </w:r>
            <w:proofErr w:type="spellEnd"/>
            <w:r w:rsidRPr="002805C4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2805C4">
              <w:rPr>
                <w:sz w:val="20"/>
                <w:szCs w:val="20"/>
              </w:rPr>
              <w:t>Date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30" w:type="dxa"/>
            <w:vAlign w:val="center"/>
          </w:tcPr>
          <w:p w:rsidR="00B545C6" w:rsidRDefault="00B545C6" w:rsidP="00FD759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CCFFFF"/>
            <w:vAlign w:val="center"/>
          </w:tcPr>
          <w:p w:rsidR="00B545C6" w:rsidRDefault="00B545C6" w:rsidP="00FD7595">
            <w:pPr>
              <w:pStyle w:val="Default"/>
              <w:rPr>
                <w:sz w:val="20"/>
                <w:szCs w:val="20"/>
              </w:rPr>
            </w:pPr>
            <w:r w:rsidRPr="00D32AE0">
              <w:rPr>
                <w:b/>
                <w:bCs/>
                <w:sz w:val="20"/>
                <w:szCs w:val="20"/>
              </w:rPr>
              <w:t xml:space="preserve">Подпис </w:t>
            </w:r>
            <w:r w:rsidRPr="002805C4">
              <w:rPr>
                <w:sz w:val="20"/>
                <w:szCs w:val="20"/>
              </w:rPr>
              <w:t>/</w:t>
            </w:r>
            <w:r>
              <w:t xml:space="preserve"> </w:t>
            </w:r>
            <w:proofErr w:type="spellStart"/>
            <w:r w:rsidRPr="00D32AE0">
              <w:rPr>
                <w:sz w:val="20"/>
                <w:szCs w:val="20"/>
              </w:rPr>
              <w:t>Signature</w:t>
            </w:r>
            <w:proofErr w:type="spellEnd"/>
            <w:r w:rsidRPr="00D32A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63" w:type="dxa"/>
          </w:tcPr>
          <w:p w:rsidR="00B545C6" w:rsidRDefault="00B545C6" w:rsidP="00FD7595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871802" w:rsidRDefault="009B7BEB"/>
    <w:sectPr w:rsidR="00871802" w:rsidSect="00D11A65">
      <w:footerReference w:type="default" r:id="rId7"/>
      <w:pgSz w:w="12240" w:h="15840"/>
      <w:pgMar w:top="284" w:right="1417" w:bottom="709" w:left="1417" w:header="720" w:footer="4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7BEB" w:rsidRDefault="009B7BEB" w:rsidP="00D11A65">
      <w:r>
        <w:separator/>
      </w:r>
    </w:p>
  </w:endnote>
  <w:endnote w:type="continuationSeparator" w:id="0">
    <w:p w:rsidR="009B7BEB" w:rsidRDefault="009B7BEB" w:rsidP="00D1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1A65" w:rsidRPr="00D11A65" w:rsidRDefault="00D11A65" w:rsidP="00D11A65">
    <w:pPr>
      <w:pStyle w:val="Footer"/>
    </w:pPr>
    <w:r>
      <w:rPr>
        <w:sz w:val="20"/>
        <w:lang w:val="en-US"/>
      </w:rPr>
      <w:t>OPEN</w:t>
    </w:r>
    <w:r w:rsidRPr="005D2EE1">
      <w:rPr>
        <w:sz w:val="20"/>
      </w:rPr>
      <w:t xml:space="preserve"> </w:t>
    </w:r>
    <w:r w:rsidRPr="005D2EE1">
      <w:rPr>
        <w:sz w:val="20"/>
        <w:lang w:val="en-US"/>
      </w:rPr>
      <w:t>01.0</w:t>
    </w:r>
    <w:r>
      <w:rPr>
        <w:sz w:val="20"/>
        <w:lang w:val="en-US"/>
      </w:rPr>
      <w:t>1</w:t>
    </w:r>
    <w:r>
      <w:rPr>
        <w:sz w:val="20"/>
      </w:rPr>
      <w:t xml:space="preserve"> </w:t>
    </w:r>
    <w:proofErr w:type="spellStart"/>
    <w:r>
      <w:rPr>
        <w:sz w:val="20"/>
      </w:rPr>
      <w:t>Issue</w:t>
    </w:r>
    <w:proofErr w:type="spellEnd"/>
    <w:r>
      <w:rPr>
        <w:sz w:val="20"/>
      </w:rPr>
      <w:t xml:space="preserve"> 1</w:t>
    </w:r>
    <w:r w:rsidRPr="005D2EE1">
      <w:rPr>
        <w:sz w:val="20"/>
      </w:rPr>
      <w:t xml:space="preserve"> (</w:t>
    </w:r>
    <w:r>
      <w:rPr>
        <w:sz w:val="20"/>
        <w:lang w:val="en-US"/>
      </w:rPr>
      <w:t>Aug 2023</w:t>
    </w:r>
    <w:r w:rsidRPr="005D2EE1">
      <w:rPr>
        <w:sz w:val="20"/>
      </w:rPr>
      <w:t>)</w:t>
    </w:r>
    <w:r>
      <w:rPr>
        <w:sz w:val="20"/>
      </w:rPr>
      <w:tab/>
    </w:r>
    <w:r>
      <w:rPr>
        <w:sz w:val="20"/>
      </w:rPr>
      <w:tab/>
    </w:r>
    <w:proofErr w:type="spellStart"/>
    <w:r w:rsidRPr="005D2EE1">
      <w:rPr>
        <w:sz w:val="20"/>
      </w:rPr>
      <w:t>Page</w:t>
    </w:r>
    <w:proofErr w:type="spellEnd"/>
    <w:r w:rsidRPr="005D2EE1">
      <w:rPr>
        <w:sz w:val="20"/>
      </w:rPr>
      <w:t xml:space="preserve"> </w:t>
    </w:r>
    <w:r w:rsidRPr="005D2EE1">
      <w:rPr>
        <w:b/>
        <w:sz w:val="20"/>
      </w:rPr>
      <w:fldChar w:fldCharType="begin"/>
    </w:r>
    <w:r w:rsidRPr="005D2EE1">
      <w:rPr>
        <w:b/>
        <w:sz w:val="20"/>
      </w:rPr>
      <w:instrText xml:space="preserve"> PAGE </w:instrText>
    </w:r>
    <w:r w:rsidRPr="005D2EE1">
      <w:rPr>
        <w:b/>
        <w:sz w:val="20"/>
      </w:rPr>
      <w:fldChar w:fldCharType="separate"/>
    </w:r>
    <w:r>
      <w:rPr>
        <w:b/>
        <w:sz w:val="20"/>
      </w:rPr>
      <w:t>1</w:t>
    </w:r>
    <w:r w:rsidRPr="005D2EE1">
      <w:rPr>
        <w:b/>
        <w:sz w:val="20"/>
      </w:rPr>
      <w:fldChar w:fldCharType="end"/>
    </w:r>
    <w:r w:rsidRPr="005D2EE1">
      <w:rPr>
        <w:sz w:val="20"/>
      </w:rPr>
      <w:t xml:space="preserve"> </w:t>
    </w:r>
    <w:proofErr w:type="spellStart"/>
    <w:r w:rsidRPr="005D2EE1">
      <w:rPr>
        <w:sz w:val="20"/>
      </w:rPr>
      <w:t>of</w:t>
    </w:r>
    <w:proofErr w:type="spellEnd"/>
    <w:r w:rsidRPr="005D2EE1">
      <w:rPr>
        <w:sz w:val="20"/>
      </w:rPr>
      <w:t xml:space="preserve"> </w:t>
    </w:r>
    <w:r w:rsidRPr="005D2EE1">
      <w:rPr>
        <w:b/>
        <w:sz w:val="20"/>
      </w:rPr>
      <w:fldChar w:fldCharType="begin"/>
    </w:r>
    <w:r w:rsidRPr="005D2EE1">
      <w:rPr>
        <w:b/>
        <w:sz w:val="20"/>
      </w:rPr>
      <w:instrText xml:space="preserve"> NUMPAGES  </w:instrText>
    </w:r>
    <w:r w:rsidRPr="005D2EE1">
      <w:rPr>
        <w:b/>
        <w:sz w:val="20"/>
      </w:rPr>
      <w:fldChar w:fldCharType="separate"/>
    </w:r>
    <w:r>
      <w:rPr>
        <w:b/>
        <w:sz w:val="20"/>
      </w:rPr>
      <w:t>1</w:t>
    </w:r>
    <w:r w:rsidRPr="005D2EE1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7BEB" w:rsidRDefault="009B7BEB" w:rsidP="00D11A65">
      <w:r>
        <w:separator/>
      </w:r>
    </w:p>
  </w:footnote>
  <w:footnote w:type="continuationSeparator" w:id="0">
    <w:p w:rsidR="009B7BEB" w:rsidRDefault="009B7BEB" w:rsidP="00D11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945"/>
    <w:rsid w:val="001723AB"/>
    <w:rsid w:val="001F2033"/>
    <w:rsid w:val="00327725"/>
    <w:rsid w:val="0039725D"/>
    <w:rsid w:val="003D4647"/>
    <w:rsid w:val="0050722D"/>
    <w:rsid w:val="00547263"/>
    <w:rsid w:val="00576716"/>
    <w:rsid w:val="005B5B6F"/>
    <w:rsid w:val="00664666"/>
    <w:rsid w:val="006E196B"/>
    <w:rsid w:val="007378F6"/>
    <w:rsid w:val="007C33D4"/>
    <w:rsid w:val="007C4683"/>
    <w:rsid w:val="007F6A98"/>
    <w:rsid w:val="00823009"/>
    <w:rsid w:val="00824A1B"/>
    <w:rsid w:val="008C7866"/>
    <w:rsid w:val="008E2E3B"/>
    <w:rsid w:val="00904F6D"/>
    <w:rsid w:val="00917353"/>
    <w:rsid w:val="00961A7B"/>
    <w:rsid w:val="00971B79"/>
    <w:rsid w:val="0099434F"/>
    <w:rsid w:val="009B7BEB"/>
    <w:rsid w:val="009E6E46"/>
    <w:rsid w:val="00A46493"/>
    <w:rsid w:val="00AA0BC6"/>
    <w:rsid w:val="00AE5D73"/>
    <w:rsid w:val="00B545C6"/>
    <w:rsid w:val="00B90904"/>
    <w:rsid w:val="00C57960"/>
    <w:rsid w:val="00CA5299"/>
    <w:rsid w:val="00D0739D"/>
    <w:rsid w:val="00D11A65"/>
    <w:rsid w:val="00D32AE0"/>
    <w:rsid w:val="00D657DB"/>
    <w:rsid w:val="00DD0945"/>
    <w:rsid w:val="00F0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3508F73"/>
  <w15:chartTrackingRefBased/>
  <w15:docId w15:val="{874B3D66-A0E4-4017-AFAC-58CF8753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50722D"/>
    <w:rPr>
      <w:sz w:val="16"/>
      <w:szCs w:val="2"/>
    </w:rPr>
  </w:style>
  <w:style w:type="character" w:customStyle="1" w:styleId="BalloonTextChar">
    <w:name w:val="Balloon Text Char"/>
    <w:link w:val="BalloonText"/>
    <w:semiHidden/>
    <w:rsid w:val="0050722D"/>
    <w:rPr>
      <w:sz w:val="16"/>
      <w:szCs w:val="2"/>
      <w:lang w:val="bg-BG" w:eastAsia="bg-BG"/>
    </w:rPr>
  </w:style>
  <w:style w:type="paragraph" w:customStyle="1" w:styleId="Default">
    <w:name w:val="Default"/>
    <w:rsid w:val="00DD094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bg-BG" w:eastAsia="bg-BG" w:bidi="my-MM"/>
    </w:rPr>
  </w:style>
  <w:style w:type="character" w:styleId="PlaceholderText">
    <w:name w:val="Placeholder Text"/>
    <w:basedOn w:val="DefaultParagraphFont"/>
    <w:uiPriority w:val="99"/>
    <w:semiHidden/>
    <w:rsid w:val="001723A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11A6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A6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D11A6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A65"/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Mincheva</dc:creator>
  <cp:keywords/>
  <dc:description/>
  <cp:lastModifiedBy>Gergana Sarova</cp:lastModifiedBy>
  <cp:revision>1</cp:revision>
  <dcterms:created xsi:type="dcterms:W3CDTF">2023-10-17T11:08:00Z</dcterms:created>
  <dcterms:modified xsi:type="dcterms:W3CDTF">2023-10-17T11:08:00Z</dcterms:modified>
</cp:coreProperties>
</file>