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iCs/>
          <w:noProof/>
          <w:sz w:val="20"/>
          <w:szCs w:val="20"/>
          <w:lang w:val="ru-RU" w:eastAsia="bg-BG"/>
        </w:rPr>
      </w:pPr>
      <w:r w:rsidRPr="00177557">
        <w:rPr>
          <w:rFonts w:ascii="Verdana" w:hAnsi="Verdana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B8D3C30" wp14:editId="244AFC85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557">
        <w:rPr>
          <w:rFonts w:ascii="Verdana" w:hAnsi="Verdana"/>
          <w:b/>
          <w:iCs/>
          <w:noProof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177557">
        <w:rPr>
          <w:rFonts w:ascii="Verdana" w:hAnsi="Verdana"/>
          <w:iCs/>
          <w:noProof/>
          <w:sz w:val="20"/>
          <w:szCs w:val="20"/>
          <w:lang w:val="bg-BG" w:eastAsia="bg-BG"/>
        </w:rPr>
        <w:t xml:space="preserve">Усл. </w:t>
      </w:r>
      <w:r>
        <w:rPr>
          <w:rFonts w:ascii="Verdana" w:hAnsi="Verdana"/>
          <w:iCs/>
          <w:noProof/>
          <w:sz w:val="20"/>
          <w:szCs w:val="20"/>
          <w:lang w:val="bg-BG" w:eastAsia="bg-BG"/>
        </w:rPr>
        <w:t>3179</w:t>
      </w:r>
      <w:bookmarkStart w:id="0" w:name="_GoBack"/>
      <w:bookmarkEnd w:id="0"/>
    </w:p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b/>
          <w:bCs/>
          <w:iCs/>
          <w:noProof/>
          <w:sz w:val="20"/>
          <w:szCs w:val="20"/>
          <w:lang w:val="bg-BG" w:eastAsia="bg-BG"/>
        </w:rPr>
      </w:pPr>
      <w:r w:rsidRPr="00177557">
        <w:rPr>
          <w:rFonts w:ascii="Verdana" w:hAnsi="Verdana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BC63030" wp14:editId="2D339248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557" w:rsidRPr="00177557" w:rsidRDefault="00177557" w:rsidP="00177557">
      <w:pPr>
        <w:widowControl/>
        <w:autoSpaceDE/>
        <w:autoSpaceDN/>
        <w:spacing w:line="276" w:lineRule="auto"/>
        <w:jc w:val="center"/>
        <w:outlineLvl w:val="0"/>
        <w:rPr>
          <w:rFonts w:ascii="Verdana" w:hAnsi="Verdana"/>
          <w:b/>
          <w:bCs/>
          <w:iCs/>
          <w:noProof/>
          <w:sz w:val="20"/>
          <w:szCs w:val="20"/>
          <w:lang w:val="bg-BG" w:eastAsia="bg-BG"/>
        </w:rPr>
      </w:pPr>
      <w:r w:rsidRPr="00177557">
        <w:rPr>
          <w:rFonts w:ascii="Verdana" w:hAnsi="Verdana"/>
          <w:b/>
          <w:bCs/>
          <w:iCs/>
          <w:noProof/>
          <w:sz w:val="20"/>
          <w:szCs w:val="20"/>
          <w:lang w:val="bg-BG" w:eastAsia="bg-BG"/>
        </w:rPr>
        <w:t>ОБЩИНА  БРЕЗНИК</w:t>
      </w:r>
    </w:p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noProof/>
          <w:sz w:val="20"/>
          <w:szCs w:val="20"/>
          <w:lang w:val="ru-RU" w:eastAsia="bg-BG"/>
        </w:rPr>
      </w:pPr>
    </w:p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noProof/>
          <w:sz w:val="20"/>
          <w:szCs w:val="20"/>
          <w:lang w:val="ru-RU" w:eastAsia="bg-BG"/>
        </w:rPr>
      </w:pPr>
    </w:p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noProof/>
          <w:sz w:val="20"/>
          <w:szCs w:val="20"/>
          <w:lang w:val="bg-BG" w:eastAsia="bg-BG"/>
        </w:rPr>
      </w:pPr>
      <w:r w:rsidRPr="00177557">
        <w:rPr>
          <w:rFonts w:ascii="Verdana" w:hAnsi="Verdana"/>
          <w:noProof/>
          <w:sz w:val="20"/>
          <w:szCs w:val="20"/>
          <w:lang w:val="bg-BG" w:eastAsia="bg-BG"/>
        </w:rPr>
        <w:t>Вх.№ .........................</w:t>
      </w:r>
    </w:p>
    <w:p w:rsidR="00177557" w:rsidRPr="00177557" w:rsidRDefault="00177557" w:rsidP="00177557">
      <w:pPr>
        <w:widowControl/>
        <w:autoSpaceDE/>
        <w:autoSpaceDN/>
        <w:spacing w:line="276" w:lineRule="auto"/>
        <w:outlineLvl w:val="0"/>
        <w:rPr>
          <w:rFonts w:ascii="Verdana" w:hAnsi="Verdana"/>
          <w:noProof/>
          <w:sz w:val="20"/>
          <w:szCs w:val="20"/>
          <w:lang w:val="bg-BG" w:eastAsia="bg-BG"/>
        </w:rPr>
      </w:pPr>
      <w:r w:rsidRPr="00177557">
        <w:rPr>
          <w:rFonts w:ascii="Verdana" w:hAnsi="Verdana"/>
          <w:noProof/>
          <w:sz w:val="20"/>
          <w:szCs w:val="20"/>
          <w:lang w:val="bg-BG" w:eastAsia="bg-BG"/>
        </w:rPr>
        <w:t xml:space="preserve">…………………………..20….. г. </w:t>
      </w:r>
    </w:p>
    <w:p w:rsidR="007A492E" w:rsidRPr="006B7967" w:rsidRDefault="007A492E" w:rsidP="006B7967">
      <w:pPr>
        <w:widowControl/>
        <w:autoSpaceDE/>
        <w:autoSpaceDN/>
        <w:spacing w:line="276" w:lineRule="auto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</w:p>
    <w:p w:rsidR="00427874" w:rsidRPr="006B7967" w:rsidRDefault="00427874" w:rsidP="006B7967">
      <w:pPr>
        <w:widowControl/>
        <w:autoSpaceDE/>
        <w:autoSpaceDN/>
        <w:spacing w:line="276" w:lineRule="auto"/>
        <w:outlineLvl w:val="0"/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</w:pPr>
      <w:r w:rsidRPr="006B7967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>ДО</w:t>
      </w:r>
    </w:p>
    <w:p w:rsidR="00427874" w:rsidRPr="006B7967" w:rsidRDefault="00427874" w:rsidP="006B7967">
      <w:pPr>
        <w:widowControl/>
        <w:autoSpaceDE/>
        <w:autoSpaceDN/>
        <w:spacing w:line="276" w:lineRule="auto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ГЛАВНИЯ АРХИТЕКТ</w:t>
      </w:r>
    </w:p>
    <w:p w:rsidR="00427874" w:rsidRPr="006B7967" w:rsidRDefault="00427874" w:rsidP="006B7967">
      <w:pPr>
        <w:widowControl/>
        <w:autoSpaceDE/>
        <w:autoSpaceDN/>
        <w:spacing w:line="276" w:lineRule="auto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proofErr w:type="gramStart"/>
      <w:r w:rsidRPr="006B7967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>НА</w:t>
      </w:r>
      <w:proofErr w:type="gramEnd"/>
      <w:r w:rsidRPr="006B7967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 xml:space="preserve"> ОБЩИНА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БРЕЗНИК                                                                                                                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 xml:space="preserve"> </w:t>
      </w:r>
    </w:p>
    <w:p w:rsidR="00427874" w:rsidRPr="006B7967" w:rsidRDefault="00427874" w:rsidP="006B7967">
      <w:pPr>
        <w:widowControl/>
        <w:autoSpaceDE/>
        <w:autoSpaceDN/>
        <w:spacing w:line="276" w:lineRule="auto"/>
        <w:ind w:left="4956" w:firstLine="708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</w:p>
    <w:p w:rsidR="004F6E68" w:rsidRPr="006B7967" w:rsidRDefault="004F6E68" w:rsidP="006B7967">
      <w:pPr>
        <w:widowControl/>
        <w:autoSpaceDE/>
        <w:autoSpaceDN/>
        <w:spacing w:line="276" w:lineRule="auto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                                                                                                      </w:t>
      </w:r>
      <w:r w:rsidR="00D00AE2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         </w:t>
      </w:r>
    </w:p>
    <w:p w:rsidR="00D00AE2" w:rsidRPr="006B7967" w:rsidRDefault="00D00AE2" w:rsidP="006B7967">
      <w:pPr>
        <w:pStyle w:val="a3"/>
        <w:spacing w:line="276" w:lineRule="auto"/>
        <w:rPr>
          <w:rFonts w:ascii="Verdana" w:hAnsi="Verdana"/>
          <w:sz w:val="20"/>
          <w:szCs w:val="20"/>
          <w:lang w:val="ru-RU"/>
        </w:rPr>
      </w:pPr>
    </w:p>
    <w:p w:rsidR="00F740F8" w:rsidRPr="006B7967" w:rsidRDefault="00B4158E" w:rsidP="006B7967">
      <w:pPr>
        <w:widowControl/>
        <w:autoSpaceDE/>
        <w:autoSpaceDN/>
        <w:spacing w:line="276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З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A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Я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B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Л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E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H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И</w:t>
      </w:r>
      <w:r w:rsidR="004F6E68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 </w:t>
      </w:r>
      <w:r w:rsidR="00D017E3" w:rsidRPr="006B796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E</w:t>
      </w:r>
    </w:p>
    <w:p w:rsidR="00F740F8" w:rsidRPr="00177557" w:rsidRDefault="00144945" w:rsidP="006B7967">
      <w:pPr>
        <w:widowControl/>
        <w:autoSpaceDE/>
        <w:autoSpaceDN/>
        <w:spacing w:line="276" w:lineRule="auto"/>
        <w:ind w:left="708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</w:pPr>
      <w:r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з</w:t>
      </w:r>
      <w:r w:rsidR="00B4158E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а издаване на разрешение за пр</w:t>
      </w:r>
      <w:r w:rsidR="00792ACD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омяна предназначението на сгради</w:t>
      </w:r>
      <w:r w:rsidR="00D017E3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 </w:t>
      </w:r>
      <w:r w:rsidR="00B4158E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 или </w:t>
      </w:r>
      <w:r w:rsidR="00756639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на </w:t>
      </w:r>
      <w:r w:rsidR="00792ACD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самостоятел</w:t>
      </w:r>
      <w:r w:rsidR="00B4158E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н</w:t>
      </w:r>
      <w:r w:rsidR="00792ACD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и</w:t>
      </w:r>
      <w:r w:rsidR="00B4158E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 обект</w:t>
      </w:r>
      <w:r w:rsidR="00792ACD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и</w:t>
      </w:r>
      <w:r w:rsidR="00D017E3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 </w:t>
      </w:r>
      <w:r w:rsidR="00756639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в сгради</w:t>
      </w:r>
      <w:r w:rsidR="00B4158E"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:rsidR="00427874" w:rsidRPr="00177557" w:rsidRDefault="00427874" w:rsidP="006B7967">
      <w:pPr>
        <w:widowControl/>
        <w:autoSpaceDE/>
        <w:autoSpaceDN/>
        <w:spacing w:line="276" w:lineRule="auto"/>
        <w:ind w:left="708"/>
        <w:jc w:val="center"/>
        <w:rPr>
          <w:rFonts w:ascii="Verdana" w:eastAsia="Times New Roman" w:hAnsi="Verdana" w:cs="Times New Roman"/>
          <w:sz w:val="20"/>
          <w:szCs w:val="20"/>
          <w:shd w:val="clear" w:color="auto" w:fill="FFFFFF"/>
          <w:lang w:val="ru-RU" w:eastAsia="bg-BG"/>
        </w:rPr>
      </w:pPr>
      <w:r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ru-RU" w:eastAsia="bg-BG"/>
        </w:rPr>
        <w:t xml:space="preserve">( </w:t>
      </w:r>
      <w:r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 w:eastAsia="bg-BG"/>
        </w:rPr>
        <w:t>Уникален идентификатор на административната услуга -3179</w:t>
      </w:r>
      <w:r w:rsidRPr="00177557">
        <w:rPr>
          <w:rFonts w:ascii="Verdana" w:eastAsia="Times New Roman" w:hAnsi="Verdana" w:cs="Times New Roman"/>
          <w:sz w:val="20"/>
          <w:szCs w:val="20"/>
          <w:shd w:val="clear" w:color="auto" w:fill="FFFFFF"/>
          <w:lang w:val="ru-RU" w:eastAsia="bg-BG"/>
        </w:rPr>
        <w:t>)</w:t>
      </w:r>
    </w:p>
    <w:p w:rsidR="00F740F8" w:rsidRPr="006B7967" w:rsidRDefault="00F740F8" w:rsidP="006B7967">
      <w:pPr>
        <w:pStyle w:val="a3"/>
        <w:spacing w:line="276" w:lineRule="auto"/>
        <w:rPr>
          <w:rFonts w:ascii="Verdana" w:hAnsi="Verdana"/>
          <w:sz w:val="20"/>
          <w:szCs w:val="20"/>
        </w:rPr>
      </w:pPr>
    </w:p>
    <w:p w:rsidR="006B7967" w:rsidRDefault="006B7967" w:rsidP="006B7967">
      <w:pPr>
        <w:widowControl/>
        <w:autoSpaceDE/>
        <w:autoSpaceDN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F740F8" w:rsidRPr="006B7967" w:rsidRDefault="006B7967" w:rsidP="006B7967">
      <w:pPr>
        <w:widowControl/>
        <w:autoSpaceDE/>
        <w:autoSpaceDN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en-GB" w:eastAsia="bg-BG"/>
        </w:rPr>
        <w:t>O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т </w:t>
      </w:r>
      <w:r w:rsidR="004F6E6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...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..................</w:t>
      </w:r>
    </w:p>
    <w:p w:rsidR="00F740F8" w:rsidRPr="006B7967" w:rsidRDefault="00516009" w:rsidP="006B7967">
      <w:pPr>
        <w:widowControl/>
        <w:tabs>
          <w:tab w:val="left" w:pos="1800"/>
        </w:tabs>
        <w:autoSpaceDE/>
        <w:autoSpaceDN/>
        <w:spacing w:line="276" w:lineRule="auto"/>
        <w:jc w:val="both"/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</w:pP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</w:t>
      </w:r>
      <w:r w:rsidR="004F6E68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(</w:t>
      </w:r>
      <w:proofErr w:type="spellStart"/>
      <w:r w:rsidR="004F6E68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nocoч</w:t>
      </w:r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eme</w:t>
      </w:r>
      <w:proofErr w:type="spellEnd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</w:t>
      </w:r>
      <w:proofErr w:type="spellStart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mpume</w:t>
      </w:r>
      <w:proofErr w:type="spellEnd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</w:t>
      </w:r>
      <w:proofErr w:type="spellStart"/>
      <w:r w:rsidR="004F6E68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uмен</w:t>
      </w:r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a</w:t>
      </w:r>
      <w:proofErr w:type="spellEnd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</w:t>
      </w:r>
      <w:r w:rsidR="004F6E68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)</w:t>
      </w:r>
    </w:p>
    <w:p w:rsidR="006B7967" w:rsidRDefault="006B7967" w:rsidP="006B7967">
      <w:pPr>
        <w:widowControl/>
        <w:autoSpaceDE/>
        <w:autoSpaceDN/>
        <w:spacing w:line="276" w:lineRule="auto"/>
        <w:jc w:val="both"/>
        <w:rPr>
          <w:rFonts w:ascii="Verdana" w:hAnsi="Verdana"/>
          <w:color w:val="1F1F1F"/>
          <w:spacing w:val="10"/>
          <w:w w:val="95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ЕИК</w:t>
      </w:r>
      <w:r w:rsidR="004F6E6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………….................</w:t>
      </w:r>
      <w:r w:rsidR="00D017E3" w:rsidRPr="006B7967">
        <w:rPr>
          <w:rFonts w:ascii="Verdana" w:hAnsi="Verdana"/>
          <w:color w:val="1F1F1F"/>
          <w:w w:val="95"/>
          <w:sz w:val="20"/>
          <w:szCs w:val="20"/>
          <w:lang w:val="bg-BG"/>
        </w:rPr>
        <w:t>,</w:t>
      </w:r>
      <w:r w:rsidR="00D017E3" w:rsidRPr="006B7967">
        <w:rPr>
          <w:rFonts w:ascii="Verdana" w:hAnsi="Verdana"/>
          <w:color w:val="1F1F1F"/>
          <w:spacing w:val="10"/>
          <w:w w:val="95"/>
          <w:sz w:val="20"/>
          <w:szCs w:val="20"/>
          <w:lang w:val="bg-BG"/>
        </w:rPr>
        <w:t xml:space="preserve"> </w:t>
      </w:r>
    </w:p>
    <w:p w:rsidR="00F740F8" w:rsidRPr="006B7967" w:rsidRDefault="006B7967" w:rsidP="006B7967">
      <w:pPr>
        <w:widowControl/>
        <w:autoSpaceDE/>
        <w:autoSpaceDN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адрес за кореспонденция: </w:t>
      </w:r>
      <w:proofErr w:type="spellStart"/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г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p</w:t>
      </w:r>
      <w:proofErr w:type="spellEnd"/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./c.</w:t>
      </w:r>
      <w:r w:rsidR="00FA3146" w:rsidRPr="006B7967">
        <w:rPr>
          <w:rFonts w:ascii="Verdana" w:hAnsi="Verdana"/>
          <w:color w:val="1F1F1F"/>
          <w:w w:val="95"/>
          <w:sz w:val="20"/>
          <w:szCs w:val="20"/>
          <w:u w:val="single" w:color="231F1F"/>
          <w:lang w:val="bg-BG"/>
        </w:rPr>
        <w:t xml:space="preserve"> 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…..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</w:t>
      </w:r>
      <w:r w:rsidR="00D017E3" w:rsidRPr="006B7967">
        <w:rPr>
          <w:rFonts w:ascii="Verdana" w:hAnsi="Verdana"/>
          <w:color w:val="1F1F1F"/>
          <w:sz w:val="20"/>
          <w:szCs w:val="20"/>
          <w:lang w:val="bg-BG"/>
        </w:rPr>
        <w:t>,</w:t>
      </w:r>
      <w:r w:rsidR="00D017E3" w:rsidRPr="006B7967">
        <w:rPr>
          <w:rFonts w:ascii="Verdana" w:hAnsi="Verdana"/>
          <w:color w:val="1F1F1F"/>
          <w:spacing w:val="-8"/>
          <w:sz w:val="20"/>
          <w:szCs w:val="20"/>
          <w:lang w:val="bg-BG"/>
        </w:rPr>
        <w:t xml:space="preserve"> 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община</w:t>
      </w:r>
      <w:r w:rsidR="00D017E3" w:rsidRPr="006B7967">
        <w:rPr>
          <w:rFonts w:ascii="Verdana" w:hAnsi="Verdana"/>
          <w:color w:val="1F1F1F"/>
          <w:spacing w:val="19"/>
          <w:sz w:val="20"/>
          <w:szCs w:val="20"/>
          <w:lang w:val="bg-BG"/>
        </w:rPr>
        <w:t xml:space="preserve"> 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FA3146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</w:t>
      </w:r>
      <w:r w:rsidR="00C553B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F740F8" w:rsidRPr="006B7967" w:rsidRDefault="00FA3146" w:rsidP="006B7967">
      <w:pPr>
        <w:tabs>
          <w:tab w:val="left" w:pos="4021"/>
          <w:tab w:val="left" w:pos="5106"/>
          <w:tab w:val="left" w:pos="9839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област………………………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……..</w:t>
      </w:r>
      <w:r w:rsidR="00D017E3" w:rsidRPr="006B7967">
        <w:rPr>
          <w:rFonts w:ascii="Verdana" w:hAnsi="Verdana"/>
          <w:color w:val="1F1F1F"/>
          <w:spacing w:val="-1"/>
          <w:w w:val="90"/>
          <w:sz w:val="20"/>
          <w:szCs w:val="20"/>
          <w:lang w:val="bg-BG"/>
        </w:rPr>
        <w:t>,</w:t>
      </w:r>
      <w:r w:rsidR="00D017E3" w:rsidRPr="006B7967">
        <w:rPr>
          <w:rFonts w:ascii="Verdana" w:hAnsi="Verdana"/>
          <w:color w:val="1F1F1F"/>
          <w:spacing w:val="-7"/>
          <w:w w:val="90"/>
          <w:sz w:val="20"/>
          <w:szCs w:val="20"/>
          <w:lang w:val="bg-BG"/>
        </w:rPr>
        <w:t xml:space="preserve"> </w:t>
      </w:r>
      <w:proofErr w:type="spellStart"/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yл</w:t>
      </w:r>
      <w:proofErr w:type="spellEnd"/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(ж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.k.)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…..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</w:t>
      </w:r>
      <w:r w:rsidR="00C553B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F740F8" w:rsidRPr="006B7967" w:rsidRDefault="00FA3146" w:rsidP="006B7967">
      <w:pPr>
        <w:widowControl/>
        <w:autoSpaceDE/>
        <w:autoSpaceDN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proofErr w:type="spellStart"/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meл</w:t>
      </w:r>
      <w:proofErr w:type="spellEnd"/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.: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6B7967">
        <w:rPr>
          <w:rFonts w:ascii="Verdana" w:hAnsi="Verdana"/>
          <w:color w:val="1F1F1F"/>
          <w:w w:val="95"/>
          <w:sz w:val="20"/>
          <w:szCs w:val="20"/>
          <w:lang w:val="bg-BG"/>
        </w:rPr>
        <w:t>,</w:t>
      </w:r>
      <w:r w:rsidR="00516009" w:rsidRPr="006B7967">
        <w:rPr>
          <w:rFonts w:ascii="Verdana" w:hAnsi="Verdana"/>
          <w:color w:val="1F1F1F"/>
          <w:w w:val="95"/>
          <w:sz w:val="20"/>
          <w:szCs w:val="20"/>
          <w:lang w:val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електронна поща  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……………………………..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D017E3" w:rsidRPr="006B7967">
        <w:rPr>
          <w:rFonts w:ascii="Verdana" w:hAnsi="Verdana"/>
          <w:color w:val="1F1F1F"/>
          <w:w w:val="95"/>
          <w:sz w:val="20"/>
          <w:szCs w:val="20"/>
          <w:lang w:val="bg-BG"/>
        </w:rPr>
        <w:t xml:space="preserve">                                              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Юридическото лице се представлява </w:t>
      </w:r>
      <w:r w:rsidR="00C553B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от ………………………………………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</w:t>
      </w:r>
      <w:r w:rsidR="00C553B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………………………..</w:t>
      </w:r>
    </w:p>
    <w:p w:rsidR="00F740F8" w:rsidRPr="006B7967" w:rsidRDefault="00FA3146" w:rsidP="006B7967">
      <w:pPr>
        <w:widowControl/>
        <w:autoSpaceDE/>
        <w:autoSpaceDN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…………………………..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</w:t>
      </w:r>
    </w:p>
    <w:p w:rsidR="00F740F8" w:rsidRPr="006B7967" w:rsidRDefault="00516009" w:rsidP="006B7967">
      <w:pPr>
        <w:widowControl/>
        <w:tabs>
          <w:tab w:val="left" w:pos="1800"/>
        </w:tabs>
        <w:autoSpaceDE/>
        <w:autoSpaceDN/>
        <w:spacing w:line="276" w:lineRule="auto"/>
        <w:jc w:val="both"/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</w:pP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                                                              </w:t>
      </w:r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(</w:t>
      </w:r>
      <w:proofErr w:type="spellStart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mpume</w:t>
      </w:r>
      <w:proofErr w:type="spellEnd"/>
      <w:r w:rsidR="00D017E3"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имена на представител /пълномощника)</w:t>
      </w:r>
    </w:p>
    <w:p w:rsidR="00F740F8" w:rsidRPr="006B7967" w:rsidRDefault="00C914FD" w:rsidP="006B7967">
      <w:pPr>
        <w:pStyle w:val="a3"/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№ /дата на пълномощното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r w:rsidR="00516009" w:rsidRPr="006B7967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</w:t>
      </w:r>
      <w:r w:rsidR="006B7967">
        <w:rPr>
          <w:rFonts w:ascii="Verdana" w:hAnsi="Verdana"/>
          <w:sz w:val="20"/>
          <w:szCs w:val="20"/>
          <w:lang w:val="bg-BG"/>
        </w:rPr>
        <w:t>……………</w:t>
      </w:r>
      <w:r w:rsidR="00516009" w:rsidRPr="006B7967">
        <w:rPr>
          <w:rFonts w:ascii="Verdana" w:hAnsi="Verdana"/>
          <w:sz w:val="20"/>
          <w:szCs w:val="20"/>
          <w:lang w:val="bg-BG"/>
        </w:rPr>
        <w:t>………………………</w:t>
      </w:r>
    </w:p>
    <w:p w:rsidR="006B7967" w:rsidRDefault="00516009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 предназначението при </w:t>
      </w:r>
      <w:proofErr w:type="spellStart"/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ycловията</w:t>
      </w:r>
      <w:proofErr w:type="spellEnd"/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на чл.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147a </w:t>
      </w:r>
      <w:proofErr w:type="spellStart"/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om</w:t>
      </w:r>
      <w:proofErr w:type="spellEnd"/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ЗУ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T </w:t>
      </w:r>
      <w:proofErr w:type="spellStart"/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н</w:t>
      </w:r>
      <w:r w:rsidR="0014494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a</w:t>
      </w:r>
      <w:proofErr w:type="spellEnd"/>
      <w:r w:rsidR="0014494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proofErr w:type="spellStart"/>
      <w:r w:rsidR="0014494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oбekm</w:t>
      </w:r>
      <w:proofErr w:type="spellEnd"/>
      <w:r w:rsidR="00900CFE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</w:t>
      </w:r>
      <w:r w:rsidR="00D017E3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: </w:t>
      </w:r>
    </w:p>
    <w:p w:rsidR="006B7967" w:rsidRDefault="006B7967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C553B8" w:rsidRPr="006B7967" w:rsidRDefault="00516009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…………………………………………………</w:t>
      </w:r>
      <w:r w:rsidR="00C553B8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......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</w:t>
      </w:r>
      <w:r w:rsidR="00C914FD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………….</w:t>
      </w:r>
      <w:r w:rsidR="00C914FD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</w:t>
      </w:r>
    </w:p>
    <w:p w:rsidR="00F740F8" w:rsidRPr="006B7967" w:rsidRDefault="00144945" w:rsidP="006B7967">
      <w:pPr>
        <w:widowControl/>
        <w:tabs>
          <w:tab w:val="left" w:pos="1800"/>
        </w:tabs>
        <w:autoSpaceDE/>
        <w:autoSpaceDN/>
        <w:spacing w:line="276" w:lineRule="auto"/>
        <w:jc w:val="center"/>
        <w:rPr>
          <w:rFonts w:ascii="Verdana" w:eastAsia="Times New Roman" w:hAnsi="Verdana" w:cs="Times New Roman"/>
          <w:i/>
          <w:sz w:val="20"/>
          <w:szCs w:val="20"/>
          <w:vertAlign w:val="superscript"/>
          <w:lang w:val="ru-RU" w:eastAsia="bg-BG"/>
        </w:rPr>
      </w:pP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ru-RU" w:eastAsia="bg-BG"/>
        </w:rPr>
        <w:t>(</w:t>
      </w: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ru-RU" w:eastAsia="bg-BG"/>
        </w:rPr>
        <w:t>)</w:t>
      </w:r>
    </w:p>
    <w:p w:rsidR="006B7967" w:rsidRDefault="006B7967" w:rsidP="006B7967">
      <w:pPr>
        <w:widowControl/>
        <w:tabs>
          <w:tab w:val="left" w:pos="1800"/>
        </w:tabs>
        <w:autoSpaceDE/>
        <w:autoSpaceDN/>
        <w:spacing w:line="276" w:lineRule="auto"/>
        <w:rPr>
          <w:rFonts w:ascii="Verdana" w:eastAsia="Times New Roman" w:hAnsi="Verdana" w:cs="Times New Roman"/>
          <w:sz w:val="20"/>
          <w:szCs w:val="20"/>
          <w:lang w:val="ru-RU" w:eastAsia="bg-BG"/>
        </w:rPr>
      </w:pPr>
    </w:p>
    <w:p w:rsidR="00C553B8" w:rsidRPr="006B7967" w:rsidRDefault="00C553B8" w:rsidP="006B7967">
      <w:pPr>
        <w:widowControl/>
        <w:tabs>
          <w:tab w:val="left" w:pos="1800"/>
        </w:tabs>
        <w:autoSpaceDE/>
        <w:autoSpaceDN/>
        <w:spacing w:line="276" w:lineRule="auto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в 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</w:t>
      </w:r>
      <w:r w:rsidR="00C914FD"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</w:t>
      </w:r>
      <w:r w:rsidR="00C914FD"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</w:t>
      </w:r>
    </w:p>
    <w:p w:rsidR="00C553B8" w:rsidRPr="006B7967" w:rsidRDefault="00C553B8" w:rsidP="006B7967">
      <w:pPr>
        <w:widowControl/>
        <w:tabs>
          <w:tab w:val="left" w:pos="1800"/>
        </w:tabs>
        <w:autoSpaceDE/>
        <w:autoSpaceDN/>
        <w:spacing w:line="276" w:lineRule="auto"/>
        <w:jc w:val="center"/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</w:pPr>
      <w:r w:rsidRPr="006B7967">
        <w:rPr>
          <w:rFonts w:ascii="Verdana" w:eastAsia="Times New Roman" w:hAnsi="Verdana" w:cs="Times New Roman"/>
          <w:i/>
          <w:sz w:val="20"/>
          <w:szCs w:val="20"/>
          <w:vertAlign w:val="superscript"/>
          <w:lang w:val="bg-BG" w:eastAsia="bg-BG"/>
        </w:rPr>
        <w:t>(наименование на обекта според новото предназначение)</w:t>
      </w:r>
    </w:p>
    <w:p w:rsidR="00D00AE2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представляващ имот с идентификатор 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</w:t>
      </w:r>
      <w:r w:rsid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………………….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…………………………………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……………………...</w:t>
      </w:r>
      <w:r w:rsidR="00C914FD"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....</w:t>
      </w:r>
    </w:p>
    <w:p w:rsidR="00D00AE2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в со</w:t>
      </w:r>
      <w:r w:rsidR="0084322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бствения ми / ни недвижим имот (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притежаваме отстъпено право на строеж),</w:t>
      </w:r>
    </w:p>
    <w:p w:rsidR="00D00AE2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представляващ  УПИ/ ПИ 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№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…………, кв. 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№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……………………..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………………………,</w:t>
      </w:r>
    </w:p>
    <w:p w:rsidR="00D00AE2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по плана на 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…………………….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………………………………………………..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 административен адрес: </w:t>
      </w:r>
    </w:p>
    <w:p w:rsidR="00D00AE2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гр. ……</w:t>
      </w:r>
      <w:r w:rsidR="00900CFE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</w:t>
      </w:r>
      <w:r w:rsidR="00900CFE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………….., общ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ина 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…………………….., област ..………………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….,</w:t>
      </w:r>
    </w:p>
    <w:p w:rsidR="00C553B8" w:rsidRPr="006B7967" w:rsidRDefault="00D00AE2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ул. …………………………………………………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……………………………………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………………….….., </w:t>
      </w:r>
      <w:r w:rsidRPr="006B7967">
        <w:rPr>
          <w:rFonts w:ascii="Verdana" w:eastAsia="Times New Roman" w:hAnsi="Verdana" w:cs="Times New Roman"/>
          <w:sz w:val="20"/>
          <w:szCs w:val="20"/>
          <w:lang w:val="ru-RU" w:eastAsia="bg-BG"/>
        </w:rPr>
        <w:t>№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………………………….</w:t>
      </w:r>
    </w:p>
    <w:p w:rsidR="0010508E" w:rsidRPr="006B7967" w:rsidRDefault="0010508E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731FA5" w:rsidRPr="006B7967" w:rsidRDefault="00B27094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Прил</w:t>
      </w:r>
      <w:r w:rsidR="00427874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агам следните документи: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>1.</w:t>
      </w:r>
      <w:r w:rsidR="006B7967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6B7967">
        <w:rPr>
          <w:rFonts w:ascii="Verdana" w:hAnsi="Verdana" w:cs="Times New Roman"/>
          <w:sz w:val="20"/>
          <w:szCs w:val="20"/>
          <w:lang w:val="bg-BG"/>
        </w:rPr>
        <w:t xml:space="preserve">Документ за собственост или право на строеж;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2.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Удостоверение за наследници (когато документът за собственост е на името на наследодател на заявителя)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добавя се служебно</w:t>
      </w:r>
      <w:r w:rsidRPr="006B7967">
        <w:rPr>
          <w:rFonts w:ascii="Verdana" w:hAnsi="Verdana" w:cs="Times New Roman"/>
          <w:sz w:val="20"/>
          <w:szCs w:val="20"/>
          <w:lang w:val="bg-BG"/>
        </w:rPr>
        <w:t xml:space="preserve">;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3. Актуална скица на </w:t>
      </w:r>
      <w:r w:rsidR="00427874" w:rsidRPr="006B7967">
        <w:rPr>
          <w:rFonts w:ascii="Verdana" w:hAnsi="Verdana" w:cs="Times New Roman"/>
          <w:sz w:val="20"/>
          <w:szCs w:val="20"/>
          <w:lang w:val="bg-BG"/>
        </w:rPr>
        <w:t>сградата</w:t>
      </w:r>
      <w:r w:rsidRPr="006B7967">
        <w:rPr>
          <w:rFonts w:ascii="Verdana" w:hAnsi="Verdana" w:cs="Times New Roman"/>
          <w:sz w:val="20"/>
          <w:szCs w:val="20"/>
          <w:lang w:val="bg-BG"/>
        </w:rPr>
        <w:t xml:space="preserve"> или </w:t>
      </w:r>
      <w:r w:rsidR="00427874" w:rsidRPr="006B7967">
        <w:rPr>
          <w:rFonts w:ascii="Verdana" w:hAnsi="Verdana" w:cs="Times New Roman"/>
          <w:sz w:val="20"/>
          <w:szCs w:val="20"/>
          <w:lang w:val="bg-BG"/>
        </w:rPr>
        <w:t>самостоятелния обект в сградата</w:t>
      </w:r>
      <w:r w:rsidRPr="006B7967">
        <w:rPr>
          <w:rFonts w:ascii="Verdana" w:hAnsi="Verdana" w:cs="Times New Roman"/>
          <w:sz w:val="20"/>
          <w:szCs w:val="20"/>
          <w:lang w:val="bg-BG"/>
        </w:rPr>
        <w:t xml:space="preserve">;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4. Виза за проектиране в случаите на чл. 140 ал.3 от ЗУТ;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lastRenderedPageBreak/>
        <w:t xml:space="preserve">5. Нотариално заверена декларация за липса на СМР;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6.Уведомление за инвестиционно предложение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за промяна на предназначението (неразделна част от заявлението);</w:t>
      </w:r>
      <w:r w:rsidRPr="006B7967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7. </w:t>
      </w: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Решение на ОВОС или решение за преценяване на необходимостта от ОВОС( при необходимост);</w:t>
      </w:r>
    </w:p>
    <w:p w:rsidR="00731FA5" w:rsidRPr="006B7967" w:rsidRDefault="00731FA5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 xml:space="preserve">8.Нотариално заверени съгласия, решения на общо събрание на ЕС; </w:t>
      </w:r>
    </w:p>
    <w:p w:rsidR="00731FA5" w:rsidRPr="006B7967" w:rsidRDefault="009A0B8C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>9</w:t>
      </w:r>
      <w:r w:rsidR="00731FA5" w:rsidRPr="006B7967">
        <w:rPr>
          <w:rFonts w:ascii="Verdana" w:hAnsi="Verdana" w:cs="Times New Roman"/>
          <w:sz w:val="20"/>
          <w:szCs w:val="20"/>
          <w:lang w:val="bg-BG"/>
        </w:rPr>
        <w:t xml:space="preserve">.Съгласуване по реда на чл.39, ал.3 със съответния министър; </w:t>
      </w:r>
    </w:p>
    <w:p w:rsidR="00731FA5" w:rsidRPr="006B7967" w:rsidRDefault="009A0B8C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hAnsi="Verdana" w:cs="Times New Roman"/>
          <w:sz w:val="20"/>
          <w:szCs w:val="20"/>
          <w:lang w:val="bg-BG"/>
        </w:rPr>
        <w:t>10</w:t>
      </w:r>
      <w:r w:rsidR="00731FA5" w:rsidRPr="006B7967">
        <w:rPr>
          <w:rFonts w:ascii="Verdana" w:hAnsi="Verdana" w:cs="Times New Roman"/>
          <w:sz w:val="20"/>
          <w:szCs w:val="20"/>
          <w:lang w:val="bg-BG"/>
        </w:rPr>
        <w:t>.</w:t>
      </w:r>
      <w:r w:rsidR="00731FA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Документ за въвеждане в експлоатация на строежа (удостоверение за търпимост); </w:t>
      </w:r>
    </w:p>
    <w:p w:rsidR="00731FA5" w:rsidRPr="006B7967" w:rsidRDefault="009A0B8C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11</w:t>
      </w:r>
      <w:r w:rsidR="00731FA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. Копие от пълномощно (при заявление на пълномощник) заверено „Вярно с оригинала“;</w:t>
      </w:r>
    </w:p>
    <w:p w:rsidR="00731FA5" w:rsidRPr="006B7967" w:rsidRDefault="009A0B8C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12</w:t>
      </w:r>
      <w:r w:rsidR="00731FA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предназначение); </w:t>
      </w:r>
    </w:p>
    <w:p w:rsidR="00731FA5" w:rsidRPr="006B7967" w:rsidRDefault="009A0B8C" w:rsidP="006B7967">
      <w:pPr>
        <w:pStyle w:val="a3"/>
        <w:tabs>
          <w:tab w:val="left" w:pos="4372"/>
          <w:tab w:val="left" w:pos="5562"/>
          <w:tab w:val="left" w:pos="9901"/>
        </w:tabs>
        <w:spacing w:line="276" w:lineRule="auto"/>
        <w:ind w:right="10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13</w:t>
      </w:r>
      <w:r w:rsidR="00731FA5" w:rsidRPr="006B7967">
        <w:rPr>
          <w:rFonts w:ascii="Verdana" w:hAnsi="Verdana" w:cs="Times New Roman"/>
          <w:sz w:val="20"/>
          <w:szCs w:val="20"/>
          <w:lang w:val="bg-BG"/>
        </w:rPr>
        <w:t xml:space="preserve">. </w:t>
      </w:r>
      <w:r w:rsidR="00731FA5" w:rsidRPr="006B7967">
        <w:rPr>
          <w:rFonts w:ascii="Verdana" w:eastAsia="Times New Roman" w:hAnsi="Verdana" w:cs="Times New Roman"/>
          <w:sz w:val="20"/>
          <w:szCs w:val="20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 w:rsidRPr="006B7967">
        <w:rPr>
          <w:rFonts w:ascii="Verdana" w:hAnsi="Verdana" w:cs="Times New Roman"/>
          <w:sz w:val="20"/>
          <w:szCs w:val="20"/>
          <w:lang w:val="bg-BG"/>
        </w:rPr>
        <w:t xml:space="preserve">.                  </w:t>
      </w:r>
    </w:p>
    <w:p w:rsidR="008855D5" w:rsidRPr="006B7967" w:rsidRDefault="008855D5" w:rsidP="006B7967">
      <w:pPr>
        <w:spacing w:line="276" w:lineRule="auto"/>
        <w:ind w:right="1373"/>
        <w:rPr>
          <w:rFonts w:ascii="Verdana" w:hAnsi="Verdana" w:cs="Times New Roman"/>
          <w:sz w:val="20"/>
          <w:szCs w:val="20"/>
        </w:rPr>
      </w:pPr>
    </w:p>
    <w:p w:rsidR="000E0D49" w:rsidRPr="006B7967" w:rsidRDefault="00177557" w:rsidP="006B7967">
      <w:pPr>
        <w:spacing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lang w:val="bg-BG"/>
        </w:rPr>
        <w:t xml:space="preserve">Такса: </w:t>
      </w:r>
      <w:r w:rsidR="00C914FD" w:rsidRPr="006B7967">
        <w:rPr>
          <w:rFonts w:ascii="Verdana" w:hAnsi="Verdana" w:cs="Arial"/>
          <w:color w:val="000000"/>
          <w:sz w:val="20"/>
          <w:szCs w:val="20"/>
          <w:lang w:val="ru-RU"/>
        </w:rPr>
        <w:t>8</w:t>
      </w:r>
      <w:r w:rsidR="000E0D49" w:rsidRPr="006B7967">
        <w:rPr>
          <w:rFonts w:ascii="Verdana" w:hAnsi="Verdana" w:cs="Arial"/>
          <w:color w:val="000000"/>
          <w:sz w:val="20"/>
          <w:szCs w:val="20"/>
          <w:lang w:val="bg-BG"/>
        </w:rPr>
        <w:t>0</w:t>
      </w:r>
      <w:r>
        <w:rPr>
          <w:rFonts w:ascii="Verdana" w:hAnsi="Verdana" w:cs="Arial"/>
          <w:color w:val="000000"/>
          <w:sz w:val="20"/>
          <w:szCs w:val="20"/>
          <w:lang w:val="bg-BG"/>
        </w:rPr>
        <w:t>.00</w:t>
      </w:r>
      <w:r w:rsidR="000E0D49" w:rsidRPr="006B7967">
        <w:rPr>
          <w:rFonts w:ascii="Verdana" w:hAnsi="Verdana" w:cs="Arial"/>
          <w:color w:val="000000"/>
          <w:sz w:val="20"/>
          <w:szCs w:val="20"/>
          <w:lang w:val="bg-BG"/>
        </w:rPr>
        <w:t xml:space="preserve"> лв.</w:t>
      </w:r>
      <w:r>
        <w:rPr>
          <w:rFonts w:ascii="Verdana" w:hAnsi="Verdana" w:cs="Arial"/>
          <w:color w:val="000000"/>
          <w:sz w:val="20"/>
          <w:szCs w:val="20"/>
          <w:lang w:val="bg-BG"/>
        </w:rPr>
        <w:t>;</w:t>
      </w:r>
      <w:r w:rsidRPr="001775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40.90 евро</w:t>
      </w:r>
    </w:p>
    <w:p w:rsidR="000E0D49" w:rsidRPr="006B7967" w:rsidRDefault="000E0D49" w:rsidP="006B796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6B7967">
        <w:rPr>
          <w:rFonts w:ascii="Verdana" w:hAnsi="Verdana" w:cs="Arial"/>
          <w:color w:val="000000"/>
          <w:sz w:val="20"/>
          <w:szCs w:val="20"/>
          <w:lang w:val="bg-BG"/>
        </w:rPr>
        <w:t xml:space="preserve">Срок за изпълнение: </w:t>
      </w:r>
      <w:r w:rsidR="005D6D5B" w:rsidRPr="006B7967">
        <w:rPr>
          <w:rFonts w:ascii="Verdana" w:hAnsi="Verdana" w:cs="Arial"/>
          <w:color w:val="000000"/>
          <w:sz w:val="20"/>
          <w:szCs w:val="20"/>
          <w:lang w:val="bg-BG"/>
        </w:rPr>
        <w:t>30 дни</w:t>
      </w:r>
    </w:p>
    <w:p w:rsidR="000E0D49" w:rsidRPr="006B7967" w:rsidRDefault="000E0D49" w:rsidP="006B7967">
      <w:pPr>
        <w:shd w:val="clear" w:color="auto" w:fill="FFFFFF"/>
        <w:spacing w:line="276" w:lineRule="auto"/>
        <w:rPr>
          <w:rFonts w:ascii="Verdana" w:hAnsi="Verdana" w:cs="Times New Roman"/>
          <w:sz w:val="20"/>
          <w:szCs w:val="20"/>
          <w:lang w:val="bg-BG"/>
        </w:rPr>
      </w:pP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 Прилагам документ за платена такса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 xml:space="preserve"> Плащането е извършено по електронен път 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Желая издаденият индивидуален административен акт да бъде получен: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 Лично на гише от ЦАО;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 На електронен адрес, съгласно Закона за електронн</w:t>
      </w:r>
      <w:r>
        <w:rPr>
          <w:rFonts w:ascii="Verdana" w:hAnsi="Verdana" w:cs="Arial"/>
          <w:color w:val="000000"/>
          <w:sz w:val="20"/>
          <w:szCs w:val="20"/>
          <w:lang w:val="bg-BG"/>
        </w:rPr>
        <w:t>ото управление ……………………………………</w:t>
      </w: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>;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 w:bidi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 xml:space="preserve"> </w:t>
      </w:r>
      <w:r w:rsidRPr="00177557">
        <w:rPr>
          <w:rFonts w:ascii="Verdana" w:hAnsi="Verdana" w:cs="Arial"/>
          <w:color w:val="000000"/>
          <w:sz w:val="20"/>
          <w:szCs w:val="2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77557" w:rsidRPr="00177557" w:rsidRDefault="00177557" w:rsidP="00177557">
      <w:pPr>
        <w:spacing w:line="276" w:lineRule="auto"/>
        <w:rPr>
          <w:rFonts w:ascii="Verdana" w:hAnsi="Verdana" w:cs="Arial"/>
          <w:color w:val="000000"/>
          <w:sz w:val="20"/>
          <w:szCs w:val="20"/>
          <w:lang w:val="bg-BG"/>
        </w:rPr>
      </w:pP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t xml:space="preserve"> Чрез лицензиран пощенски оператор на адрес: ........................................................... </w:t>
      </w:r>
      <w:r w:rsidRPr="00177557">
        <w:rPr>
          <w:rFonts w:ascii="Verdana" w:hAnsi="Verdana" w:cs="Arial"/>
          <w:color w:val="000000"/>
          <w:sz w:val="20"/>
          <w:szCs w:val="2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E0D49" w:rsidRPr="0017755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  <w:lang w:val="bg-BG"/>
        </w:rPr>
      </w:pPr>
    </w:p>
    <w:p w:rsidR="000E0D49" w:rsidRPr="006B796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  <w:lang w:val="bg-BG"/>
        </w:rPr>
      </w:pPr>
      <w:r w:rsidRPr="006B7967">
        <w:rPr>
          <w:rFonts w:ascii="Verdana" w:hAnsi="Verdana" w:cs="Arial"/>
          <w:i/>
          <w:sz w:val="20"/>
          <w:szCs w:val="20"/>
          <w:lang w:val="bg-BG"/>
        </w:rPr>
        <w:t>Община Брезник</w:t>
      </w:r>
    </w:p>
    <w:p w:rsidR="000E0D49" w:rsidRPr="006B796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  <w:lang w:val="bg-BG"/>
        </w:rPr>
      </w:pPr>
      <w:r w:rsidRPr="006B7967">
        <w:rPr>
          <w:rFonts w:ascii="Verdana" w:hAnsi="Verdana" w:cs="Arial"/>
          <w:i/>
          <w:sz w:val="20"/>
          <w:szCs w:val="20"/>
          <w:lang w:val="bg-BG"/>
        </w:rPr>
        <w:t>Банкова сметка : BG46STSA93008423552400,</w:t>
      </w:r>
      <w:r w:rsidRPr="006B7967">
        <w:rPr>
          <w:rFonts w:ascii="Verdana" w:hAnsi="Verdana" w:cs="Arial"/>
          <w:i/>
          <w:sz w:val="20"/>
          <w:szCs w:val="20"/>
          <w:lang w:val="bg-BG"/>
        </w:rPr>
        <w:tab/>
        <w:t>BIC: STSABGSF,</w:t>
      </w:r>
      <w:r w:rsidRPr="006B7967">
        <w:rPr>
          <w:rFonts w:ascii="Verdana" w:hAnsi="Verdana" w:cs="Arial"/>
          <w:i/>
          <w:sz w:val="20"/>
          <w:szCs w:val="20"/>
          <w:lang w:val="bg-BG"/>
        </w:rPr>
        <w:tab/>
        <w:t>Банка ДСК ЕАД гр.Брезник</w:t>
      </w:r>
    </w:p>
    <w:p w:rsidR="000E0D49" w:rsidRPr="006B796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  <w:lang w:val="bg-BG"/>
        </w:rPr>
      </w:pPr>
      <w:r w:rsidRPr="006B7967">
        <w:rPr>
          <w:rFonts w:ascii="Verdana" w:hAnsi="Verdana" w:cs="Arial"/>
          <w:i/>
          <w:sz w:val="20"/>
          <w:szCs w:val="20"/>
          <w:lang w:val="bg-BG"/>
        </w:rPr>
        <w:t>вид плащане 448001- общинска такса за технически услуги</w:t>
      </w:r>
    </w:p>
    <w:p w:rsidR="000E0D49" w:rsidRPr="006B7967" w:rsidRDefault="000E0D49" w:rsidP="006B7967">
      <w:pPr>
        <w:spacing w:line="276" w:lineRule="auto"/>
        <w:rPr>
          <w:rFonts w:ascii="Verdana" w:hAnsi="Verdana" w:cs="Arial"/>
          <w:sz w:val="20"/>
          <w:szCs w:val="20"/>
          <w:lang w:val="bg-BG"/>
        </w:rPr>
      </w:pPr>
    </w:p>
    <w:p w:rsidR="000E0D49" w:rsidRPr="006B7967" w:rsidRDefault="000E0D49" w:rsidP="006B7967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6B7967">
        <w:rPr>
          <w:rFonts w:ascii="Verdana" w:hAnsi="Verdana" w:cs="Arial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6B7967">
        <w:rPr>
          <w:rFonts w:ascii="Verdana" w:hAnsi="Verdana" w:cs="Arial"/>
          <w:sz w:val="20"/>
          <w:szCs w:val="20"/>
          <w:lang w:val="bg-BG"/>
        </w:rPr>
        <w:t xml:space="preserve">2……………………………………… </w:t>
      </w:r>
    </w:p>
    <w:p w:rsidR="000E0D49" w:rsidRPr="006B7967" w:rsidRDefault="000E0D49" w:rsidP="006B7967">
      <w:pPr>
        <w:spacing w:line="276" w:lineRule="auto"/>
        <w:ind w:firstLine="6379"/>
        <w:rPr>
          <w:rFonts w:ascii="Verdana" w:hAnsi="Verdana" w:cs="Arial"/>
          <w:sz w:val="20"/>
          <w:szCs w:val="20"/>
          <w:lang w:val="bg-BG"/>
        </w:rPr>
      </w:pPr>
      <w:r w:rsidRPr="006B7967">
        <w:rPr>
          <w:rFonts w:ascii="Verdana" w:hAnsi="Verdana" w:cs="Arial"/>
          <w:sz w:val="20"/>
          <w:szCs w:val="20"/>
          <w:lang w:val="bg-BG"/>
        </w:rPr>
        <w:t xml:space="preserve">  </w:t>
      </w:r>
    </w:p>
    <w:p w:rsidR="000E0D49" w:rsidRPr="006B796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  <w:lang w:val="ru-RU"/>
        </w:rPr>
      </w:pPr>
    </w:p>
    <w:p w:rsidR="000E0D49" w:rsidRPr="006B7967" w:rsidRDefault="000E0D49" w:rsidP="006B7967">
      <w:pPr>
        <w:spacing w:line="276" w:lineRule="auto"/>
        <w:rPr>
          <w:rFonts w:ascii="Verdana" w:hAnsi="Verdana" w:cs="Arial"/>
          <w:i/>
          <w:sz w:val="20"/>
          <w:szCs w:val="20"/>
        </w:rPr>
      </w:pPr>
      <w:r w:rsidRPr="006B7967">
        <w:rPr>
          <w:rFonts w:ascii="Verdana" w:hAnsi="Verdana" w:cs="Arial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4F6E68" w:rsidRPr="006B7967" w:rsidRDefault="004F6E68" w:rsidP="006B7967">
      <w:pPr>
        <w:spacing w:line="276" w:lineRule="auto"/>
        <w:rPr>
          <w:rFonts w:ascii="Verdana" w:hAnsi="Verdana" w:cs="Times New Roman"/>
          <w:sz w:val="20"/>
          <w:szCs w:val="20"/>
        </w:rPr>
      </w:pPr>
    </w:p>
    <w:sectPr w:rsidR="004F6E68" w:rsidRPr="006B7967" w:rsidSect="00177557">
      <w:footerReference w:type="default" r:id="rId11"/>
      <w:type w:val="continuous"/>
      <w:pgSz w:w="11900" w:h="16820"/>
      <w:pgMar w:top="851" w:right="701" w:bottom="280" w:left="9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19" w:rsidRDefault="00322D19" w:rsidP="00731FA5">
      <w:r>
        <w:separator/>
      </w:r>
    </w:p>
  </w:endnote>
  <w:endnote w:type="continuationSeparator" w:id="0">
    <w:p w:rsidR="00322D19" w:rsidRDefault="00322D19" w:rsidP="007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621" w:rsidRDefault="00A00621">
    <w:pPr>
      <w:pStyle w:val="a9"/>
    </w:pPr>
  </w:p>
  <w:p w:rsidR="00357E3E" w:rsidRPr="00C571E2" w:rsidRDefault="00357E3E" w:rsidP="00357E3E">
    <w:pPr>
      <w:jc w:val="center"/>
      <w:rPr>
        <w:rFonts w:ascii="Verdana" w:hAnsi="Verdana"/>
        <w:sz w:val="16"/>
        <w:szCs w:val="16"/>
        <w:lang w:val="ru-RU"/>
      </w:rPr>
    </w:pPr>
    <w:r w:rsidRPr="00C571E2">
      <w:rPr>
        <w:rFonts w:ascii="Verdana" w:hAnsi="Verdana"/>
        <w:sz w:val="16"/>
        <w:szCs w:val="16"/>
      </w:rPr>
      <w:t>обл. Перник, гр. Брезник, ул.”Елена Георгиева” №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C571E2">
      <w:rPr>
        <w:rFonts w:ascii="Verdana" w:hAnsi="Verdana"/>
        <w:sz w:val="16"/>
        <w:szCs w:val="16"/>
      </w:rPr>
      <w:t>16</w:t>
    </w:r>
    <w:r w:rsidRPr="00C571E2">
      <w:rPr>
        <w:rFonts w:ascii="Verdana" w:hAnsi="Verdana"/>
        <w:sz w:val="16"/>
        <w:szCs w:val="16"/>
        <w:lang w:val="ru-RU"/>
      </w:rPr>
      <w:t>,</w:t>
    </w:r>
  </w:p>
  <w:p w:rsidR="00357E3E" w:rsidRPr="00C571E2" w:rsidRDefault="00357E3E" w:rsidP="00357E3E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bg-BG"/>
      </w:rPr>
    </w:pPr>
    <w:r w:rsidRPr="00C571E2">
      <w:rPr>
        <w:rFonts w:ascii="Verdana" w:hAnsi="Verdana"/>
        <w:sz w:val="16"/>
        <w:szCs w:val="16"/>
      </w:rPr>
      <w:t>тел</w:t>
    </w:r>
    <w:r w:rsidRPr="00C571E2">
      <w:rPr>
        <w:rFonts w:ascii="Verdana" w:hAnsi="Verdana"/>
        <w:sz w:val="16"/>
        <w:szCs w:val="16"/>
        <w:lang w:val="ru-RU"/>
      </w:rPr>
      <w:t>.</w:t>
    </w:r>
    <w:r w:rsidRPr="00C571E2">
      <w:rPr>
        <w:rFonts w:ascii="Verdana" w:hAnsi="Verdana"/>
        <w:sz w:val="16"/>
        <w:szCs w:val="16"/>
      </w:rPr>
      <w:t>: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C571E2">
      <w:rPr>
        <w:rFonts w:ascii="Verdana" w:hAnsi="Verdana"/>
        <w:sz w:val="16"/>
        <w:szCs w:val="16"/>
      </w:rPr>
      <w:t>07751/24-34</w:t>
    </w:r>
    <w:r w:rsidRPr="00C571E2">
      <w:rPr>
        <w:rFonts w:ascii="Verdana" w:hAnsi="Verdana"/>
        <w:sz w:val="16"/>
        <w:szCs w:val="16"/>
        <w:lang w:val="ru-RU"/>
      </w:rPr>
      <w:t xml:space="preserve">, </w:t>
    </w:r>
    <w:r w:rsidRPr="00C571E2">
      <w:rPr>
        <w:rFonts w:ascii="Verdana" w:hAnsi="Verdana"/>
        <w:sz w:val="16"/>
        <w:szCs w:val="16"/>
      </w:rPr>
      <w:t>факс:</w:t>
    </w:r>
    <w:r w:rsidRPr="00C571E2">
      <w:rPr>
        <w:rFonts w:ascii="Verdana" w:hAnsi="Verdana"/>
        <w:sz w:val="16"/>
        <w:szCs w:val="16"/>
        <w:lang w:val="ru-RU"/>
      </w:rPr>
      <w:t xml:space="preserve"> </w:t>
    </w:r>
    <w:r w:rsidRPr="00C571E2">
      <w:rPr>
        <w:rFonts w:ascii="Verdana" w:hAnsi="Verdana"/>
        <w:sz w:val="16"/>
        <w:szCs w:val="16"/>
      </w:rPr>
      <w:t xml:space="preserve">07751/38-45, е-mаil: </w:t>
    </w:r>
    <w:r w:rsidRPr="00006962">
      <w:rPr>
        <w:rFonts w:ascii="Verdana" w:hAnsi="Verdana"/>
        <w:sz w:val="16"/>
        <w:szCs w:val="16"/>
      </w:rPr>
      <w:t>kmet@breznik.egov.bg, www.breznik.egov.bg</w:t>
    </w:r>
  </w:p>
  <w:p w:rsidR="00A00621" w:rsidRDefault="00A00621" w:rsidP="00A00621">
    <w:pPr>
      <w:ind w:left="1416" w:firstLine="708"/>
      <w:jc w:val="both"/>
    </w:pPr>
  </w:p>
  <w:p w:rsidR="00731FA5" w:rsidRDefault="00731F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19" w:rsidRDefault="00322D19" w:rsidP="00731FA5">
      <w:r>
        <w:separator/>
      </w:r>
    </w:p>
  </w:footnote>
  <w:footnote w:type="continuationSeparator" w:id="0">
    <w:p w:rsidR="00322D19" w:rsidRDefault="00322D19" w:rsidP="0073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val="ms"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val="ms"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val="ms"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val="ms"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val="ms"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val="ms"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val="ms"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val="ms"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val="ms" w:eastAsia="en-US" w:bidi="ar-SA"/>
      </w:rPr>
    </w:lvl>
  </w:abstractNum>
  <w:abstractNum w:abstractNumId="2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F8"/>
    <w:rsid w:val="00017A69"/>
    <w:rsid w:val="0002206D"/>
    <w:rsid w:val="0003646D"/>
    <w:rsid w:val="000E0D49"/>
    <w:rsid w:val="0010508E"/>
    <w:rsid w:val="00144945"/>
    <w:rsid w:val="00177557"/>
    <w:rsid w:val="001F4D77"/>
    <w:rsid w:val="002B059B"/>
    <w:rsid w:val="002D7693"/>
    <w:rsid w:val="00322D19"/>
    <w:rsid w:val="00341A39"/>
    <w:rsid w:val="00343B85"/>
    <w:rsid w:val="00357E3E"/>
    <w:rsid w:val="003B226D"/>
    <w:rsid w:val="003B3A5B"/>
    <w:rsid w:val="00427874"/>
    <w:rsid w:val="00442185"/>
    <w:rsid w:val="004F6E68"/>
    <w:rsid w:val="00516009"/>
    <w:rsid w:val="005859C4"/>
    <w:rsid w:val="00586726"/>
    <w:rsid w:val="005902A9"/>
    <w:rsid w:val="005D21E0"/>
    <w:rsid w:val="005D6D5B"/>
    <w:rsid w:val="006558D3"/>
    <w:rsid w:val="006B7967"/>
    <w:rsid w:val="00731FA5"/>
    <w:rsid w:val="00756639"/>
    <w:rsid w:val="00792ACD"/>
    <w:rsid w:val="007A492E"/>
    <w:rsid w:val="007D4C65"/>
    <w:rsid w:val="00843225"/>
    <w:rsid w:val="008855D5"/>
    <w:rsid w:val="008F0550"/>
    <w:rsid w:val="00900CFE"/>
    <w:rsid w:val="00992BF6"/>
    <w:rsid w:val="00997094"/>
    <w:rsid w:val="009A0B8C"/>
    <w:rsid w:val="00A00621"/>
    <w:rsid w:val="00A04ADA"/>
    <w:rsid w:val="00A72E07"/>
    <w:rsid w:val="00AB35EA"/>
    <w:rsid w:val="00B27094"/>
    <w:rsid w:val="00B31BC8"/>
    <w:rsid w:val="00B4158E"/>
    <w:rsid w:val="00BB24D2"/>
    <w:rsid w:val="00BD3596"/>
    <w:rsid w:val="00C014F8"/>
    <w:rsid w:val="00C553B8"/>
    <w:rsid w:val="00C914FD"/>
    <w:rsid w:val="00CE223F"/>
    <w:rsid w:val="00D00AE2"/>
    <w:rsid w:val="00D017E3"/>
    <w:rsid w:val="00E03138"/>
    <w:rsid w:val="00E82C49"/>
    <w:rsid w:val="00F740F8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pPr>
      <w:ind w:left="346" w:hanging="21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  <w:lang w:val="ms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  <w:lang w:val="ms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pPr>
      <w:ind w:left="346" w:hanging="21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  <w:lang w:val="ms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  <w:lang w:val="ms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A3D5-E152-44B6-A1D9-907FF168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User</cp:lastModifiedBy>
  <cp:revision>2</cp:revision>
  <cp:lastPrinted>2023-01-25T13:06:00Z</cp:lastPrinted>
  <dcterms:created xsi:type="dcterms:W3CDTF">2025-06-11T13:54:00Z</dcterms:created>
  <dcterms:modified xsi:type="dcterms:W3CDTF">2025-06-11T13:54:00Z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