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2B" w:rsidRPr="00D25F35" w:rsidRDefault="007967D1" w:rsidP="00560C2B">
      <w:pPr>
        <w:rPr>
          <w:b/>
        </w:rPr>
      </w:pPr>
      <w:r w:rsidRPr="00D25F35">
        <w:t>Вх. №............................/.................20.</w:t>
      </w:r>
      <w:r w:rsidR="00C63925" w:rsidRPr="00D25F35">
        <w:t>.</w:t>
      </w:r>
      <w:r w:rsidRPr="00D25F35">
        <w:t xml:space="preserve">... г.     </w:t>
      </w:r>
      <w:r w:rsidR="0068196A" w:rsidRPr="00D25F35">
        <w:t xml:space="preserve">                        </w:t>
      </w:r>
      <w:r w:rsidR="003B7BF9">
        <w:t xml:space="preserve"> </w:t>
      </w:r>
      <w:r w:rsidR="00560C2B" w:rsidRPr="00D25F35">
        <w:rPr>
          <w:b/>
        </w:rPr>
        <w:t xml:space="preserve">ДО </w:t>
      </w:r>
    </w:p>
    <w:p w:rsidR="00560C2B" w:rsidRPr="00D25F35" w:rsidRDefault="00A45EF4" w:rsidP="003B7BF9">
      <w:pPr>
        <w:ind w:firstLine="5954"/>
        <w:rPr>
          <w:b/>
        </w:rPr>
      </w:pPr>
      <w:r>
        <w:rPr>
          <w:b/>
        </w:rPr>
        <w:t>КМЕТА НА</w:t>
      </w:r>
    </w:p>
    <w:p w:rsidR="00E16C89" w:rsidRPr="006F3F8F" w:rsidRDefault="00560C2B" w:rsidP="006F3F8F">
      <w:pPr>
        <w:ind w:firstLine="5954"/>
        <w:rPr>
          <w:b/>
          <w:sz w:val="22"/>
          <w:szCs w:val="22"/>
        </w:rPr>
      </w:pPr>
      <w:r w:rsidRPr="00D25F35">
        <w:rPr>
          <w:b/>
        </w:rPr>
        <w:t>ОБЩИНА КЮСТЕНДИЛ</w:t>
      </w:r>
    </w:p>
    <w:p w:rsidR="00E16C89" w:rsidRDefault="000D40C4" w:rsidP="00072F6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0D40C4" w:rsidRPr="00D25F35" w:rsidRDefault="000D40C4" w:rsidP="00072F6B">
      <w:pPr>
        <w:rPr>
          <w:b/>
          <w:sz w:val="36"/>
          <w:szCs w:val="36"/>
        </w:rPr>
      </w:pPr>
    </w:p>
    <w:p w:rsidR="00072F6B" w:rsidRDefault="00072F6B" w:rsidP="00072F6B">
      <w:pPr>
        <w:jc w:val="center"/>
        <w:rPr>
          <w:b/>
          <w:sz w:val="32"/>
          <w:szCs w:val="32"/>
        </w:rPr>
      </w:pPr>
      <w:r w:rsidRPr="00D25F35">
        <w:rPr>
          <w:b/>
          <w:sz w:val="32"/>
          <w:szCs w:val="32"/>
        </w:rPr>
        <w:t xml:space="preserve">З А Я В Л Е Н И Е </w:t>
      </w:r>
    </w:p>
    <w:p w:rsidR="00573DFC" w:rsidRDefault="00072F6B" w:rsidP="00573DFC">
      <w:pPr>
        <w:spacing w:line="276" w:lineRule="auto"/>
        <w:jc w:val="center"/>
        <w:rPr>
          <w:b/>
        </w:rPr>
      </w:pPr>
      <w:r w:rsidRPr="00D25F35">
        <w:rPr>
          <w:rFonts w:eastAsiaTheme="minorHAnsi"/>
          <w:b/>
        </w:rPr>
        <w:t>ЗА</w:t>
      </w:r>
      <w:r w:rsidR="00E16C89" w:rsidRPr="00E16C89">
        <w:rPr>
          <w:b/>
          <w:color w:val="C0504D" w:themeColor="accent2"/>
        </w:rPr>
        <w:t xml:space="preserve"> </w:t>
      </w:r>
      <w:r w:rsidR="00E16C89" w:rsidRPr="00E16C89">
        <w:rPr>
          <w:b/>
        </w:rPr>
        <w:t>ПРОВЕРКА ЗА УСТАНОВЯВАНЕ СЪОТВЕТСТВИЕТО НА СТРОЕЖА С ИЗДАДЕНИТЕ СТРОИТЕЛНА КНИЖА И ЗА ТОВА,</w:t>
      </w:r>
      <w:r w:rsidR="00E16C89">
        <w:rPr>
          <w:b/>
        </w:rPr>
        <w:t xml:space="preserve"> </w:t>
      </w:r>
      <w:r w:rsidR="00E16C89" w:rsidRPr="00E16C89">
        <w:rPr>
          <w:b/>
        </w:rPr>
        <w:t>ЧЕ ПОДРОБНИЯТ УСТРОЙ</w:t>
      </w:r>
      <w:r w:rsidR="00573DFC">
        <w:rPr>
          <w:b/>
        </w:rPr>
        <w:t xml:space="preserve"> -</w:t>
      </w:r>
      <w:r w:rsidR="00E16C89" w:rsidRPr="00E16C89">
        <w:rPr>
          <w:b/>
        </w:rPr>
        <w:t>СТВЕН ПЛАН Е ПРИЛОЖЕН</w:t>
      </w:r>
      <w:r w:rsidR="00E16C89">
        <w:rPr>
          <w:b/>
        </w:rPr>
        <w:t xml:space="preserve"> </w:t>
      </w:r>
      <w:r w:rsidR="00E16C89" w:rsidRPr="00E16C89">
        <w:rPr>
          <w:b/>
        </w:rPr>
        <w:t xml:space="preserve">ПО ОТНОШЕНИЕНА ЗАСТРОЯВАНЕТО </w:t>
      </w:r>
    </w:p>
    <w:p w:rsidR="00E16C89" w:rsidRDefault="00E16C89" w:rsidP="00573DFC">
      <w:pPr>
        <w:spacing w:line="276" w:lineRule="auto"/>
        <w:jc w:val="center"/>
      </w:pPr>
      <w:r w:rsidRPr="006A60DB">
        <w:rPr>
          <w:b/>
        </w:rPr>
        <w:t>(</w:t>
      </w:r>
      <w:r w:rsidR="00573DFC" w:rsidRPr="006A60DB">
        <w:t>чл. 159, ал. 3 от ЗУТ)</w:t>
      </w:r>
    </w:p>
    <w:p w:rsidR="000D40C4" w:rsidRPr="006A60DB" w:rsidRDefault="000D40C4" w:rsidP="00573DFC">
      <w:pPr>
        <w:spacing w:line="276" w:lineRule="auto"/>
        <w:jc w:val="center"/>
        <w:rPr>
          <w:b/>
        </w:rPr>
      </w:pPr>
      <w:r>
        <w:t>(</w:t>
      </w:r>
      <w:r w:rsidRPr="000D40C4">
        <w:t>Уникален идентификатор на</w:t>
      </w:r>
      <w:r>
        <w:t xml:space="preserve"> административната услуга – 2098)</w:t>
      </w:r>
      <w:bookmarkStart w:id="0" w:name="_GoBack"/>
      <w:bookmarkEnd w:id="0"/>
    </w:p>
    <w:p w:rsidR="00446EE8" w:rsidRPr="00D25F35" w:rsidRDefault="00072F6B" w:rsidP="00072F6B">
      <w:pPr>
        <w:ind w:left="-90"/>
        <w:jc w:val="center"/>
        <w:rPr>
          <w:b/>
        </w:rPr>
      </w:pPr>
      <w:r w:rsidRPr="00D25F35">
        <w:rPr>
          <w:rFonts w:eastAsiaTheme="minorHAnsi"/>
          <w:b/>
        </w:rPr>
        <w:t xml:space="preserve"> </w:t>
      </w:r>
    </w:p>
    <w:p w:rsidR="00072F6B" w:rsidRPr="00D25F35" w:rsidRDefault="00072F6B" w:rsidP="00072F6B">
      <w:pPr>
        <w:jc w:val="center"/>
        <w:rPr>
          <w:b/>
          <w:sz w:val="20"/>
          <w:szCs w:val="20"/>
        </w:rPr>
      </w:pPr>
    </w:p>
    <w:p w:rsidR="00072F6B" w:rsidRPr="00D25F35" w:rsidRDefault="00072F6B" w:rsidP="00072F6B">
      <w:r w:rsidRPr="00D25F35">
        <w:t xml:space="preserve">От 1. ………………………………………………………………………………………...…….., </w:t>
      </w:r>
    </w:p>
    <w:p w:rsidR="00072F6B" w:rsidRPr="00D25F35" w:rsidRDefault="00072F6B" w:rsidP="00072F6B">
      <w:pPr>
        <w:spacing w:line="360" w:lineRule="auto"/>
        <w:jc w:val="center"/>
        <w:rPr>
          <w:i/>
          <w:sz w:val="22"/>
          <w:szCs w:val="22"/>
        </w:rPr>
      </w:pPr>
      <w:r w:rsidRPr="00D25F35">
        <w:rPr>
          <w:i/>
          <w:sz w:val="22"/>
          <w:szCs w:val="22"/>
        </w:rPr>
        <w:t>(три имена/наименование на заявителя)</w:t>
      </w:r>
    </w:p>
    <w:p w:rsidR="00072F6B" w:rsidRPr="00D25F35" w:rsidRDefault="00072F6B" w:rsidP="00072F6B">
      <w:pPr>
        <w:spacing w:line="360" w:lineRule="auto"/>
      </w:pPr>
      <w:r w:rsidRPr="00D25F35">
        <w:t>ЕГН (ЕИК):…….................................тел.:……………...………   e-mail:…………………...….,</w:t>
      </w:r>
    </w:p>
    <w:p w:rsidR="00072F6B" w:rsidRPr="00D25F35" w:rsidRDefault="00072F6B" w:rsidP="00072F6B">
      <w:pPr>
        <w:contextualSpacing/>
        <w:jc w:val="both"/>
      </w:pPr>
      <w:r w:rsidRPr="00D25F35">
        <w:t>с постоянен адрес (седалище).........................................................................................................</w:t>
      </w:r>
    </w:p>
    <w:p w:rsidR="00072F6B" w:rsidRPr="00D25F35" w:rsidRDefault="00072F6B" w:rsidP="00072F6B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D25F35">
        <w:rPr>
          <w:i/>
          <w:sz w:val="22"/>
          <w:szCs w:val="22"/>
        </w:rPr>
        <w:t>(област, община, населено място,ж.к., бул./ул., блок №, вх., ет., ап.)</w:t>
      </w:r>
    </w:p>
    <w:p w:rsidR="00072F6B" w:rsidRPr="00D25F35" w:rsidRDefault="00072F6B" w:rsidP="00072F6B">
      <w:pPr>
        <w:jc w:val="both"/>
      </w:pPr>
      <w:r w:rsidRPr="00D25F35">
        <w:t>......................……………….............................................................................................................</w:t>
      </w:r>
    </w:p>
    <w:p w:rsidR="00072F6B" w:rsidRPr="00D25F35" w:rsidRDefault="00072F6B" w:rsidP="00072F6B">
      <w:pPr>
        <w:spacing w:before="240"/>
      </w:pPr>
      <w:r w:rsidRPr="00D25F35">
        <w:t xml:space="preserve">2. ………………………………………………………………………..……………..………….., </w:t>
      </w:r>
    </w:p>
    <w:p w:rsidR="00072F6B" w:rsidRPr="00D25F35" w:rsidRDefault="00072F6B" w:rsidP="00072F6B">
      <w:pPr>
        <w:spacing w:line="360" w:lineRule="auto"/>
        <w:jc w:val="center"/>
        <w:rPr>
          <w:i/>
          <w:sz w:val="22"/>
          <w:szCs w:val="22"/>
        </w:rPr>
      </w:pPr>
      <w:r w:rsidRPr="00D25F35">
        <w:rPr>
          <w:i/>
          <w:sz w:val="22"/>
          <w:szCs w:val="22"/>
        </w:rPr>
        <w:t>(три имена/наименование на заявителя)</w:t>
      </w:r>
    </w:p>
    <w:p w:rsidR="00072F6B" w:rsidRPr="00D25F35" w:rsidRDefault="00072F6B" w:rsidP="00072F6B">
      <w:pPr>
        <w:spacing w:line="360" w:lineRule="auto"/>
      </w:pPr>
      <w:r w:rsidRPr="00D25F35">
        <w:t>ЕГН (ЕИК):…….................................тел.:……………...………   e-mail:………………...….…,</w:t>
      </w:r>
    </w:p>
    <w:p w:rsidR="00072F6B" w:rsidRPr="00D25F35" w:rsidRDefault="00072F6B" w:rsidP="00072F6B">
      <w:pPr>
        <w:contextualSpacing/>
        <w:jc w:val="both"/>
      </w:pPr>
      <w:r w:rsidRPr="00D25F35">
        <w:t>с постоянен адрес (седалище).........................................................................................................</w:t>
      </w:r>
    </w:p>
    <w:p w:rsidR="00072F6B" w:rsidRPr="00D25F35" w:rsidRDefault="00072F6B" w:rsidP="00072F6B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D25F35">
        <w:rPr>
          <w:i/>
          <w:sz w:val="22"/>
          <w:szCs w:val="22"/>
        </w:rPr>
        <w:t>(област, община, населено място,ж.к., бул./ул., блок №, вх., ет., ап.)</w:t>
      </w:r>
    </w:p>
    <w:p w:rsidR="00072F6B" w:rsidRPr="00D25F35" w:rsidRDefault="00072F6B" w:rsidP="00446EE8">
      <w:pPr>
        <w:spacing w:line="360" w:lineRule="auto"/>
        <w:jc w:val="both"/>
      </w:pPr>
      <w:r w:rsidRPr="00D25F35">
        <w:t>......................……………….............................................................................................................</w:t>
      </w:r>
    </w:p>
    <w:p w:rsidR="00446EE8" w:rsidRPr="00D25F35" w:rsidRDefault="00446EE8" w:rsidP="00446EE8">
      <w:pPr>
        <w:spacing w:line="360" w:lineRule="auto"/>
        <w:jc w:val="center"/>
        <w:rPr>
          <w:rFonts w:ascii="Tahoma" w:hAnsi="Tahoma"/>
          <w:sz w:val="20"/>
        </w:rPr>
      </w:pPr>
    </w:p>
    <w:p w:rsidR="00446EE8" w:rsidRPr="00D25F35" w:rsidRDefault="00A45EF4" w:rsidP="00446EE8">
      <w:pPr>
        <w:tabs>
          <w:tab w:val="left" w:pos="5130"/>
        </w:tabs>
        <w:spacing w:line="360" w:lineRule="auto"/>
        <w:ind w:firstLine="851"/>
        <w:rPr>
          <w:b/>
          <w:bCs/>
        </w:rPr>
      </w:pPr>
      <w:r>
        <w:rPr>
          <w:b/>
          <w:bCs/>
        </w:rPr>
        <w:t>УВАЖАЕМИ</w:t>
      </w:r>
      <w:r w:rsidR="00446EE8" w:rsidRPr="00D25F35">
        <w:rPr>
          <w:b/>
          <w:bCs/>
        </w:rPr>
        <w:t xml:space="preserve"> Г-</w:t>
      </w:r>
      <w:r>
        <w:rPr>
          <w:b/>
          <w:bCs/>
        </w:rPr>
        <w:t>Н КМЕТЕ</w:t>
      </w:r>
      <w:r w:rsidR="00446EE8" w:rsidRPr="00D25F35">
        <w:rPr>
          <w:b/>
          <w:bCs/>
        </w:rPr>
        <w:t>,</w:t>
      </w:r>
    </w:p>
    <w:p w:rsidR="003D5FE8" w:rsidRPr="004C1F6E" w:rsidRDefault="00512D82" w:rsidP="003D5FE8">
      <w:pPr>
        <w:spacing w:before="120" w:after="120" w:line="360" w:lineRule="auto"/>
        <w:ind w:firstLine="851"/>
        <w:jc w:val="both"/>
        <w:rPr>
          <w:lang w:val="en-US"/>
        </w:rPr>
      </w:pPr>
      <w:r w:rsidRPr="00A60124">
        <w:t xml:space="preserve">Моля, </w:t>
      </w:r>
      <w:r w:rsidR="003D5FE8" w:rsidRPr="003D5FE8">
        <w:t>да</w:t>
      </w:r>
      <w:r w:rsidR="003D5FE8" w:rsidRPr="003D5FE8">
        <w:rPr>
          <w:rFonts w:eastAsiaTheme="minorHAnsi"/>
        </w:rPr>
        <w:t xml:space="preserve"> бъде извършена</w:t>
      </w:r>
      <w:r w:rsidR="003D5FE8" w:rsidRPr="003D5FE8">
        <w:rPr>
          <w:color w:val="C0504D" w:themeColor="accent2"/>
        </w:rPr>
        <w:t xml:space="preserve"> </w:t>
      </w:r>
      <w:r w:rsidR="003D5FE8" w:rsidRPr="003D5FE8">
        <w:t xml:space="preserve">проверка за установяване съответствието на строежа с издадените строителна книжа и за това, че подробният устройствен план е приложен по отношение </w:t>
      </w:r>
      <w:r w:rsidR="003D5FE8">
        <w:t xml:space="preserve"> на застрояването на строеж, разрешен с РС №…………………….. на Главен Архитект на Община Кюстендил, находящ се в</w:t>
      </w:r>
      <w:r w:rsidR="003D5FE8" w:rsidRPr="003D5FE8">
        <w:t xml:space="preserve"> </w:t>
      </w:r>
      <w:r w:rsidR="003D5FE8">
        <w:t>поземлен имот с планоснимачен номер №..........................., УПИ................, квартал..................., по плана на гр./с............................</w:t>
      </w:r>
    </w:p>
    <w:p w:rsidR="003B7BF9" w:rsidRDefault="003B7BF9" w:rsidP="00CA6E2A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6E2A" w:rsidRPr="00D25F35" w:rsidRDefault="00CA6E2A" w:rsidP="00CA6E2A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F35">
        <w:rPr>
          <w:rFonts w:ascii="Times New Roman" w:hAnsi="Times New Roman" w:cs="Times New Roman"/>
          <w:b/>
          <w:sz w:val="24"/>
          <w:szCs w:val="24"/>
          <w:u w:val="single"/>
        </w:rPr>
        <w:t>Прилагам/е следните документи:</w:t>
      </w:r>
    </w:p>
    <w:p w:rsidR="00933972" w:rsidRPr="00D25F35" w:rsidRDefault="00933972" w:rsidP="00933972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5F35">
        <w:rPr>
          <w:rFonts w:ascii="Times New Roman" w:hAnsi="Times New Roman"/>
          <w:sz w:val="24"/>
          <w:szCs w:val="24"/>
        </w:rPr>
        <w:t>Документи за платени такси;</w:t>
      </w:r>
    </w:p>
    <w:p w:rsidR="00933972" w:rsidRPr="00D25F35" w:rsidRDefault="00933972" w:rsidP="00933972">
      <w:pPr>
        <w:pStyle w:val="ListParagraph"/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88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F35">
        <w:rPr>
          <w:rFonts w:ascii="Times New Roman" w:hAnsi="Times New Roman"/>
          <w:sz w:val="24"/>
          <w:szCs w:val="24"/>
        </w:rPr>
        <w:t>Други………………………………………………………………………..………</w:t>
      </w:r>
    </w:p>
    <w:p w:rsidR="00933972" w:rsidRPr="00D25F35" w:rsidRDefault="001E55F6" w:rsidP="00933972">
      <w:pPr>
        <w:tabs>
          <w:tab w:val="left" w:pos="709"/>
          <w:tab w:val="left" w:pos="1134"/>
        </w:tabs>
        <w:spacing w:line="288" w:lineRule="auto"/>
        <w:jc w:val="both"/>
        <w:rPr>
          <w:i/>
        </w:rPr>
      </w:pPr>
      <w:r>
        <w:rPr>
          <w:i/>
        </w:rPr>
        <w:t xml:space="preserve">(пълномощни </w:t>
      </w:r>
      <w:r w:rsidR="00933972" w:rsidRPr="00D25F35">
        <w:rPr>
          <w:i/>
        </w:rPr>
        <w:t>и необходими документи по ЗУТ)</w:t>
      </w:r>
    </w:p>
    <w:p w:rsidR="00A93B2D" w:rsidRPr="00D25F35" w:rsidRDefault="00A93B2D" w:rsidP="000327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327B1" w:rsidRPr="00D25F35" w:rsidRDefault="000327B1" w:rsidP="003B7BF9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F35">
        <w:rPr>
          <w:rFonts w:ascii="Times New Roman" w:hAnsi="Times New Roman" w:cs="Times New Roman"/>
          <w:sz w:val="24"/>
          <w:szCs w:val="24"/>
        </w:rPr>
        <w:t xml:space="preserve">гр. (с) </w:t>
      </w:r>
      <w:r w:rsidR="00A93B2D" w:rsidRPr="00D25F35">
        <w:rPr>
          <w:rFonts w:ascii="Times New Roman" w:hAnsi="Times New Roman" w:cs="Times New Roman"/>
          <w:sz w:val="24"/>
          <w:szCs w:val="24"/>
        </w:rPr>
        <w:t>………………</w:t>
      </w:r>
      <w:r w:rsidRPr="00D25F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25F35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Pr="00D25F35">
        <w:rPr>
          <w:rFonts w:ascii="Times New Roman" w:hAnsi="Times New Roman" w:cs="Times New Roman"/>
          <w:sz w:val="24"/>
          <w:szCs w:val="24"/>
        </w:rPr>
        <w:t>: 1. …..………………......</w:t>
      </w:r>
    </w:p>
    <w:p w:rsidR="001C0EF3" w:rsidRPr="00D25F35" w:rsidRDefault="00A93B2D" w:rsidP="003B7BF9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F35">
        <w:rPr>
          <w:rFonts w:ascii="Times New Roman" w:hAnsi="Times New Roman" w:cs="Times New Roman"/>
          <w:sz w:val="24"/>
          <w:szCs w:val="24"/>
        </w:rPr>
        <w:t>…………………</w:t>
      </w:r>
      <w:r w:rsidR="000327B1" w:rsidRPr="00D25F35">
        <w:rPr>
          <w:rFonts w:ascii="Times New Roman" w:hAnsi="Times New Roman" w:cs="Times New Roman"/>
          <w:sz w:val="24"/>
          <w:szCs w:val="24"/>
        </w:rPr>
        <w:t xml:space="preserve">…г.                                                                          </w:t>
      </w:r>
      <w:r w:rsidRPr="00D25F35">
        <w:rPr>
          <w:rFonts w:ascii="Times New Roman" w:hAnsi="Times New Roman" w:cs="Times New Roman"/>
          <w:sz w:val="24"/>
          <w:szCs w:val="24"/>
        </w:rPr>
        <w:t xml:space="preserve">  </w:t>
      </w:r>
      <w:r w:rsidR="000327B1" w:rsidRPr="00D25F35">
        <w:rPr>
          <w:rFonts w:ascii="Times New Roman" w:hAnsi="Times New Roman" w:cs="Times New Roman"/>
          <w:sz w:val="24"/>
          <w:szCs w:val="24"/>
        </w:rPr>
        <w:t>2. …..………</w:t>
      </w:r>
      <w:r w:rsidRPr="00D25F35">
        <w:rPr>
          <w:rFonts w:ascii="Times New Roman" w:hAnsi="Times New Roman" w:cs="Times New Roman"/>
          <w:sz w:val="24"/>
          <w:szCs w:val="24"/>
        </w:rPr>
        <w:t>..</w:t>
      </w:r>
      <w:r w:rsidR="000327B1" w:rsidRPr="00D25F35">
        <w:rPr>
          <w:rFonts w:ascii="Times New Roman" w:hAnsi="Times New Roman" w:cs="Times New Roman"/>
          <w:sz w:val="24"/>
          <w:szCs w:val="24"/>
        </w:rPr>
        <w:t>…</w:t>
      </w:r>
      <w:r w:rsidRPr="00D25F35">
        <w:rPr>
          <w:rFonts w:ascii="Times New Roman" w:hAnsi="Times New Roman" w:cs="Times New Roman"/>
          <w:sz w:val="24"/>
          <w:szCs w:val="24"/>
        </w:rPr>
        <w:t>..</w:t>
      </w:r>
      <w:r w:rsidR="000327B1" w:rsidRPr="00D25F35">
        <w:rPr>
          <w:rFonts w:ascii="Times New Roman" w:hAnsi="Times New Roman" w:cs="Times New Roman"/>
          <w:sz w:val="24"/>
          <w:szCs w:val="24"/>
        </w:rPr>
        <w:t>……..</w:t>
      </w:r>
    </w:p>
    <w:sectPr w:rsidR="001C0EF3" w:rsidRPr="00D25F35" w:rsidSect="00A93B2D">
      <w:headerReference w:type="default" r:id="rId8"/>
      <w:pgSz w:w="11906" w:h="16838" w:code="9"/>
      <w:pgMar w:top="568" w:right="1133" w:bottom="284" w:left="1418" w:header="285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F3" w:rsidRDefault="001C0EF3">
      <w:r>
        <w:separator/>
      </w:r>
    </w:p>
  </w:endnote>
  <w:endnote w:type="continuationSeparator" w:id="0">
    <w:p w:rsidR="001C0EF3" w:rsidRDefault="001C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F3" w:rsidRDefault="001C0EF3">
      <w:r>
        <w:separator/>
      </w:r>
    </w:p>
  </w:footnote>
  <w:footnote w:type="continuationSeparator" w:id="0">
    <w:p w:rsidR="001C0EF3" w:rsidRDefault="001C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F3" w:rsidRPr="00FF4A5F" w:rsidRDefault="001C0EF3" w:rsidP="000F7917">
    <w:pPr>
      <w:pStyle w:val="Header"/>
      <w:jc w:val="right"/>
      <w:rPr>
        <w:i/>
      </w:rPr>
    </w:pPr>
    <w:r>
      <w:rPr>
        <w:i/>
      </w:rPr>
      <w:t>О</w:t>
    </w:r>
    <w:r w:rsidR="0098678A">
      <w:rPr>
        <w:i/>
      </w:rPr>
      <w:t>бразец КС</w:t>
    </w:r>
  </w:p>
  <w:p w:rsidR="001C0EF3" w:rsidRDefault="001C0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D8"/>
    <w:multiLevelType w:val="multilevel"/>
    <w:tmpl w:val="3362AE8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6C8"/>
    <w:multiLevelType w:val="hybridMultilevel"/>
    <w:tmpl w:val="B6067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2D7C"/>
    <w:multiLevelType w:val="hybridMultilevel"/>
    <w:tmpl w:val="F5988F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6E3"/>
    <w:multiLevelType w:val="hybridMultilevel"/>
    <w:tmpl w:val="D6D89D0A"/>
    <w:lvl w:ilvl="0" w:tplc="EB9E9B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24CD"/>
    <w:multiLevelType w:val="hybridMultilevel"/>
    <w:tmpl w:val="172A2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F7DE6"/>
    <w:multiLevelType w:val="hybridMultilevel"/>
    <w:tmpl w:val="16E49300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499D"/>
    <w:multiLevelType w:val="hybridMultilevel"/>
    <w:tmpl w:val="E9A85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0A2F"/>
    <w:multiLevelType w:val="hybridMultilevel"/>
    <w:tmpl w:val="F4F87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B8B"/>
    <w:multiLevelType w:val="hybridMultilevel"/>
    <w:tmpl w:val="A6D4963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051710A"/>
    <w:multiLevelType w:val="hybridMultilevel"/>
    <w:tmpl w:val="5E52FDAE"/>
    <w:lvl w:ilvl="0" w:tplc="1102F9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5AE29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4B73"/>
    <w:multiLevelType w:val="hybridMultilevel"/>
    <w:tmpl w:val="E5520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011"/>
    <w:multiLevelType w:val="hybridMultilevel"/>
    <w:tmpl w:val="31248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2A29"/>
    <w:rsid w:val="00023947"/>
    <w:rsid w:val="0002624F"/>
    <w:rsid w:val="000327B1"/>
    <w:rsid w:val="000343AE"/>
    <w:rsid w:val="0005394A"/>
    <w:rsid w:val="0006460F"/>
    <w:rsid w:val="00072501"/>
    <w:rsid w:val="00072F6B"/>
    <w:rsid w:val="00076909"/>
    <w:rsid w:val="000964DD"/>
    <w:rsid w:val="000B27FF"/>
    <w:rsid w:val="000C506D"/>
    <w:rsid w:val="000D40C4"/>
    <w:rsid w:val="000D567F"/>
    <w:rsid w:val="000D6A1D"/>
    <w:rsid w:val="000E02C9"/>
    <w:rsid w:val="000E32C6"/>
    <w:rsid w:val="000E79BF"/>
    <w:rsid w:val="000F7826"/>
    <w:rsid w:val="000F7917"/>
    <w:rsid w:val="001013B6"/>
    <w:rsid w:val="00103512"/>
    <w:rsid w:val="001200E3"/>
    <w:rsid w:val="001346A5"/>
    <w:rsid w:val="00151E0D"/>
    <w:rsid w:val="001614A2"/>
    <w:rsid w:val="0016456A"/>
    <w:rsid w:val="00174525"/>
    <w:rsid w:val="00175474"/>
    <w:rsid w:val="0019119E"/>
    <w:rsid w:val="001938D2"/>
    <w:rsid w:val="001A1AB7"/>
    <w:rsid w:val="001B7733"/>
    <w:rsid w:val="001C0EF3"/>
    <w:rsid w:val="001C25C5"/>
    <w:rsid w:val="001D0158"/>
    <w:rsid w:val="001E5204"/>
    <w:rsid w:val="001E55F6"/>
    <w:rsid w:val="001F21FB"/>
    <w:rsid w:val="00214F99"/>
    <w:rsid w:val="00223E2E"/>
    <w:rsid w:val="002310BE"/>
    <w:rsid w:val="00235E0F"/>
    <w:rsid w:val="002576B0"/>
    <w:rsid w:val="00260913"/>
    <w:rsid w:val="00276C5D"/>
    <w:rsid w:val="002858EB"/>
    <w:rsid w:val="00285AA1"/>
    <w:rsid w:val="002F27D3"/>
    <w:rsid w:val="00306592"/>
    <w:rsid w:val="00307AA6"/>
    <w:rsid w:val="00331BAC"/>
    <w:rsid w:val="00332569"/>
    <w:rsid w:val="00345688"/>
    <w:rsid w:val="00351A99"/>
    <w:rsid w:val="00357FA5"/>
    <w:rsid w:val="00372E66"/>
    <w:rsid w:val="003832AF"/>
    <w:rsid w:val="00391EE1"/>
    <w:rsid w:val="00393A42"/>
    <w:rsid w:val="003A6A1C"/>
    <w:rsid w:val="003B5BAB"/>
    <w:rsid w:val="003B7BF9"/>
    <w:rsid w:val="003C775B"/>
    <w:rsid w:val="003D0FD1"/>
    <w:rsid w:val="003D5FE8"/>
    <w:rsid w:val="003E4C5A"/>
    <w:rsid w:val="00405ABB"/>
    <w:rsid w:val="0041222B"/>
    <w:rsid w:val="004157DE"/>
    <w:rsid w:val="00426E95"/>
    <w:rsid w:val="00446EE8"/>
    <w:rsid w:val="00455B0A"/>
    <w:rsid w:val="00460B3D"/>
    <w:rsid w:val="00470E4A"/>
    <w:rsid w:val="00476E31"/>
    <w:rsid w:val="004856EA"/>
    <w:rsid w:val="004A745A"/>
    <w:rsid w:val="004B71D3"/>
    <w:rsid w:val="004C1F6E"/>
    <w:rsid w:val="004E36D7"/>
    <w:rsid w:val="004E6F0D"/>
    <w:rsid w:val="004F4400"/>
    <w:rsid w:val="00512D82"/>
    <w:rsid w:val="00527C78"/>
    <w:rsid w:val="005419B1"/>
    <w:rsid w:val="00546F19"/>
    <w:rsid w:val="00560C2B"/>
    <w:rsid w:val="005663EC"/>
    <w:rsid w:val="00566AD9"/>
    <w:rsid w:val="00570236"/>
    <w:rsid w:val="00573DFC"/>
    <w:rsid w:val="00583323"/>
    <w:rsid w:val="005A7381"/>
    <w:rsid w:val="005C0430"/>
    <w:rsid w:val="005C1EE2"/>
    <w:rsid w:val="005C3F7A"/>
    <w:rsid w:val="005C4129"/>
    <w:rsid w:val="005C4A61"/>
    <w:rsid w:val="005C50F0"/>
    <w:rsid w:val="005D7379"/>
    <w:rsid w:val="00601A03"/>
    <w:rsid w:val="00606FA1"/>
    <w:rsid w:val="00630FD2"/>
    <w:rsid w:val="0063627B"/>
    <w:rsid w:val="006458A3"/>
    <w:rsid w:val="00646D3E"/>
    <w:rsid w:val="0066431A"/>
    <w:rsid w:val="0066556C"/>
    <w:rsid w:val="00667A77"/>
    <w:rsid w:val="00672A4C"/>
    <w:rsid w:val="0067567A"/>
    <w:rsid w:val="0068196A"/>
    <w:rsid w:val="006A3286"/>
    <w:rsid w:val="006A34DE"/>
    <w:rsid w:val="006A60C6"/>
    <w:rsid w:val="006A60DB"/>
    <w:rsid w:val="006C3F7F"/>
    <w:rsid w:val="006D3646"/>
    <w:rsid w:val="006D7C8A"/>
    <w:rsid w:val="006F0875"/>
    <w:rsid w:val="006F2251"/>
    <w:rsid w:val="006F3F8F"/>
    <w:rsid w:val="006F4792"/>
    <w:rsid w:val="0070218E"/>
    <w:rsid w:val="007105C0"/>
    <w:rsid w:val="007135CE"/>
    <w:rsid w:val="00713959"/>
    <w:rsid w:val="00715E99"/>
    <w:rsid w:val="007339DC"/>
    <w:rsid w:val="00737170"/>
    <w:rsid w:val="00755406"/>
    <w:rsid w:val="00761CC7"/>
    <w:rsid w:val="00764920"/>
    <w:rsid w:val="00767479"/>
    <w:rsid w:val="00777B38"/>
    <w:rsid w:val="007936EC"/>
    <w:rsid w:val="007967D1"/>
    <w:rsid w:val="007C2173"/>
    <w:rsid w:val="007C70D8"/>
    <w:rsid w:val="007D0100"/>
    <w:rsid w:val="0080659A"/>
    <w:rsid w:val="00807AE2"/>
    <w:rsid w:val="00815D7C"/>
    <w:rsid w:val="00817DC0"/>
    <w:rsid w:val="0082110E"/>
    <w:rsid w:val="00843954"/>
    <w:rsid w:val="00852E8E"/>
    <w:rsid w:val="0085777A"/>
    <w:rsid w:val="00883D91"/>
    <w:rsid w:val="0089169C"/>
    <w:rsid w:val="00892BE6"/>
    <w:rsid w:val="008A21A4"/>
    <w:rsid w:val="008A2DC3"/>
    <w:rsid w:val="008B180B"/>
    <w:rsid w:val="008B3E61"/>
    <w:rsid w:val="008C2D5D"/>
    <w:rsid w:val="008E38DD"/>
    <w:rsid w:val="008E7B21"/>
    <w:rsid w:val="008F1806"/>
    <w:rsid w:val="008F6842"/>
    <w:rsid w:val="00902FA0"/>
    <w:rsid w:val="0090548F"/>
    <w:rsid w:val="00913590"/>
    <w:rsid w:val="009242A5"/>
    <w:rsid w:val="00931FB9"/>
    <w:rsid w:val="00933972"/>
    <w:rsid w:val="00936B01"/>
    <w:rsid w:val="00945944"/>
    <w:rsid w:val="00955B7F"/>
    <w:rsid w:val="00962530"/>
    <w:rsid w:val="00965B4D"/>
    <w:rsid w:val="0098140F"/>
    <w:rsid w:val="0098678A"/>
    <w:rsid w:val="00997D84"/>
    <w:rsid w:val="009A5BD0"/>
    <w:rsid w:val="009B7608"/>
    <w:rsid w:val="009C1C11"/>
    <w:rsid w:val="009D2F00"/>
    <w:rsid w:val="009E3FC1"/>
    <w:rsid w:val="00A00596"/>
    <w:rsid w:val="00A01C60"/>
    <w:rsid w:val="00A0225A"/>
    <w:rsid w:val="00A06EE4"/>
    <w:rsid w:val="00A10A8D"/>
    <w:rsid w:val="00A14E56"/>
    <w:rsid w:val="00A16119"/>
    <w:rsid w:val="00A22ACF"/>
    <w:rsid w:val="00A34971"/>
    <w:rsid w:val="00A358EC"/>
    <w:rsid w:val="00A45EF4"/>
    <w:rsid w:val="00A551B9"/>
    <w:rsid w:val="00A5759C"/>
    <w:rsid w:val="00A60124"/>
    <w:rsid w:val="00A61367"/>
    <w:rsid w:val="00A64B49"/>
    <w:rsid w:val="00A724AE"/>
    <w:rsid w:val="00A8170C"/>
    <w:rsid w:val="00A81A9E"/>
    <w:rsid w:val="00A8624B"/>
    <w:rsid w:val="00A93B2D"/>
    <w:rsid w:val="00A977D4"/>
    <w:rsid w:val="00AA0445"/>
    <w:rsid w:val="00AB560E"/>
    <w:rsid w:val="00AC2175"/>
    <w:rsid w:val="00AC5D21"/>
    <w:rsid w:val="00AD14ED"/>
    <w:rsid w:val="00AD2BD0"/>
    <w:rsid w:val="00AD4AF0"/>
    <w:rsid w:val="00AD778B"/>
    <w:rsid w:val="00AE542B"/>
    <w:rsid w:val="00AF41A5"/>
    <w:rsid w:val="00B0177F"/>
    <w:rsid w:val="00B044FB"/>
    <w:rsid w:val="00B33189"/>
    <w:rsid w:val="00B35C3C"/>
    <w:rsid w:val="00B45F14"/>
    <w:rsid w:val="00B4772F"/>
    <w:rsid w:val="00B91BEF"/>
    <w:rsid w:val="00B95D04"/>
    <w:rsid w:val="00BA5B00"/>
    <w:rsid w:val="00BD487D"/>
    <w:rsid w:val="00BE0E2C"/>
    <w:rsid w:val="00BE6709"/>
    <w:rsid w:val="00BE7D55"/>
    <w:rsid w:val="00C00462"/>
    <w:rsid w:val="00C044C8"/>
    <w:rsid w:val="00C14DAC"/>
    <w:rsid w:val="00C252D6"/>
    <w:rsid w:val="00C31A40"/>
    <w:rsid w:val="00C32052"/>
    <w:rsid w:val="00C37F75"/>
    <w:rsid w:val="00C44F04"/>
    <w:rsid w:val="00C457A6"/>
    <w:rsid w:val="00C511D1"/>
    <w:rsid w:val="00C60473"/>
    <w:rsid w:val="00C63925"/>
    <w:rsid w:val="00C94DEE"/>
    <w:rsid w:val="00CA6E2A"/>
    <w:rsid w:val="00CB6369"/>
    <w:rsid w:val="00CB776A"/>
    <w:rsid w:val="00CC1067"/>
    <w:rsid w:val="00CC56FC"/>
    <w:rsid w:val="00CE1701"/>
    <w:rsid w:val="00CE34FD"/>
    <w:rsid w:val="00D25F35"/>
    <w:rsid w:val="00D32A02"/>
    <w:rsid w:val="00D62BC0"/>
    <w:rsid w:val="00D8595E"/>
    <w:rsid w:val="00D91EFF"/>
    <w:rsid w:val="00DA5469"/>
    <w:rsid w:val="00DA7B18"/>
    <w:rsid w:val="00DA7E9D"/>
    <w:rsid w:val="00DB323A"/>
    <w:rsid w:val="00DB392C"/>
    <w:rsid w:val="00DB65B8"/>
    <w:rsid w:val="00DC3589"/>
    <w:rsid w:val="00DC468E"/>
    <w:rsid w:val="00DD0A62"/>
    <w:rsid w:val="00DD1B91"/>
    <w:rsid w:val="00DE0841"/>
    <w:rsid w:val="00DF1E21"/>
    <w:rsid w:val="00E12777"/>
    <w:rsid w:val="00E16B9C"/>
    <w:rsid w:val="00E16C89"/>
    <w:rsid w:val="00E1734A"/>
    <w:rsid w:val="00E31140"/>
    <w:rsid w:val="00E36A0B"/>
    <w:rsid w:val="00E529BA"/>
    <w:rsid w:val="00E555DE"/>
    <w:rsid w:val="00E66C01"/>
    <w:rsid w:val="00E85538"/>
    <w:rsid w:val="00E92A66"/>
    <w:rsid w:val="00E95EF9"/>
    <w:rsid w:val="00EA3FBC"/>
    <w:rsid w:val="00EA7E67"/>
    <w:rsid w:val="00EB3DC0"/>
    <w:rsid w:val="00EC4079"/>
    <w:rsid w:val="00EC4512"/>
    <w:rsid w:val="00EC5095"/>
    <w:rsid w:val="00EE1698"/>
    <w:rsid w:val="00EF394A"/>
    <w:rsid w:val="00F02B02"/>
    <w:rsid w:val="00F04947"/>
    <w:rsid w:val="00F05476"/>
    <w:rsid w:val="00F10DB7"/>
    <w:rsid w:val="00F112AD"/>
    <w:rsid w:val="00F2056A"/>
    <w:rsid w:val="00F2079C"/>
    <w:rsid w:val="00F22C26"/>
    <w:rsid w:val="00F34A14"/>
    <w:rsid w:val="00F441F0"/>
    <w:rsid w:val="00F8521E"/>
    <w:rsid w:val="00F9066E"/>
    <w:rsid w:val="00F91FB9"/>
    <w:rsid w:val="00FA013C"/>
    <w:rsid w:val="00FA4201"/>
    <w:rsid w:val="00FA46C6"/>
    <w:rsid w:val="00FC4637"/>
    <w:rsid w:val="00FD02F0"/>
    <w:rsid w:val="00FD19F1"/>
    <w:rsid w:val="00FD225B"/>
    <w:rsid w:val="00FE023E"/>
    <w:rsid w:val="00FE286B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769A90B3"/>
  <w15:docId w15:val="{E8C6D0D5-D626-4484-AB29-AFFFC3F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EE8"/>
    <w:pPr>
      <w:keepNext/>
      <w:spacing w:line="360" w:lineRule="auto"/>
      <w:jc w:val="both"/>
      <w:outlineLvl w:val="0"/>
    </w:pPr>
    <w:rPr>
      <w:rFonts w:ascii="Tahoma" w:hAnsi="Tahoma"/>
      <w:szCs w:val="20"/>
    </w:rPr>
  </w:style>
  <w:style w:type="paragraph" w:styleId="Heading2">
    <w:name w:val="heading 2"/>
    <w:basedOn w:val="Normal"/>
    <w:next w:val="Normal"/>
    <w:link w:val="Heading2Char"/>
    <w:qFormat/>
    <w:rsid w:val="00446EE8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013C"/>
    <w:rPr>
      <w:color w:val="0000FF"/>
      <w:u w:val="single"/>
    </w:rPr>
  </w:style>
  <w:style w:type="paragraph" w:styleId="Header">
    <w:name w:val="header"/>
    <w:basedOn w:val="Normal"/>
    <w:link w:val="HeaderChar"/>
    <w:rsid w:val="00FA013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A013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2251"/>
  </w:style>
  <w:style w:type="table" w:styleId="TableGrid">
    <w:name w:val="Table Grid"/>
    <w:basedOn w:val="TableNormal"/>
    <w:uiPriority w:val="59"/>
    <w:rsid w:val="00053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ue1">
    <w:name w:val="blue1"/>
    <w:basedOn w:val="DefaultParagraphFont"/>
    <w:rsid w:val="00426E95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DA7E9D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50F0"/>
    <w:pPr>
      <w:ind w:firstLine="897"/>
      <w:jc w:val="both"/>
    </w:pPr>
    <w:rPr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F791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6EE8"/>
    <w:rPr>
      <w:rFonts w:ascii="Tahoma" w:hAnsi="Tahoma"/>
      <w:sz w:val="24"/>
    </w:rPr>
  </w:style>
  <w:style w:type="character" w:customStyle="1" w:styleId="Heading2Char">
    <w:name w:val="Heading 2 Char"/>
    <w:basedOn w:val="DefaultParagraphFont"/>
    <w:link w:val="Heading2"/>
    <w:rsid w:val="00446EE8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316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8F24-6784-4ED3-9C31-7B883C55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Румяна Йорданова Крумова</cp:lastModifiedBy>
  <cp:revision>4</cp:revision>
  <cp:lastPrinted>2025-01-07T14:45:00Z</cp:lastPrinted>
  <dcterms:created xsi:type="dcterms:W3CDTF">2024-12-11T11:33:00Z</dcterms:created>
  <dcterms:modified xsi:type="dcterms:W3CDTF">2025-09-02T08:09:00Z</dcterms:modified>
</cp:coreProperties>
</file>