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A5" w:rsidRPr="001F1C2C" w:rsidRDefault="00E067AF" w:rsidP="007B7FCF">
      <w:pPr>
        <w:spacing w:line="274" w:lineRule="exact"/>
        <w:ind w:left="20"/>
        <w:jc w:val="right"/>
        <w:rPr>
          <w:rFonts w:ascii="Verdana" w:eastAsia="Times New Roman" w:hAnsi="Verdana" w:cs="Times New Roman"/>
          <w:b/>
          <w:bCs/>
          <w:color w:val="auto"/>
          <w:sz w:val="20"/>
          <w:szCs w:val="20"/>
          <w:lang w:bidi="ar-SA"/>
        </w:rPr>
      </w:pPr>
      <w:bookmarkStart w:id="0" w:name="bookmark0"/>
      <w:r w:rsidRPr="001F1C2C">
        <w:rPr>
          <w:rFonts w:ascii="Verdana" w:eastAsia="Times New Roman" w:hAnsi="Verdana" w:cs="Arial"/>
          <w:noProof/>
          <w:color w:val="auto"/>
          <w:sz w:val="20"/>
          <w:szCs w:val="20"/>
          <w:lang w:bidi="ar-SA"/>
        </w:rPr>
        <w:drawing>
          <wp:anchor distT="0" distB="0" distL="114300" distR="114300" simplePos="0" relativeHeight="251661312" behindDoc="0" locked="0" layoutInCell="1" allowOverlap="1" wp14:anchorId="6A116187" wp14:editId="37D76B82">
            <wp:simplePos x="0" y="0"/>
            <wp:positionH relativeFrom="column">
              <wp:posOffset>3081655</wp:posOffset>
            </wp:positionH>
            <wp:positionV relativeFrom="paragraph">
              <wp:posOffset>63500</wp:posOffset>
            </wp:positionV>
            <wp:extent cx="363855" cy="520700"/>
            <wp:effectExtent l="0" t="0" r="0" b="0"/>
            <wp:wrapNone/>
            <wp:docPr id="1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C2C" w:rsidRPr="001F1C2C" w:rsidRDefault="001F1C2C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</w:p>
    <w:p w:rsidR="001F1C2C" w:rsidRPr="001F1C2C" w:rsidRDefault="00E067AF" w:rsidP="001F1C2C">
      <w:pPr>
        <w:shd w:val="clear" w:color="auto" w:fill="FFFFFF"/>
        <w:autoSpaceDE w:val="0"/>
        <w:autoSpaceDN w:val="0"/>
        <w:adjustRightInd w:val="0"/>
        <w:jc w:val="right"/>
        <w:rPr>
          <w:rFonts w:ascii="Verdana" w:eastAsia="Times New Roman" w:hAnsi="Verdana" w:cs="Times New Roman"/>
          <w:color w:val="auto"/>
          <w:sz w:val="20"/>
          <w:szCs w:val="20"/>
          <w:lang w:eastAsia="en-US" w:bidi="ar-SA"/>
        </w:rPr>
      </w:pPr>
      <w:r w:rsidRPr="00E067AF">
        <w:rPr>
          <w:rFonts w:ascii="Verdana" w:eastAsia="Times New Roman" w:hAnsi="Verdana" w:cs="Times New Roman"/>
          <w:noProof/>
          <w:sz w:val="20"/>
          <w:szCs w:val="20"/>
          <w:lang w:bidi="ar-SA"/>
        </w:rPr>
        <w:drawing>
          <wp:anchor distT="0" distB="0" distL="114300" distR="114300" simplePos="0" relativeHeight="251663360" behindDoc="0" locked="0" layoutInCell="1" allowOverlap="1" wp14:anchorId="3F3C458A" wp14:editId="064496CE">
            <wp:simplePos x="0" y="0"/>
            <wp:positionH relativeFrom="column">
              <wp:posOffset>5884545</wp:posOffset>
            </wp:positionH>
            <wp:positionV relativeFrom="paragraph">
              <wp:posOffset>147320</wp:posOffset>
            </wp:positionV>
            <wp:extent cx="689610" cy="6477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C2C" w:rsidRPr="001F1C2C">
        <w:rPr>
          <w:rFonts w:ascii="Verdana" w:eastAsia="Times New Roman" w:hAnsi="Verdana" w:cs="Times New Roman"/>
          <w:b/>
          <w:color w:val="auto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</w:t>
      </w:r>
      <w:proofErr w:type="spellStart"/>
      <w:r w:rsidR="001F1C2C" w:rsidRPr="001F1C2C">
        <w:rPr>
          <w:rFonts w:ascii="Verdana" w:eastAsia="Times New Roman" w:hAnsi="Verdana" w:cs="Times New Roman"/>
          <w:color w:val="auto"/>
          <w:sz w:val="20"/>
          <w:szCs w:val="20"/>
          <w:lang w:eastAsia="en-US" w:bidi="ar-SA"/>
        </w:rPr>
        <w:t>Усл</w:t>
      </w:r>
      <w:proofErr w:type="spellEnd"/>
      <w:r w:rsidR="001F1C2C" w:rsidRPr="001F1C2C">
        <w:rPr>
          <w:rFonts w:ascii="Verdana" w:eastAsia="Times New Roman" w:hAnsi="Verdana" w:cs="Times New Roman"/>
          <w:color w:val="auto"/>
          <w:sz w:val="20"/>
          <w:szCs w:val="20"/>
          <w:lang w:eastAsia="en-US" w:bidi="ar-SA"/>
        </w:rPr>
        <w:t xml:space="preserve">. </w:t>
      </w:r>
      <w:r w:rsidR="001F1C2C">
        <w:rPr>
          <w:rFonts w:ascii="Verdana" w:eastAsia="Times New Roman" w:hAnsi="Verdana" w:cs="Times New Roman"/>
          <w:color w:val="auto"/>
          <w:sz w:val="20"/>
          <w:szCs w:val="20"/>
          <w:lang w:eastAsia="en-US" w:bidi="ar-SA"/>
        </w:rPr>
        <w:t>3199</w:t>
      </w:r>
    </w:p>
    <w:p w:rsidR="001F1C2C" w:rsidRPr="001F1C2C" w:rsidRDefault="001F1C2C" w:rsidP="001F1C2C">
      <w:pPr>
        <w:shd w:val="clear" w:color="auto" w:fill="FFFFFF"/>
        <w:autoSpaceDE w:val="0"/>
        <w:autoSpaceDN w:val="0"/>
        <w:adjustRightInd w:val="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</w:pPr>
    </w:p>
    <w:p w:rsidR="001F1C2C" w:rsidRPr="001F1C2C" w:rsidRDefault="001F1C2C" w:rsidP="001F1C2C">
      <w:pPr>
        <w:shd w:val="clear" w:color="auto" w:fill="FFFFFF"/>
        <w:autoSpaceDE w:val="0"/>
        <w:autoSpaceDN w:val="0"/>
        <w:adjustRightInd w:val="0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</w:pPr>
      <w:r w:rsidRPr="001F1C2C"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  <w:t>ОБЩИНА  БРЕЗНИК</w:t>
      </w:r>
    </w:p>
    <w:p w:rsidR="001F1C2C" w:rsidRPr="001F1C2C" w:rsidRDefault="001F1C2C" w:rsidP="001F1C2C">
      <w:pPr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val="ru-RU" w:eastAsia="en-US" w:bidi="ar-SA"/>
        </w:rPr>
      </w:pPr>
      <w:r w:rsidRPr="001F1C2C">
        <w:rPr>
          <w:rFonts w:ascii="Verdana" w:eastAsia="Times New Roman" w:hAnsi="Verdana" w:cs="Arial"/>
          <w:sz w:val="20"/>
          <w:szCs w:val="20"/>
          <w:lang w:eastAsia="en-US" w:bidi="ar-SA"/>
        </w:rPr>
        <w:t>Вх.№ .........................</w:t>
      </w:r>
    </w:p>
    <w:p w:rsidR="001F1C2C" w:rsidRPr="001F1C2C" w:rsidRDefault="001F1C2C" w:rsidP="001F1C2C">
      <w:pPr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  <w:lang w:val="ru-RU" w:eastAsia="en-US" w:bidi="ar-SA"/>
        </w:rPr>
      </w:pPr>
      <w:r w:rsidRPr="001F1C2C">
        <w:rPr>
          <w:rFonts w:ascii="Verdana" w:eastAsia="Times New Roman" w:hAnsi="Verdana" w:cs="Arial"/>
          <w:sz w:val="20"/>
          <w:szCs w:val="20"/>
          <w:lang w:eastAsia="en-US" w:bidi="ar-SA"/>
        </w:rPr>
        <w:t xml:space="preserve">…………………………..20….. г. </w:t>
      </w:r>
    </w:p>
    <w:p w:rsidR="001F1C2C" w:rsidRPr="001F1C2C" w:rsidRDefault="001F1C2C" w:rsidP="001F1C2C">
      <w:pPr>
        <w:shd w:val="clear" w:color="auto" w:fill="FFFFFF"/>
        <w:autoSpaceDE w:val="0"/>
        <w:autoSpaceDN w:val="0"/>
        <w:adjustRightInd w:val="0"/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</w:pPr>
    </w:p>
    <w:p w:rsidR="001F1C2C" w:rsidRPr="001F1C2C" w:rsidRDefault="001F1C2C" w:rsidP="001F1C2C">
      <w:pPr>
        <w:shd w:val="clear" w:color="auto" w:fill="FFFFFF"/>
        <w:autoSpaceDE w:val="0"/>
        <w:autoSpaceDN w:val="0"/>
        <w:adjustRightInd w:val="0"/>
        <w:rPr>
          <w:rFonts w:ascii="Verdana" w:eastAsia="Times New Roman" w:hAnsi="Verdana" w:cs="Times New Roman"/>
          <w:color w:val="auto"/>
          <w:sz w:val="20"/>
          <w:szCs w:val="20"/>
          <w:lang w:val="ru-RU" w:eastAsia="en-US" w:bidi="ar-SA"/>
        </w:rPr>
      </w:pPr>
      <w:r w:rsidRPr="001F1C2C">
        <w:rPr>
          <w:rFonts w:ascii="Verdana" w:eastAsia="Times New Roman" w:hAnsi="Verdana" w:cs="Times New Roman"/>
          <w:b/>
          <w:bCs/>
          <w:sz w:val="20"/>
          <w:szCs w:val="20"/>
          <w:lang w:val="ru-RU" w:eastAsia="en-US" w:bidi="ar-SA"/>
        </w:rPr>
        <w:t>ДО</w:t>
      </w:r>
    </w:p>
    <w:p w:rsidR="001F1C2C" w:rsidRPr="001F1C2C" w:rsidRDefault="001F1C2C" w:rsidP="001F1C2C">
      <w:pPr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eastAsia="Times New Roman" w:hAnsi="Verdana" w:cs="Times New Roman"/>
          <w:color w:val="auto"/>
          <w:sz w:val="20"/>
          <w:szCs w:val="20"/>
          <w:lang w:val="ru-RU" w:eastAsia="en-US" w:bidi="ar-SA"/>
        </w:rPr>
      </w:pPr>
      <w:r w:rsidRPr="001F1C2C"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  <w:t>КМЕТА</w:t>
      </w:r>
    </w:p>
    <w:p w:rsidR="001F1C2C" w:rsidRPr="001F1C2C" w:rsidRDefault="001F1C2C" w:rsidP="001F1C2C">
      <w:pPr>
        <w:shd w:val="clear" w:color="auto" w:fill="FFFFFF"/>
        <w:autoSpaceDE w:val="0"/>
        <w:autoSpaceDN w:val="0"/>
        <w:adjustRightInd w:val="0"/>
        <w:ind w:left="10"/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</w:pPr>
      <w:r w:rsidRPr="001F1C2C">
        <w:rPr>
          <w:rFonts w:ascii="Verdana" w:eastAsia="Times New Roman" w:hAnsi="Verdana" w:cs="Times New Roman"/>
          <w:b/>
          <w:bCs/>
          <w:sz w:val="20"/>
          <w:szCs w:val="20"/>
          <w:lang w:eastAsia="en-US" w:bidi="ar-SA"/>
        </w:rPr>
        <w:t>НА ОБЩИНА БРЕЗНИК</w:t>
      </w:r>
    </w:p>
    <w:p w:rsidR="001F1C2C" w:rsidRPr="001F1C2C" w:rsidRDefault="001F1C2C" w:rsidP="001F1C2C">
      <w:pPr>
        <w:shd w:val="clear" w:color="auto" w:fill="FFFFFF"/>
        <w:autoSpaceDE w:val="0"/>
        <w:autoSpaceDN w:val="0"/>
        <w:adjustRightInd w:val="0"/>
        <w:ind w:left="10"/>
        <w:rPr>
          <w:rFonts w:ascii="Verdana" w:eastAsia="Times New Roman" w:hAnsi="Verdana" w:cs="Times New Roman"/>
          <w:color w:val="auto"/>
          <w:sz w:val="20"/>
          <w:szCs w:val="20"/>
          <w:lang w:eastAsia="en-US" w:bidi="ar-SA"/>
        </w:rPr>
      </w:pPr>
    </w:p>
    <w:p w:rsidR="001F1C2C" w:rsidRPr="001F1C2C" w:rsidRDefault="001F1C2C" w:rsidP="001F1C2C">
      <w:pPr>
        <w:keepNext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</w:pPr>
      <w:r w:rsidRPr="001F1C2C">
        <w:rPr>
          <w:rFonts w:ascii="Verdana" w:eastAsia="Times New Roman" w:hAnsi="Verdana" w:cs="Arial"/>
          <w:b/>
          <w:bCs/>
          <w:sz w:val="20"/>
          <w:szCs w:val="20"/>
          <w:lang w:eastAsia="en-US" w:bidi="ar-SA"/>
        </w:rPr>
        <w:t>ЗАЯВЛЕНИЕ</w:t>
      </w:r>
    </w:p>
    <w:p w:rsidR="001F1C2C" w:rsidRPr="001F1C2C" w:rsidRDefault="001F1C2C" w:rsidP="001F1C2C">
      <w:pPr>
        <w:autoSpaceDE w:val="0"/>
        <w:autoSpaceDN w:val="0"/>
        <w:adjustRightInd w:val="0"/>
        <w:rPr>
          <w:rFonts w:ascii="Verdana" w:eastAsia="Times New Roman" w:hAnsi="Verdana" w:cs="Arial"/>
          <w:color w:val="auto"/>
          <w:sz w:val="20"/>
          <w:szCs w:val="20"/>
          <w:lang w:eastAsia="en-US" w:bidi="ar-SA"/>
        </w:rPr>
      </w:pPr>
    </w:p>
    <w:p w:rsidR="001F1C2C" w:rsidRPr="001F1C2C" w:rsidRDefault="001F1C2C" w:rsidP="001F1C2C">
      <w:pPr>
        <w:suppressAutoHyphens/>
        <w:autoSpaceDE w:val="0"/>
        <w:jc w:val="center"/>
        <w:rPr>
          <w:rFonts w:ascii="Verdana" w:eastAsia="MS Mincho" w:hAnsi="Verdana" w:cs="Times New Roman"/>
          <w:bCs/>
          <w:color w:val="auto"/>
          <w:sz w:val="20"/>
          <w:szCs w:val="20"/>
          <w:lang w:eastAsia="ar-SA" w:bidi="ar-SA"/>
        </w:rPr>
      </w:pPr>
      <w:r w:rsidRPr="001F1C2C">
        <w:rPr>
          <w:rFonts w:ascii="Verdana" w:eastAsia="Times New Roman" w:hAnsi="Verdana" w:cs="Arial"/>
          <w:bCs/>
          <w:sz w:val="20"/>
          <w:szCs w:val="20"/>
          <w:lang w:eastAsia="en-US" w:bidi="ar-SA"/>
        </w:rPr>
        <w:t xml:space="preserve">ЗА </w:t>
      </w:r>
      <w:r w:rsidRPr="001F1C2C">
        <w:rPr>
          <w:rFonts w:ascii="Verdana" w:hAnsi="Verdana" w:cs="Times New Roman"/>
          <w:sz w:val="20"/>
          <w:szCs w:val="20"/>
        </w:rPr>
        <w:t>ПРЕКРАТЯВАНЕ НА ОТКРИТА ПРОЦЕДУРА ПО КАТЕГОРИЗИРАНЕ НА ТУРИСТИЧЕСКИ ОБЕКТ</w:t>
      </w:r>
      <w:r w:rsidRPr="001F1C2C">
        <w:rPr>
          <w:rFonts w:ascii="Verdana" w:eastAsia="MS Mincho" w:hAnsi="Verdana" w:cs="Times New Roman"/>
          <w:bCs/>
          <w:color w:val="auto"/>
          <w:sz w:val="20"/>
          <w:szCs w:val="20"/>
          <w:lang w:eastAsia="ar-SA" w:bidi="ar-SA"/>
        </w:rPr>
        <w:t xml:space="preserve"> </w:t>
      </w:r>
    </w:p>
    <w:bookmarkEnd w:id="0"/>
    <w:p w:rsidR="007B7FCF" w:rsidRPr="001F1C2C" w:rsidRDefault="007B7FCF" w:rsidP="001F1C2C">
      <w:pPr>
        <w:pStyle w:val="1"/>
        <w:shd w:val="clear" w:color="auto" w:fill="auto"/>
        <w:spacing w:after="0" w:line="276" w:lineRule="auto"/>
        <w:jc w:val="left"/>
        <w:rPr>
          <w:rFonts w:ascii="Verdana" w:hAnsi="Verdana"/>
          <w:b/>
          <w:sz w:val="20"/>
          <w:szCs w:val="20"/>
        </w:rPr>
      </w:pPr>
    </w:p>
    <w:p w:rsidR="007B7FCF" w:rsidRPr="001F1C2C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  <w:lang w:val="ru-RU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275"/>
        <w:gridCol w:w="1276"/>
        <w:gridCol w:w="992"/>
        <w:gridCol w:w="2410"/>
        <w:gridCol w:w="2846"/>
        <w:gridCol w:w="30"/>
      </w:tblGrid>
      <w:tr w:rsidR="00FA69C7" w:rsidRPr="001F1C2C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 От</w:t>
            </w:r>
            <w:r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1F1C2C" w:rsidRDefault="001F1C2C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</w:p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1F1C2C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1F1C2C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1F1C2C" w:rsidRDefault="001F1C2C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2.</w:t>
            </w:r>
            <w:proofErr w:type="spellStart"/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proofErr w:type="spellEnd"/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ЕИК</w:t>
            </w:r>
            <w:r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C2C" w:rsidRDefault="007B7FCF" w:rsidP="008B6F94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8B6F94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Адрес за кореспонденция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</w:r>
          </w:p>
          <w:p w:rsidR="001F1C2C" w:rsidRPr="001F1C2C" w:rsidRDefault="00FA69C7" w:rsidP="008B6F94">
            <w:pPr>
              <w:widowControl/>
              <w:jc w:val="both"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1F1C2C" w:rsidRDefault="001F1C2C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</w:t>
            </w:r>
            <w:proofErr w:type="spellStart"/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пощ</w:t>
            </w:r>
            <w:proofErr w:type="spellEnd"/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1F1C2C" w:rsidRDefault="001F1C2C" w:rsidP="007B7FCF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</w:p>
          <w:p w:rsidR="00FA69C7" w:rsidRPr="001F1C2C" w:rsidRDefault="00FA69C7" w:rsidP="007B7FCF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FA69C7">
            <w:pPr>
              <w:widowControl/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</w:t>
            </w:r>
            <w:proofErr w:type="spellStart"/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proofErr w:type="spellEnd"/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</w:p>
          <w:p w:rsidR="005C5371" w:rsidRDefault="005C5371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FA69C7">
            <w:pPr>
              <w:widowControl/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3.4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</w:p>
          <w:p w:rsidR="005C5371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3.5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</w:p>
          <w:p w:rsidR="005C5371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0D4625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71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3.6.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5C5371" w:rsidRDefault="005C5371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5C5371" w:rsidRDefault="00FA69C7" w:rsidP="007B7FCF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71" w:rsidRDefault="007B7FCF" w:rsidP="00FA69C7">
            <w:pPr>
              <w:widowControl/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3.7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</w:p>
          <w:p w:rsidR="005C5371" w:rsidRDefault="005C5371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71" w:rsidRDefault="007B7FCF" w:rsidP="00FA69C7">
            <w:pPr>
              <w:widowControl/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3.8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</w:p>
          <w:p w:rsidR="005C5371" w:rsidRDefault="005C5371" w:rsidP="00FA69C7">
            <w:pPr>
              <w:widowControl/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</w:pP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71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3.9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</w:p>
          <w:p w:rsidR="005C5371" w:rsidRDefault="005C5371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val="en-US" w:bidi="ar-SA"/>
              </w:rPr>
              <w:t>(</w:t>
            </w:r>
            <w:proofErr w:type="gramStart"/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ап</w:t>
            </w:r>
            <w:proofErr w:type="gramEnd"/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71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3.10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5C5371" w:rsidRDefault="005C5371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371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3.11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5C5371" w:rsidRDefault="005C5371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FA69C7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(факс</w:t>
            </w:r>
            <w:r w:rsidR="00F76827" w:rsidRPr="005C5371">
              <w:rPr>
                <w:rFonts w:ascii="Verdana" w:eastAsia="Times New Roman" w:hAnsi="Verdana" w:cs="Times New Roman"/>
                <w:sz w:val="16"/>
                <w:szCs w:val="16"/>
              </w:rPr>
              <w:t>, електронна поща</w:t>
            </w:r>
            <w:r w:rsidRPr="005C5371">
              <w:rPr>
                <w:rFonts w:ascii="Verdana" w:eastAsia="Times New Roman" w:hAnsi="Verdana" w:cs="Times New Roman"/>
                <w:sz w:val="16"/>
                <w:szCs w:val="16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1F1C2C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1F1C2C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C2C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</w:t>
            </w:r>
            <w:r w:rsidR="00FA69C7" w:rsidRPr="001F1C2C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1F1C2C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</w:p>
          <w:p w:rsidR="001F1C2C" w:rsidRDefault="001F1C2C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1F1C2C" w:rsidRDefault="001F1C2C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D578C0" w:rsidRPr="005C5371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5C5371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(населен</w:t>
            </w:r>
            <w:r w:rsidR="001F1C2C" w:rsidRPr="005C5371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о място, булевард/площад/улица)</w:t>
            </w:r>
            <w:r w:rsidRPr="005C5371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,</w:t>
            </w:r>
            <w:r w:rsidR="005C5371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Pr="005C5371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1F1C2C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Pr="001F1C2C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  <w:szCs w:val="20"/>
        </w:rPr>
      </w:pPr>
    </w:p>
    <w:p w:rsidR="007B7FCF" w:rsidRPr="001F1C2C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Verdana" w:hAnsi="Verdana"/>
          <w:color w:val="auto"/>
          <w:sz w:val="20"/>
          <w:szCs w:val="20"/>
        </w:rPr>
      </w:pPr>
    </w:p>
    <w:p w:rsidR="007607B1" w:rsidRPr="001F1C2C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  <w:r w:rsidRPr="001F1C2C">
        <w:rPr>
          <w:rFonts w:ascii="Verdana" w:hAnsi="Verdana"/>
          <w:color w:val="auto"/>
          <w:sz w:val="20"/>
          <w:szCs w:val="20"/>
        </w:rPr>
        <w:t xml:space="preserve">УВАЖАЕМИ </w:t>
      </w:r>
      <w:r w:rsidR="00FA69C7" w:rsidRPr="001F1C2C">
        <w:rPr>
          <w:rFonts w:ascii="Verdana" w:hAnsi="Verdana"/>
          <w:color w:val="auto"/>
          <w:sz w:val="20"/>
          <w:szCs w:val="20"/>
        </w:rPr>
        <w:t xml:space="preserve"> </w:t>
      </w:r>
      <w:r w:rsidRPr="001F1C2C">
        <w:rPr>
          <w:rFonts w:ascii="Verdana" w:hAnsi="Verdana"/>
          <w:color w:val="auto"/>
          <w:sz w:val="20"/>
          <w:szCs w:val="20"/>
        </w:rPr>
        <w:t xml:space="preserve">ГОСПОДИН </w:t>
      </w:r>
      <w:r w:rsidR="00FA69C7" w:rsidRPr="001F1C2C">
        <w:rPr>
          <w:rFonts w:ascii="Verdana" w:hAnsi="Verdana"/>
          <w:color w:val="auto"/>
          <w:sz w:val="20"/>
          <w:szCs w:val="20"/>
        </w:rPr>
        <w:t xml:space="preserve">  КМЕТ</w:t>
      </w:r>
      <w:r w:rsidRPr="001F1C2C">
        <w:rPr>
          <w:rFonts w:ascii="Verdana" w:hAnsi="Verdana"/>
          <w:color w:val="auto"/>
          <w:sz w:val="20"/>
          <w:szCs w:val="20"/>
        </w:rPr>
        <w:t>,</w:t>
      </w:r>
    </w:p>
    <w:p w:rsidR="007B7FCF" w:rsidRPr="001F1C2C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</w:p>
    <w:p w:rsidR="00513BE5" w:rsidRPr="001F1C2C" w:rsidRDefault="00D578C0" w:rsidP="00C41C99">
      <w:pPr>
        <w:spacing w:line="36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  </w:t>
      </w:r>
      <w:r w:rsidR="00D83D64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На основание </w:t>
      </w:r>
      <w:r w:rsidR="00C41C9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чл. 137, ал. 1, т. 2 от Закон за туризма </w:t>
      </w:r>
      <w:r w:rsidR="00D83D64" w:rsidRPr="001F1C2C">
        <w:rPr>
          <w:rFonts w:ascii="Verdana" w:hAnsi="Verdana" w:cs="Times New Roman"/>
          <w:color w:val="auto"/>
          <w:sz w:val="20"/>
          <w:szCs w:val="20"/>
        </w:rPr>
        <w:t xml:space="preserve">чл. 27, ал. 2 от </w:t>
      </w:r>
      <w:r w:rsidR="00D83D64" w:rsidRPr="001F1C2C">
        <w:rPr>
          <w:rFonts w:ascii="Verdana" w:hAnsi="Verdana" w:cs="Times New Roman"/>
          <w:bCs/>
          <w:color w:val="auto"/>
          <w:sz w:val="20"/>
          <w:szCs w:val="20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="00D83D64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, ЗАЯВЯВАМ желание за </w:t>
      </w:r>
      <w:r w:rsidR="00D83D64" w:rsidRPr="001F1C2C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прекратяване на открита процедура за категоризиране</w:t>
      </w:r>
      <w:r w:rsidR="00D83D64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на горепосочения туристически обект по заявление</w:t>
      </w:r>
      <w:r w:rsidR="00D83D64" w:rsidRPr="001F1C2C">
        <w:rPr>
          <w:rFonts w:ascii="Verdana" w:hAnsi="Verdana" w:cs="Times New Roman"/>
          <w:bCs/>
          <w:color w:val="auto"/>
          <w:sz w:val="20"/>
          <w:szCs w:val="20"/>
        </w:rPr>
        <w:t xml:space="preserve"> </w:t>
      </w:r>
      <w:r w:rsidR="00D83D64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№</w:t>
      </w:r>
      <w:r w:rsidR="00C41C9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..........................</w:t>
      </w:r>
      <w:r w:rsidR="00D6056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...../.....................20 ....</w:t>
      </w:r>
      <w:r w:rsidR="00C41C9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. г.</w:t>
      </w:r>
    </w:p>
    <w:p w:rsidR="007F24F8" w:rsidRPr="001F1C2C" w:rsidRDefault="007F24F8" w:rsidP="00C41C99">
      <w:pPr>
        <w:spacing w:line="36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0D4625" w:rsidRPr="001F1C2C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</w:pPr>
      <w:r w:rsidRPr="001F1C2C">
        <w:rPr>
          <w:rFonts w:ascii="Verdana" w:eastAsia="Times New Roman" w:hAnsi="Verdana" w:cs="Times New Roman"/>
          <w:b/>
          <w:color w:val="auto"/>
          <w:sz w:val="20"/>
          <w:szCs w:val="20"/>
          <w:lang w:bidi="ar-SA"/>
        </w:rPr>
        <w:t>Поради следното:</w:t>
      </w:r>
    </w:p>
    <w:p w:rsidR="000D4625" w:rsidRPr="001F1C2C" w:rsidRDefault="00C41C99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…………………………………………</w:t>
      </w:r>
      <w:r w:rsidR="00D6056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…</w:t>
      </w:r>
      <w:r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056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……………………………………………………</w:t>
      </w:r>
      <w:r w:rsid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………………………………………………………………………………………………………………………………………..</w:t>
      </w:r>
      <w:r w:rsidR="00D60569" w:rsidRPr="001F1C2C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……………</w:t>
      </w:r>
    </w:p>
    <w:p w:rsidR="00E067AF" w:rsidRPr="00E067AF" w:rsidRDefault="00E067AF" w:rsidP="00E067AF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color w:val="auto"/>
          <w:sz w:val="20"/>
          <w:szCs w:val="20"/>
          <w:lang w:eastAsia="en-US" w:bidi="ar-SA"/>
        </w:rPr>
      </w:pPr>
      <w:r w:rsidRPr="00E067AF">
        <w:rPr>
          <w:rFonts w:ascii="Verdana" w:eastAsia="Times New Roman" w:hAnsi="Verdana" w:cs="Arial"/>
          <w:color w:val="auto"/>
          <w:sz w:val="20"/>
          <w:szCs w:val="20"/>
          <w:lang w:eastAsia="en-US" w:bidi="ar-SA"/>
        </w:rPr>
        <w:t>Такса : 30.00 лв.</w:t>
      </w:r>
      <w:r w:rsidR="005335CA">
        <w:rPr>
          <w:rFonts w:ascii="Verdana" w:eastAsia="Times New Roman" w:hAnsi="Verdana" w:cs="Arial"/>
          <w:color w:val="auto"/>
          <w:sz w:val="20"/>
          <w:szCs w:val="20"/>
          <w:lang w:eastAsia="en-US" w:bidi="ar-SA"/>
        </w:rPr>
        <w:t>;</w:t>
      </w:r>
      <w:r w:rsidR="005335CA" w:rsidRPr="005335CA">
        <w:rPr>
          <w:rFonts w:ascii="Times New Roman" w:eastAsia="Calibri" w:hAnsi="Times New Roman" w:cs="Times New Roman"/>
          <w:color w:val="auto"/>
          <w:lang w:val="en-US" w:eastAsia="en-US" w:bidi="ar-SA"/>
        </w:rPr>
        <w:t xml:space="preserve"> </w:t>
      </w:r>
      <w:r w:rsidR="005335CA" w:rsidRPr="005335CA">
        <w:rPr>
          <w:rFonts w:ascii="Verdana" w:eastAsia="Times New Roman" w:hAnsi="Verdana" w:cs="Arial"/>
          <w:color w:val="auto"/>
          <w:sz w:val="20"/>
          <w:szCs w:val="20"/>
          <w:lang w:val="en-US" w:eastAsia="en-US" w:bidi="ar-SA"/>
        </w:rPr>
        <w:t>15.3</w:t>
      </w:r>
      <w:r w:rsidR="005335CA" w:rsidRPr="005335CA">
        <w:rPr>
          <w:rFonts w:ascii="Verdana" w:eastAsia="Times New Roman" w:hAnsi="Verdana" w:cs="Arial"/>
          <w:color w:val="auto"/>
          <w:sz w:val="20"/>
          <w:szCs w:val="20"/>
          <w:lang w:eastAsia="en-US" w:bidi="ar-SA"/>
        </w:rPr>
        <w:t>4 евро</w:t>
      </w:r>
      <w:bookmarkStart w:id="1" w:name="_GoBack"/>
      <w:bookmarkEnd w:id="1"/>
    </w:p>
    <w:p w:rsidR="00D60569" w:rsidRPr="001F1C2C" w:rsidRDefault="00D60569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lastRenderedPageBreak/>
        <w:t> Прилагам документ за платена такса</w:t>
      </w: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 xml:space="preserve"> Плащането е извършено по електронен път </w:t>
      </w: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>Желая издаденият индивидуален административен акт да бъде получен:</w:t>
      </w: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> Лично на гише от ЦАО;</w:t>
      </w: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> На електронен адрес, съгласно Закона за електронното управление ………………………………………..;</w:t>
      </w:r>
    </w:p>
    <w:p w:rsidR="00E067AF" w:rsidRPr="00E067AF" w:rsidRDefault="00E067AF" w:rsidP="00E067AF">
      <w:pPr>
        <w:spacing w:line="336" w:lineRule="exact"/>
        <w:ind w:right="20"/>
        <w:jc w:val="both"/>
        <w:rPr>
          <w:rFonts w:ascii="Verdana" w:hAnsi="Verdana" w:cs="Times New Roman"/>
          <w:sz w:val="20"/>
          <w:szCs w:val="20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 xml:space="preserve"> </w:t>
      </w:r>
      <w:r w:rsidRPr="00E067AF">
        <w:rPr>
          <w:rFonts w:ascii="Verdana" w:hAnsi="Verdana" w:cs="Times New Roman"/>
          <w:sz w:val="20"/>
          <w:szCs w:val="20"/>
        </w:rPr>
        <w:t xml:space="preserve">В профил, регистриран в Информационната система за сигурно електронно връчване /ССЕВ/; </w:t>
      </w:r>
    </w:p>
    <w:p w:rsidR="00E067AF" w:rsidRPr="00E067AF" w:rsidRDefault="00E067AF" w:rsidP="00E067AF">
      <w:pPr>
        <w:widowControl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 xml:space="preserve"> Чрез лицензиран пощенски оператор на адрес: ........................................................... </w:t>
      </w: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D60569" w:rsidRPr="001F1C2C" w:rsidRDefault="00D60569" w:rsidP="00D6056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eastAsia="Times New Roman" w:hAnsi="Verdana" w:cs="Arial"/>
          <w:sz w:val="20"/>
          <w:szCs w:val="20"/>
          <w:lang w:eastAsia="en-US" w:bidi="ar-SA"/>
        </w:rPr>
      </w:pPr>
    </w:p>
    <w:p w:rsidR="00D60569" w:rsidRPr="001F1C2C" w:rsidRDefault="00D60569" w:rsidP="00D60569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</w:pPr>
      <w:r w:rsidRPr="001F1C2C"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  <w:t>Община Брезник</w:t>
      </w:r>
    </w:p>
    <w:p w:rsidR="00D60569" w:rsidRPr="001F1C2C" w:rsidRDefault="00D60569" w:rsidP="00D60569">
      <w:pPr>
        <w:tabs>
          <w:tab w:val="left" w:pos="5245"/>
        </w:tabs>
        <w:autoSpaceDE w:val="0"/>
        <w:autoSpaceDN w:val="0"/>
        <w:adjustRightInd w:val="0"/>
        <w:ind w:left="22"/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</w:pPr>
      <w:r w:rsidRPr="001F1C2C"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  <w:t>Банкова сметка : BG46STSA93008423552400,</w:t>
      </w:r>
      <w:r w:rsidRPr="001F1C2C"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  <w:tab/>
        <w:t>BIC: STSABGSF,</w:t>
      </w:r>
      <w:r w:rsidRPr="001F1C2C"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  <w:tab/>
        <w:t>Банка ДСК ЕАД гр.Брезник</w:t>
      </w:r>
    </w:p>
    <w:p w:rsidR="00D60569" w:rsidRPr="001F1C2C" w:rsidRDefault="00D60569" w:rsidP="00D60569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</w:pPr>
      <w:r w:rsidRPr="001F1C2C"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  <w:t>вид плащане 448007- общинска такса за административни услуги</w:t>
      </w:r>
    </w:p>
    <w:p w:rsidR="00D60569" w:rsidRPr="001F1C2C" w:rsidRDefault="00D60569" w:rsidP="00D60569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color w:val="auto"/>
          <w:sz w:val="20"/>
          <w:szCs w:val="20"/>
          <w:lang w:eastAsia="en-US" w:bidi="ar-SA"/>
        </w:rPr>
      </w:pPr>
    </w:p>
    <w:p w:rsidR="002F29D1" w:rsidRPr="005335CA" w:rsidRDefault="00D60569" w:rsidP="009A458F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i/>
          <w:color w:val="auto"/>
          <w:sz w:val="20"/>
          <w:szCs w:val="20"/>
          <w:lang w:val="ru-RU" w:eastAsia="en-US" w:bidi="ar-SA"/>
        </w:rPr>
      </w:pPr>
      <w:r w:rsidRPr="001F1C2C">
        <w:rPr>
          <w:rFonts w:ascii="Verdana" w:eastAsia="Times New Roman" w:hAnsi="Verdana" w:cs="Arial"/>
          <w:i/>
          <w:color w:val="auto"/>
          <w:sz w:val="20"/>
          <w:szCs w:val="20"/>
          <w:lang w:eastAsia="en-US" w:bidi="ar-SA"/>
        </w:rPr>
        <w:t>ЗАБЕЛЕЖКА: Заявлението може да бъде представено на гише, по пощата или по електронен път</w:t>
      </w:r>
    </w:p>
    <w:p w:rsidR="00E067AF" w:rsidRPr="005335CA" w:rsidRDefault="00E067AF" w:rsidP="009A458F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i/>
          <w:color w:val="auto"/>
          <w:sz w:val="20"/>
          <w:szCs w:val="20"/>
          <w:lang w:val="ru-RU" w:eastAsia="en-US" w:bidi="ar-SA"/>
        </w:rPr>
      </w:pPr>
    </w:p>
    <w:p w:rsidR="00E067AF" w:rsidRPr="005335CA" w:rsidRDefault="00E067AF" w:rsidP="00E067AF">
      <w:pPr>
        <w:widowControl/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val="ru-RU" w:bidi="ar-SA"/>
        </w:rPr>
      </w:pPr>
    </w:p>
    <w:p w:rsidR="00E067AF" w:rsidRPr="00E067AF" w:rsidRDefault="00E067AF" w:rsidP="00E067AF">
      <w:pPr>
        <w:widowControl/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E067AF" w:rsidRPr="00E067AF" w:rsidRDefault="00E067AF" w:rsidP="00E067AF">
      <w:pPr>
        <w:widowControl/>
        <w:tabs>
          <w:tab w:val="center" w:pos="7900"/>
        </w:tabs>
        <w:spacing w:line="288" w:lineRule="auto"/>
        <w:jc w:val="both"/>
        <w:textAlignment w:val="center"/>
        <w:rPr>
          <w:rFonts w:ascii="Verdana" w:eastAsia="Times New Roman" w:hAnsi="Verdana" w:cs="Times New Roman"/>
          <w:sz w:val="20"/>
          <w:szCs w:val="20"/>
          <w:lang w:bidi="ar-SA"/>
        </w:rPr>
      </w:pPr>
      <w:r w:rsidRPr="00E067AF">
        <w:rPr>
          <w:rFonts w:ascii="Verdana" w:eastAsia="Times New Roman" w:hAnsi="Verdana" w:cs="Times New Roman"/>
          <w:sz w:val="20"/>
          <w:szCs w:val="20"/>
          <w:lang w:bidi="ar-SA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E067AF">
        <w:rPr>
          <w:rFonts w:ascii="Verdana" w:eastAsia="Times New Roman" w:hAnsi="Verdana" w:cs="Times New Roman"/>
          <w:i/>
          <w:iCs/>
          <w:sz w:val="20"/>
          <w:szCs w:val="20"/>
          <w:lang w:bidi="ar-SA"/>
        </w:rPr>
        <w:t>(подпис)</w:t>
      </w:r>
    </w:p>
    <w:p w:rsidR="00E067AF" w:rsidRPr="00E067AF" w:rsidRDefault="00E067AF" w:rsidP="009A458F">
      <w:pPr>
        <w:autoSpaceDE w:val="0"/>
        <w:autoSpaceDN w:val="0"/>
        <w:adjustRightInd w:val="0"/>
        <w:ind w:left="22"/>
        <w:rPr>
          <w:rFonts w:ascii="Verdana" w:eastAsia="Times New Roman" w:hAnsi="Verdana" w:cs="Arial"/>
          <w:i/>
          <w:color w:val="auto"/>
          <w:sz w:val="20"/>
          <w:szCs w:val="20"/>
          <w:lang w:val="en-US" w:eastAsia="en-US" w:bidi="ar-SA"/>
        </w:rPr>
      </w:pPr>
    </w:p>
    <w:sectPr w:rsidR="00E067AF" w:rsidRPr="00E067AF" w:rsidSect="001F1C2C">
      <w:footerReference w:type="default" r:id="rId11"/>
      <w:type w:val="continuous"/>
      <w:pgSz w:w="11909" w:h="16838"/>
      <w:pgMar w:top="426" w:right="612" w:bottom="993" w:left="9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EA" w:rsidRDefault="009F74EA">
      <w:r>
        <w:separator/>
      </w:r>
    </w:p>
  </w:endnote>
  <w:endnote w:type="continuationSeparator" w:id="0">
    <w:p w:rsidR="009F74EA" w:rsidRDefault="009F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80" w:rsidRPr="00E13E80" w:rsidRDefault="00E13E80" w:rsidP="00E13E80">
    <w:pPr>
      <w:autoSpaceDE w:val="0"/>
      <w:autoSpaceDN w:val="0"/>
      <w:adjustRightInd w:val="0"/>
      <w:jc w:val="center"/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</w:pP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обл. Перник, гр. Брезник, ул</w:t>
    </w:r>
    <w:proofErr w:type="gramStart"/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.”</w:t>
    </w:r>
    <w:proofErr w:type="gramEnd"/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Елена Георгиева” №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 xml:space="preserve"> </w:t>
    </w: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16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,</w:t>
    </w:r>
  </w:p>
  <w:p w:rsidR="00E13E80" w:rsidRPr="001F1C2C" w:rsidRDefault="00E13E80" w:rsidP="00E13E80">
    <w:pPr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Times New Roman" w:hAnsi="Arial" w:cs="Arial"/>
        <w:color w:val="auto"/>
        <w:sz w:val="20"/>
        <w:szCs w:val="20"/>
        <w:lang w:val="ru-RU" w:eastAsia="en-US" w:bidi="ar-SA"/>
      </w:rPr>
    </w:pP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тел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.</w:t>
    </w: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: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 xml:space="preserve"> </w:t>
    </w: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07751/24-34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 xml:space="preserve">, </w:t>
    </w: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факс: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 xml:space="preserve"> </w:t>
    </w: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 xml:space="preserve">07751/38-45, </w:t>
    </w:r>
    <w:proofErr w:type="gramStart"/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е</w:t>
    </w:r>
    <w:proofErr w:type="gramEnd"/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-</w:t>
    </w:r>
    <w:r w:rsidRPr="00E13E80">
      <w:rPr>
        <w:rFonts w:ascii="Verdana" w:eastAsia="Times New Roman" w:hAnsi="Verdana" w:cs="Times New Roman"/>
        <w:color w:val="auto"/>
        <w:sz w:val="16"/>
        <w:szCs w:val="16"/>
        <w:lang w:val="en-US" w:eastAsia="en-US" w:bidi="ar-SA"/>
      </w:rPr>
      <w:t>m</w:t>
    </w:r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>а</w:t>
    </w:r>
    <w:proofErr w:type="spellStart"/>
    <w:r w:rsidRPr="00E13E80">
      <w:rPr>
        <w:rFonts w:ascii="Verdana" w:eastAsia="Times New Roman" w:hAnsi="Verdana" w:cs="Times New Roman"/>
        <w:color w:val="auto"/>
        <w:sz w:val="16"/>
        <w:szCs w:val="16"/>
        <w:lang w:val="en-US" w:eastAsia="en-US" w:bidi="ar-SA"/>
      </w:rPr>
      <w:t>il</w:t>
    </w:r>
    <w:proofErr w:type="spellEnd"/>
    <w:r w:rsidRPr="001F1C2C">
      <w:rPr>
        <w:rFonts w:ascii="Verdana" w:eastAsia="Times New Roman" w:hAnsi="Verdana" w:cs="Times New Roman"/>
        <w:color w:val="auto"/>
        <w:sz w:val="16"/>
        <w:szCs w:val="16"/>
        <w:lang w:val="ru-RU" w:eastAsia="en-US" w:bidi="ar-SA"/>
      </w:rPr>
      <w:t xml:space="preserve">: </w:t>
    </w:r>
    <w:proofErr w:type="spellStart"/>
    <w:r w:rsidRPr="00E13E80">
      <w:rPr>
        <w:rFonts w:ascii="Verdana" w:eastAsia="Times New Roman" w:hAnsi="Verdana" w:cs="Times New Roman"/>
        <w:color w:val="auto"/>
        <w:sz w:val="16"/>
        <w:szCs w:val="16"/>
        <w:lang w:val="en-US" w:bidi="ar-SA"/>
      </w:rPr>
      <w:t>kmet</w:t>
    </w:r>
    <w:proofErr w:type="spellEnd"/>
    <w:r w:rsidRPr="00E13E80">
      <w:rPr>
        <w:rFonts w:ascii="Verdana" w:eastAsia="Times New Roman" w:hAnsi="Verdana" w:cs="Times New Roman"/>
        <w:color w:val="auto"/>
        <w:sz w:val="16"/>
        <w:szCs w:val="16"/>
        <w:lang w:bidi="ar-SA"/>
      </w:rPr>
      <w:t>@</w:t>
    </w:r>
    <w:proofErr w:type="spellStart"/>
    <w:r w:rsidRPr="00E13E80">
      <w:rPr>
        <w:rFonts w:ascii="Verdana" w:eastAsia="Times New Roman" w:hAnsi="Verdana" w:cs="Times New Roman"/>
        <w:color w:val="auto"/>
        <w:sz w:val="16"/>
        <w:szCs w:val="16"/>
        <w:lang w:bidi="ar-SA"/>
      </w:rPr>
      <w:t>breznik</w:t>
    </w:r>
    <w:proofErr w:type="spellEnd"/>
    <w:r w:rsidRPr="001F1C2C">
      <w:rPr>
        <w:rFonts w:ascii="Verdana" w:eastAsia="Times New Roman" w:hAnsi="Verdana" w:cs="Times New Roman"/>
        <w:color w:val="auto"/>
        <w:sz w:val="16"/>
        <w:szCs w:val="16"/>
        <w:lang w:val="ru-RU" w:bidi="ar-SA"/>
      </w:rPr>
      <w:t>.</w:t>
    </w:r>
    <w:proofErr w:type="spellStart"/>
    <w:r w:rsidRPr="00E13E80">
      <w:rPr>
        <w:rFonts w:ascii="Verdana" w:eastAsia="Times New Roman" w:hAnsi="Verdana" w:cs="Times New Roman"/>
        <w:color w:val="auto"/>
        <w:sz w:val="16"/>
        <w:szCs w:val="16"/>
        <w:lang w:val="en-US" w:bidi="ar-SA"/>
      </w:rPr>
      <w:t>egov</w:t>
    </w:r>
    <w:proofErr w:type="spellEnd"/>
    <w:r w:rsidRPr="00E13E80">
      <w:rPr>
        <w:rFonts w:ascii="Verdana" w:eastAsia="Times New Roman" w:hAnsi="Verdana" w:cs="Times New Roman"/>
        <w:color w:val="auto"/>
        <w:sz w:val="16"/>
        <w:szCs w:val="16"/>
        <w:lang w:bidi="ar-SA"/>
      </w:rPr>
      <w:t>.</w:t>
    </w:r>
    <w:proofErr w:type="spellStart"/>
    <w:r w:rsidRPr="00E13E80">
      <w:rPr>
        <w:rFonts w:ascii="Verdana" w:eastAsia="Times New Roman" w:hAnsi="Verdana" w:cs="Times New Roman"/>
        <w:color w:val="auto"/>
        <w:sz w:val="16"/>
        <w:szCs w:val="16"/>
        <w:lang w:bidi="ar-SA"/>
      </w:rPr>
      <w:t>bg</w:t>
    </w:r>
    <w:proofErr w:type="spellEnd"/>
    <w:r w:rsidRPr="00E13E80">
      <w:rPr>
        <w:rFonts w:ascii="Verdana" w:eastAsia="Times New Roman" w:hAnsi="Verdana" w:cs="Times New Roman"/>
        <w:color w:val="auto"/>
        <w:sz w:val="16"/>
        <w:szCs w:val="16"/>
        <w:lang w:eastAsia="en-US" w:bidi="ar-SA"/>
      </w:rPr>
      <w:t xml:space="preserve">, </w:t>
    </w:r>
    <w:r w:rsidRPr="00E13E80">
      <w:rPr>
        <w:rFonts w:ascii="Verdana" w:eastAsia="Times New Roman" w:hAnsi="Verdana" w:cs="Times New Roman"/>
        <w:noProof/>
        <w:color w:val="auto"/>
        <w:sz w:val="16"/>
        <w:szCs w:val="16"/>
        <w:lang w:eastAsia="en-US" w:bidi="ar-SA"/>
      </w:rPr>
      <w:t>www.</w:t>
    </w:r>
    <w:r w:rsidRPr="00E13E80">
      <w:rPr>
        <w:rFonts w:ascii="Verdana" w:eastAsia="Times New Roman" w:hAnsi="Verdana" w:cs="Times New Roman"/>
        <w:noProof/>
        <w:color w:val="auto"/>
        <w:sz w:val="16"/>
        <w:szCs w:val="16"/>
        <w:lang w:bidi="ar-SA"/>
      </w:rPr>
      <w:t>breznik.egov.bg</w:t>
    </w:r>
  </w:p>
  <w:p w:rsidR="00720CA4" w:rsidRDefault="00720C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EA" w:rsidRDefault="009F74EA"/>
  </w:footnote>
  <w:footnote w:type="continuationSeparator" w:id="0">
    <w:p w:rsidR="009F74EA" w:rsidRDefault="009F74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2DA"/>
    <w:multiLevelType w:val="hybridMultilevel"/>
    <w:tmpl w:val="54942DF8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61140"/>
    <w:rsid w:val="00083060"/>
    <w:rsid w:val="000858B5"/>
    <w:rsid w:val="000D4625"/>
    <w:rsid w:val="000E4FD6"/>
    <w:rsid w:val="00125F74"/>
    <w:rsid w:val="00140BAE"/>
    <w:rsid w:val="00164668"/>
    <w:rsid w:val="00172ADE"/>
    <w:rsid w:val="0017701C"/>
    <w:rsid w:val="001F1C2C"/>
    <w:rsid w:val="001F6FBC"/>
    <w:rsid w:val="0020359C"/>
    <w:rsid w:val="00216744"/>
    <w:rsid w:val="00221D1E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368DB"/>
    <w:rsid w:val="004A71E8"/>
    <w:rsid w:val="00513BE5"/>
    <w:rsid w:val="005233F0"/>
    <w:rsid w:val="005335CA"/>
    <w:rsid w:val="005611F3"/>
    <w:rsid w:val="005729EA"/>
    <w:rsid w:val="005825B7"/>
    <w:rsid w:val="005A2878"/>
    <w:rsid w:val="005C5371"/>
    <w:rsid w:val="005D534B"/>
    <w:rsid w:val="00600B00"/>
    <w:rsid w:val="0060242A"/>
    <w:rsid w:val="00610690"/>
    <w:rsid w:val="00616857"/>
    <w:rsid w:val="006573B7"/>
    <w:rsid w:val="00660118"/>
    <w:rsid w:val="006657B4"/>
    <w:rsid w:val="00671006"/>
    <w:rsid w:val="00677038"/>
    <w:rsid w:val="006A6F4C"/>
    <w:rsid w:val="006B31A2"/>
    <w:rsid w:val="006B4B57"/>
    <w:rsid w:val="006C7553"/>
    <w:rsid w:val="00720CA4"/>
    <w:rsid w:val="007607B1"/>
    <w:rsid w:val="00774050"/>
    <w:rsid w:val="007A2B87"/>
    <w:rsid w:val="007B7FCF"/>
    <w:rsid w:val="007F24F8"/>
    <w:rsid w:val="00864BFD"/>
    <w:rsid w:val="00865274"/>
    <w:rsid w:val="00890E7F"/>
    <w:rsid w:val="008B6F94"/>
    <w:rsid w:val="008C0F4B"/>
    <w:rsid w:val="008D0C5F"/>
    <w:rsid w:val="008D6E33"/>
    <w:rsid w:val="009012FC"/>
    <w:rsid w:val="0094012E"/>
    <w:rsid w:val="009A458F"/>
    <w:rsid w:val="009B443A"/>
    <w:rsid w:val="009B536A"/>
    <w:rsid w:val="009C0ECB"/>
    <w:rsid w:val="009D0A26"/>
    <w:rsid w:val="009E120E"/>
    <w:rsid w:val="009F74EA"/>
    <w:rsid w:val="00A251F5"/>
    <w:rsid w:val="00AB44BC"/>
    <w:rsid w:val="00AE3771"/>
    <w:rsid w:val="00AF085F"/>
    <w:rsid w:val="00AF2240"/>
    <w:rsid w:val="00B00619"/>
    <w:rsid w:val="00B35E22"/>
    <w:rsid w:val="00BC5321"/>
    <w:rsid w:val="00C109BA"/>
    <w:rsid w:val="00C27693"/>
    <w:rsid w:val="00C41C99"/>
    <w:rsid w:val="00C47B69"/>
    <w:rsid w:val="00D074BC"/>
    <w:rsid w:val="00D31B48"/>
    <w:rsid w:val="00D578C0"/>
    <w:rsid w:val="00D60569"/>
    <w:rsid w:val="00D67C5A"/>
    <w:rsid w:val="00D7056C"/>
    <w:rsid w:val="00D83D64"/>
    <w:rsid w:val="00D87891"/>
    <w:rsid w:val="00D91AF2"/>
    <w:rsid w:val="00D93095"/>
    <w:rsid w:val="00DC0EA5"/>
    <w:rsid w:val="00DF3F4A"/>
    <w:rsid w:val="00E067AF"/>
    <w:rsid w:val="00E07281"/>
    <w:rsid w:val="00E11ED4"/>
    <w:rsid w:val="00E13E80"/>
    <w:rsid w:val="00E1480A"/>
    <w:rsid w:val="00E31E62"/>
    <w:rsid w:val="00E44D8F"/>
    <w:rsid w:val="00E531D8"/>
    <w:rsid w:val="00E636E6"/>
    <w:rsid w:val="00E728BA"/>
    <w:rsid w:val="00E73F5A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E1032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0AA5-0815-43D3-977E-D78C5FF4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2</cp:revision>
  <cp:lastPrinted>2022-01-24T14:22:00Z</cp:lastPrinted>
  <dcterms:created xsi:type="dcterms:W3CDTF">2025-06-10T13:00:00Z</dcterms:created>
  <dcterms:modified xsi:type="dcterms:W3CDTF">2025-06-10T13:00:00Z</dcterms:modified>
</cp:coreProperties>
</file>