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798" w:rsidRDefault="004D3798" w:rsidP="004D3798">
            <w:pPr>
              <w:pStyle w:val="ad"/>
              <w:rPr>
                <w:b/>
              </w:rPr>
            </w:pPr>
            <w:bookmarkStart w:id="0" w:name="_GoBack"/>
            <w:bookmarkEnd w:id="0"/>
            <w:r w:rsidRPr="004D3798">
              <w:rPr>
                <w:b/>
              </w:rPr>
              <w:t xml:space="preserve">ДО </w:t>
            </w:r>
          </w:p>
          <w:p w:rsidR="004D3798" w:rsidRPr="004D3798" w:rsidRDefault="004D3798" w:rsidP="004D3798">
            <w:pPr>
              <w:pStyle w:val="ad"/>
              <w:rPr>
                <w:b/>
                <w:bCs/>
              </w:rPr>
            </w:pPr>
            <w:r w:rsidRPr="004D3798">
              <w:rPr>
                <w:b/>
              </w:rPr>
              <w:t>КМЕТА НА ОБЩИНА НЕСЕБЪР</w:t>
            </w:r>
          </w:p>
          <w:p w:rsidR="00BE69FC" w:rsidRDefault="00BE69FC" w:rsidP="004D3798">
            <w:pPr>
              <w:pStyle w:val="ad"/>
              <w:rPr>
                <w:bCs/>
              </w:rPr>
            </w:pP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AB5D3A" w:rsidRDefault="004D3798" w:rsidP="00AB5D3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ВХ.№ 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35708F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35708F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700BC4" w:rsidRDefault="00424231" w:rsidP="00E107B4">
            <w:pPr>
              <w:jc w:val="both"/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E107B4" w:rsidTr="000A1871">
        <w:trPr>
          <w:cantSplit/>
        </w:trPr>
        <w:tc>
          <w:tcPr>
            <w:tcW w:w="50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Default="00E107B4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 / Факс</w:t>
            </w:r>
          </w:p>
          <w:p w:rsidR="00E107B4" w:rsidRPr="00E107B4" w:rsidRDefault="00E107B4" w:rsidP="00E73F22"/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Default="00E107B4" w:rsidP="00E107B4">
            <w:r>
              <w:t>2</w:t>
            </w:r>
            <w:r>
              <w:rPr>
                <w:lang w:val="en-US"/>
              </w:rPr>
              <w:t>.1</w:t>
            </w:r>
            <w:r>
              <w:t>3.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35708F" w:rsidP="00E107B4">
            <w:pPr>
              <w:spacing w:before="120"/>
              <w:rPr>
                <w:b/>
              </w:rPr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  <w:r w:rsidR="00E107B4">
              <w:t xml:space="preserve">           </w:t>
            </w: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E107B4" w:rsidTr="000B7AD5">
        <w:trPr>
          <w:cantSplit/>
          <w:trHeight w:val="420"/>
        </w:trPr>
        <w:tc>
          <w:tcPr>
            <w:tcW w:w="63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Default="00E107B4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 / Факс</w:t>
            </w:r>
          </w:p>
          <w:p w:rsidR="00E107B4" w:rsidRPr="00E107B4" w:rsidRDefault="00E107B4" w:rsidP="00B71324"/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Default="00E107B4" w:rsidP="00E107B4">
            <w:r>
              <w:t>3</w:t>
            </w:r>
            <w:r>
              <w:rPr>
                <w:lang w:val="en-US"/>
              </w:rPr>
              <w:t>.1</w:t>
            </w:r>
            <w:r>
              <w:t>3.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E107B4" w:rsidRDefault="00BC6F37" w:rsidP="00E73F22">
            <w:pPr>
              <w:rPr>
                <w:b/>
              </w:rPr>
            </w:pPr>
            <w:r w:rsidRPr="00E107B4">
              <w:rPr>
                <w:b/>
              </w:rPr>
              <w:t xml:space="preserve">4.1.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E107B4" w:rsidRDefault="00DF2E82" w:rsidP="00BF5548">
            <w:pPr>
              <w:rPr>
                <w:b/>
              </w:rPr>
            </w:pPr>
            <w:r w:rsidRPr="00E107B4">
              <w:rPr>
                <w:b/>
              </w:rPr>
              <w:t>5</w:t>
            </w:r>
            <w:r w:rsidR="00BC6F37" w:rsidRPr="00E107B4">
              <w:rPr>
                <w:b/>
              </w:rPr>
              <w:t>.1. Наименование на обекта</w:t>
            </w:r>
          </w:p>
          <w:p w:rsidR="00E107B4" w:rsidRDefault="00E107B4" w:rsidP="00BF5548"/>
          <w:p w:rsidR="004C73D5" w:rsidRDefault="004C73D5" w:rsidP="00BF5548"/>
          <w:p w:rsidR="00A13420" w:rsidRDefault="00A13420" w:rsidP="00E107B4">
            <w:pPr>
              <w:rPr>
                <w:b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35708F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</w:t>
            </w:r>
            <w:r w:rsidR="001F665A">
              <w:t xml:space="preserve">  </w:t>
            </w:r>
            <w:r w:rsidR="009F0784">
              <w:t xml:space="preserve">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7B4" w:rsidRDefault="00E107B4" w:rsidP="00E107B4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  <w:r w:rsidRPr="00EC3D1D">
              <w:rPr>
                <w:b/>
              </w:rPr>
              <w:t xml:space="preserve"> </w:t>
            </w:r>
            <w:r>
              <w:rPr>
                <w:b/>
              </w:rPr>
              <w:t>Данни за собствеността и документа за ползване на обекта в зависимост от вида му:</w:t>
            </w:r>
          </w:p>
          <w:p w:rsidR="00E107B4" w:rsidRDefault="00E107B4" w:rsidP="00E107B4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E107B4" w:rsidRDefault="00E107B4" w:rsidP="00E107B4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E107B4" w:rsidRDefault="00E107B4" w:rsidP="00E107B4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…………………………………………………………………………………………………….</w:t>
            </w:r>
          </w:p>
          <w:p w:rsidR="00E107B4" w:rsidRPr="008654DB" w:rsidRDefault="00E107B4" w:rsidP="00E107B4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 w:rsidRPr="008654DB">
              <w:rPr>
                <w:b/>
              </w:rPr>
              <w:t>…………………………………………………………………………………………………….</w:t>
            </w:r>
          </w:p>
          <w:p w:rsidR="002332B5" w:rsidRPr="00EE21D8" w:rsidRDefault="00E107B4" w:rsidP="00E107B4">
            <w:pPr>
              <w:spacing w:before="120"/>
              <w:rPr>
                <w:b/>
              </w:rPr>
            </w:pPr>
            <w:r>
              <w:rPr>
                <w:b/>
                <w:i/>
              </w:rPr>
              <w:t>Документите се представят</w:t>
            </w:r>
            <w:r w:rsidRPr="004461D2">
              <w:rPr>
                <w:b/>
                <w:i/>
              </w:rPr>
              <w:t xml:space="preserve"> за справка при подаване на заявлението!</w:t>
            </w:r>
            <w:r w:rsidRPr="004461D2">
              <w:rPr>
                <w:i/>
                <w:sz w:val="18"/>
                <w:szCs w:val="18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Default="00E107B4" w:rsidP="00C04086">
            <w:pPr>
              <w:rPr>
                <w:b/>
              </w:rPr>
            </w:pPr>
          </w:p>
          <w:p w:rsidR="00921AD5" w:rsidRDefault="00ED6C99" w:rsidP="00C04086">
            <w:pPr>
              <w:rPr>
                <w:b/>
              </w:rPr>
            </w:pPr>
            <w:r w:rsidRPr="00E107B4">
              <w:rPr>
                <w:b/>
              </w:rPr>
              <w:t>7</w:t>
            </w:r>
            <w:r w:rsidR="00212ECC" w:rsidRPr="00E107B4">
              <w:rPr>
                <w:b/>
              </w:rPr>
              <w:t>.1</w:t>
            </w:r>
            <w:r w:rsidR="00BC6F37" w:rsidRPr="00E107B4">
              <w:rPr>
                <w:b/>
              </w:rPr>
              <w:t>. Собственик на обекта</w:t>
            </w:r>
            <w:r w:rsidR="00E107B4">
              <w:rPr>
                <w:b/>
              </w:rPr>
              <w:t xml:space="preserve">  </w:t>
            </w:r>
          </w:p>
          <w:p w:rsidR="00E107B4" w:rsidRDefault="00E107B4" w:rsidP="00C04086"/>
          <w:p w:rsidR="00BC6F37" w:rsidRDefault="0035708F" w:rsidP="00E107B4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  <w:r w:rsidR="00E107B4">
              <w:t xml:space="preserve">    </w:t>
            </w: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  <w:p w:rsidR="00E107B4" w:rsidRDefault="00E107B4" w:rsidP="00C04086"/>
          <w:p w:rsidR="00E107B4" w:rsidRDefault="00E107B4" w:rsidP="00C04086"/>
          <w:p w:rsidR="00E107B4" w:rsidRDefault="00E107B4" w:rsidP="00C04086"/>
          <w:p w:rsidR="00E107B4" w:rsidRDefault="00E107B4" w:rsidP="00C04086"/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E107B4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Pr="000946DB" w:rsidRDefault="00E107B4" w:rsidP="00740892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Pr="000946DB">
              <w:rPr>
                <w:b/>
              </w:rPr>
              <w:t xml:space="preserve">. Приложени документи </w:t>
            </w:r>
            <w:r>
              <w:rPr>
                <w:b/>
              </w:rPr>
              <w:t>съгласно чл.129а от Закона за туризма</w:t>
            </w:r>
          </w:p>
          <w:p w:rsidR="00E107B4" w:rsidRPr="000946DB" w:rsidRDefault="00E107B4" w:rsidP="00740892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7B4" w:rsidRPr="00E107B4" w:rsidRDefault="00E107B4" w:rsidP="00E107B4">
            <w:pPr>
              <w:widowControl/>
              <w:autoSpaceDE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E107B4">
              <w:rPr>
                <w:rFonts w:cs="Arial"/>
              </w:rPr>
              <w:t xml:space="preserve">.1. Копие от документа за стопанисване/ползване на обекта, когато обектът не е собствен на заявителя.  </w:t>
            </w:r>
          </w:p>
          <w:p w:rsidR="00BC6F37" w:rsidRPr="00747377" w:rsidRDefault="00E107B4" w:rsidP="00E107B4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 w:rsidRPr="00E107B4">
              <w:rPr>
                <w:rFonts w:ascii="Times New Roman" w:hAnsi="Times New Roman" w:cs="Times New Roman"/>
                <w:lang w:val="bg-BG"/>
              </w:rPr>
              <w:t>(</w:t>
            </w:r>
            <w:r w:rsidRPr="00E107B4">
              <w:rPr>
                <w:rFonts w:ascii="Times New Roman" w:hAnsi="Times New Roman" w:cs="Times New Roman"/>
                <w:i/>
                <w:lang w:val="bg-BG"/>
              </w:rPr>
              <w:t>договор за наем или от друг договор, от който е видно, че са налице условия лицето да извършва съответната туристическа дейност в обекта</w:t>
            </w:r>
            <w:r w:rsidRPr="00E107B4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107B4" w:rsidP="00212ECC">
            <w:r>
              <w:t>8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7B4" w:rsidRPr="00E107B4" w:rsidRDefault="00E107B4" w:rsidP="00E107B4">
            <w:pPr>
              <w:rPr>
                <w:i/>
              </w:rPr>
            </w:pPr>
            <w:r>
              <w:t>8</w:t>
            </w:r>
            <w:r w:rsidRPr="00E107B4">
              <w:t xml:space="preserve">.3. Други </w:t>
            </w:r>
            <w:r w:rsidRPr="00E107B4">
              <w:rPr>
                <w:i/>
              </w:rPr>
              <w:t>(описват се документите)</w:t>
            </w:r>
          </w:p>
          <w:p w:rsidR="00E107B4" w:rsidRPr="00E107B4" w:rsidRDefault="00E107B4" w:rsidP="00E107B4">
            <w:pPr>
              <w:numPr>
                <w:ilvl w:val="0"/>
                <w:numId w:val="6"/>
              </w:numPr>
              <w:spacing w:before="120"/>
              <w:contextualSpacing/>
              <w:rPr>
                <w:b/>
              </w:rPr>
            </w:pPr>
            <w:r w:rsidRPr="00E107B4">
              <w:rPr>
                <w:b/>
              </w:rPr>
              <w:t>……………………………………………………………………………………………</w:t>
            </w:r>
          </w:p>
          <w:p w:rsidR="00E107B4" w:rsidRPr="00E107B4" w:rsidRDefault="00E107B4" w:rsidP="00E107B4">
            <w:pPr>
              <w:numPr>
                <w:ilvl w:val="0"/>
                <w:numId w:val="6"/>
              </w:numPr>
              <w:spacing w:before="120"/>
              <w:contextualSpacing/>
              <w:rPr>
                <w:b/>
              </w:rPr>
            </w:pPr>
            <w:r w:rsidRPr="00E107B4">
              <w:rPr>
                <w:b/>
              </w:rPr>
              <w:t>……………………………………………………………………………………………</w:t>
            </w:r>
          </w:p>
          <w:p w:rsidR="00E8321C" w:rsidRPr="00E8321C" w:rsidRDefault="00E107B4" w:rsidP="00E107B4">
            <w:pPr>
              <w:rPr>
                <w:i/>
              </w:rPr>
            </w:pPr>
            <w:r w:rsidRPr="00E107B4">
              <w:rPr>
                <w:b/>
              </w:rPr>
              <w:t>……………………………………………………………………………………………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107B4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7B4" w:rsidRDefault="00E107B4" w:rsidP="00E107B4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Default="00E107B4" w:rsidP="00E8321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107B4" w:rsidTr="00740892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107B4" w:rsidRPr="007849BE" w:rsidRDefault="00E107B4" w:rsidP="00740892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Pr="007849BE">
              <w:rPr>
                <w:b/>
              </w:rPr>
              <w:t>. Декларация за истинност</w:t>
            </w:r>
          </w:p>
          <w:p w:rsidR="00E107B4" w:rsidRPr="007849BE" w:rsidRDefault="00E107B4" w:rsidP="00740892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107B4" w:rsidRPr="00B20120" w:rsidRDefault="00E107B4" w:rsidP="00740892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8F" w:rsidRDefault="0035708F" w:rsidP="00BD3996">
      <w:r>
        <w:separator/>
      </w:r>
    </w:p>
  </w:endnote>
  <w:endnote w:type="continuationSeparator" w:id="0">
    <w:p w:rsidR="0035708F" w:rsidRDefault="0035708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0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6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0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8F" w:rsidRDefault="0035708F" w:rsidP="00BD3996">
      <w:r>
        <w:separator/>
      </w:r>
    </w:p>
  </w:footnote>
  <w:footnote w:type="continuationSeparator" w:id="0">
    <w:p w:rsidR="0035708F" w:rsidRDefault="0035708F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1353"/>
    <w:multiLevelType w:val="hybridMultilevel"/>
    <w:tmpl w:val="3580BF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0E31C5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1F30CA"/>
    <w:rsid w:val="001F665A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5708F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3798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7B4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4D3798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4D3798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0476C-9F1C-4964-9544-A481BD73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PC</cp:lastModifiedBy>
  <cp:revision>2</cp:revision>
  <cp:lastPrinted>2018-01-26T10:27:00Z</cp:lastPrinted>
  <dcterms:created xsi:type="dcterms:W3CDTF">2022-05-16T06:44:00Z</dcterms:created>
  <dcterms:modified xsi:type="dcterms:W3CDTF">2022-05-16T06:44:00Z</dcterms:modified>
</cp:coreProperties>
</file>