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D0" w:rsidRPr="00D96019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</w:tblGrid>
      <w:tr w:rsidR="00D96019" w:rsidRPr="00D96019" w:rsidTr="00D9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bookmarkStart w:id="0" w:name="to_paragraph_id42161221"/>
            <w:bookmarkEnd w:id="0"/>
            <w:r w:rsidRPr="00D96019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val="bg-BG" w:eastAsia="bg-BG"/>
              </w:rPr>
              <w:t>Приложение № 4</w:t>
            </w: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 </w:t>
            </w:r>
          </w:p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към </w:t>
            </w:r>
            <w:hyperlink r:id="rId5" w:history="1">
              <w:r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13, ал. 1</w:t>
              </w:r>
            </w:hyperlink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, </w:t>
            </w:r>
            <w:hyperlink r:id="rId6" w:history="1">
              <w:r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26</w:t>
              </w:r>
            </w:hyperlink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 и </w:t>
            </w:r>
            <w:hyperlink r:id="rId7" w:history="1">
              <w:r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36</w:t>
              </w:r>
            </w:hyperlink>
          </w:p>
        </w:tc>
      </w:tr>
    </w:tbl>
    <w:p w:rsidR="00CC615F" w:rsidRDefault="00CC615F" w:rsidP="00CC615F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НАРЕДБА № 8 от 21.11.2019 г. за условията и</w:t>
      </w:r>
    </w:p>
    <w:p w:rsidR="00CC615F" w:rsidRPr="0017635D" w:rsidRDefault="00CC615F" w:rsidP="00CC615F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 xml:space="preserve">реда за управление на риболовния флот на </w:t>
      </w:r>
    </w:p>
    <w:p w:rsidR="00D96019" w:rsidRPr="00D96019" w:rsidRDefault="00CC615F" w:rsidP="00CC615F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Република България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tbl>
      <w:tblPr>
        <w:tblW w:w="10850" w:type="dxa"/>
        <w:tblCellSpacing w:w="15" w:type="dxa"/>
        <w:tblInd w:w="-254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850"/>
      </w:tblGrid>
      <w:tr w:rsidR="00D96019" w:rsidRPr="00D96019" w:rsidTr="00CC615F">
        <w:trPr>
          <w:tblCellSpacing w:w="15" w:type="dxa"/>
        </w:trPr>
        <w:tc>
          <w:tcPr>
            <w:tcW w:w="107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36" w:type="dxa"/>
              <w:tblLook w:val="04A0" w:firstRow="1" w:lastRow="0" w:firstColumn="1" w:lastColumn="0" w:noHBand="0" w:noVBand="1"/>
            </w:tblPr>
            <w:tblGrid>
              <w:gridCol w:w="5779"/>
              <w:gridCol w:w="742"/>
              <w:gridCol w:w="4015"/>
            </w:tblGrid>
            <w:tr w:rsidR="00D96019" w:rsidRPr="00D96019" w:rsidTr="00CC615F">
              <w:tc>
                <w:tcPr>
                  <w:tcW w:w="6521" w:type="dxa"/>
                  <w:gridSpan w:val="2"/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bookmarkStart w:id="1" w:name="to_paragraph_id42172500"/>
                  <w:bookmarkEnd w:id="1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 </w:t>
                  </w:r>
                </w:p>
              </w:tc>
              <w:tc>
                <w:tcPr>
                  <w:tcW w:w="4015" w:type="dxa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ДО </w:t>
                  </w:r>
                </w:p>
              </w:tc>
            </w:tr>
            <w:tr w:rsidR="00D96019" w:rsidRPr="00D96019" w:rsidTr="00CC615F">
              <w:tc>
                <w:tcPr>
                  <w:tcW w:w="6521" w:type="dxa"/>
                  <w:gridSpan w:val="2"/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 </w:t>
                  </w:r>
                </w:p>
              </w:tc>
              <w:tc>
                <w:tcPr>
                  <w:tcW w:w="4015" w:type="dxa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ИЗПЪЛНИТЕЛНИЯ ДИРЕКТОР </w:t>
                  </w:r>
                </w:p>
              </w:tc>
            </w:tr>
            <w:tr w:rsidR="00D96019" w:rsidRPr="00D96019" w:rsidTr="00CC615F">
              <w:tc>
                <w:tcPr>
                  <w:tcW w:w="6521" w:type="dxa"/>
                  <w:gridSpan w:val="2"/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 </w:t>
                  </w:r>
                </w:p>
              </w:tc>
              <w:tc>
                <w:tcPr>
                  <w:tcW w:w="4015" w:type="dxa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НА ИАРА </w:t>
                  </w:r>
                </w:p>
              </w:tc>
            </w:tr>
            <w:tr w:rsidR="00D96019" w:rsidRPr="00D96019" w:rsidTr="00CC615F">
              <w:tc>
                <w:tcPr>
                  <w:tcW w:w="6521" w:type="dxa"/>
                  <w:gridSpan w:val="2"/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015" w:type="dxa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ЗАЯВЛЕНИЕ ЗА ОТПИСВАНЕ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от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CC615F">
                  <w:pPr>
                    <w:spacing w:after="0" w:line="240" w:lineRule="auto"/>
                    <w:ind w:right="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притежаващ ............................. част от кораба, адрес/седалище: гр./с. .............</w:t>
                  </w:r>
                  <w:r w:rsidR="00CC61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, 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br/>
                    <w:t xml:space="preserve">община .....................................………...........…, област ......................................................................,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ул. .................................................................................................................................... № ....................,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бл. ................................................, вх. .............................................., ап. ................................................,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ЕГН/ЕИК: ................................................................, тел.: ........................................................................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и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.......................................................................................................................................................................,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карта/име на фирмата, представлявана от)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притежаващ ........................... част от кораба, адрес/седалище: гр./с. ...................................................,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община .....................................………...........…, област .........................................................................,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ул. ......................................................................................................................................... № 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бл. ................................................, вх. .................................................., ап. .............................................,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ЕГН/ЕИК: .................................................................., тел.: .......................................................................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CC615F" w:rsidRDefault="00CC615F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CC615F" w:rsidRDefault="00D96019" w:rsidP="00CC615F">
                  <w:pPr>
                    <w:spacing w:after="0" w:line="240" w:lineRule="auto"/>
                    <w:ind w:firstLine="572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УВАЖАЕМИ ГОСПОДИН ДИРЕКТОР,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CC615F" w:rsidRDefault="00CC615F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CC615F">
                  <w:pPr>
                    <w:spacing w:after="0" w:line="240" w:lineRule="auto"/>
                    <w:ind w:firstLine="57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Заявявам/е, че като собственик/</w:t>
                  </w:r>
                  <w:proofErr w:type="spellStart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ци</w:t>
                  </w:r>
                  <w:proofErr w:type="spellEnd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на риболовен кораб с </w:t>
                  </w:r>
                  <w:r w:rsidR="00CC61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външна маркировка 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..........................., 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br/>
                    <w:t xml:space="preserve">име .........................................................................., CFR код ……….........................……………, с обща 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br/>
                    <w:t>дължина …………..............……… метра, ……..................</w:t>
                  </w:r>
                  <w:r w:rsidR="00CC61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 бруто тона и ......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 квт,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желая: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– същият да бъде отписан от регистъра на риболовните кораби на Република България, воден от ИАРА;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– да бъде прекратено безсрочно разрешително за стопански риболов № ..................................., 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br/>
                    <w:t xml:space="preserve">издадено на ................................................................................................................................................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 xml:space="preserve">(не се попълва, когато корабът се използва само при производство на </w:t>
                  </w:r>
                  <w:proofErr w:type="spellStart"/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аквакултури</w:t>
                  </w:r>
                  <w:proofErr w:type="spellEnd"/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 xml:space="preserve"> във водите на Черно море)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CC61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За освободения риболовен капацитет желая/не желая да получа документ, удостоверяващ правото ми</w:t>
                  </w:r>
                  <w:r w:rsidR="00CC61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на капацитет.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(попълва се само в случаите по чл. 11, ал. 3, като вярното се загражда)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Прехвърлям/предоставям на ………….......................………………………………………………..,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ЕГН/ЕИК: ...................................................................................................................................................,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правото да използва освободен риболовен капацитет в размер на ........................................................ 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br/>
                    <w:t xml:space="preserve">бруто тона и ......................... квт.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(попълва се само в случаите по чл. 11, ал. 3)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Към настоящото заявление прилагам/е: </w:t>
                  </w:r>
                </w:p>
              </w:tc>
            </w:tr>
            <w:tr w:rsidR="00D96019" w:rsidRPr="00D96019" w:rsidTr="00CC615F">
              <w:tc>
                <w:tcPr>
                  <w:tcW w:w="1053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1. ....................................................................................................................................................................... </w:t>
                  </w:r>
                </w:p>
              </w:tc>
            </w:tr>
            <w:tr w:rsidR="00D96019" w:rsidRPr="00D96019" w:rsidTr="00CC615F">
              <w:tc>
                <w:tcPr>
                  <w:tcW w:w="5779" w:type="dxa"/>
                  <w:hideMark/>
                </w:tcPr>
                <w:p w:rsidR="00CC615F" w:rsidRDefault="00CC615F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Дата: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................................... </w:t>
                  </w:r>
                </w:p>
              </w:tc>
              <w:tc>
                <w:tcPr>
                  <w:tcW w:w="4757" w:type="dxa"/>
                  <w:gridSpan w:val="2"/>
                  <w:hideMark/>
                </w:tcPr>
                <w:p w:rsidR="00CC615F" w:rsidRDefault="00CC615F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Заявител: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............................ </w:t>
                  </w:r>
                </w:p>
              </w:tc>
            </w:tr>
            <w:tr w:rsidR="00D96019" w:rsidRPr="00D96019" w:rsidTr="00CC615F">
              <w:tc>
                <w:tcPr>
                  <w:tcW w:w="5779" w:type="dxa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Гр./с.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................................... </w:t>
                  </w:r>
                </w:p>
              </w:tc>
              <w:tc>
                <w:tcPr>
                  <w:tcW w:w="4757" w:type="dxa"/>
                  <w:gridSpan w:val="2"/>
                  <w:hideMark/>
                </w:tcPr>
                <w:p w:rsidR="00D96019" w:rsidRPr="00CC615F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CC615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                (име, фамилия)</w:t>
                  </w:r>
                </w:p>
              </w:tc>
            </w:tr>
            <w:tr w:rsidR="00D96019" w:rsidRPr="00D96019" w:rsidTr="00CC615F">
              <w:tc>
                <w:tcPr>
                  <w:tcW w:w="57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</w:tr>
          </w:tbl>
          <w:p w:rsidR="00D96019" w:rsidRPr="00D96019" w:rsidRDefault="00D96019" w:rsidP="00D960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:rsidR="006E10F2" w:rsidRPr="00D47840" w:rsidRDefault="006E10F2" w:rsidP="00D47840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bookmarkStart w:id="2" w:name="_GoBack"/>
      <w:bookmarkEnd w:id="2"/>
    </w:p>
    <w:sectPr w:rsidR="006E10F2" w:rsidRPr="00D47840" w:rsidSect="00CC615F">
      <w:pgSz w:w="12240" w:h="15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19"/>
    <w:rsid w:val="0017635D"/>
    <w:rsid w:val="005B24D0"/>
    <w:rsid w:val="006E10F2"/>
    <w:rsid w:val="00723181"/>
    <w:rsid w:val="008D421E"/>
    <w:rsid w:val="00A17F3E"/>
    <w:rsid w:val="00BC795D"/>
    <w:rsid w:val="00CC615F"/>
    <w:rsid w:val="00D47840"/>
    <w:rsid w:val="00D96019"/>
    <w:rsid w:val="00E42F22"/>
    <w:rsid w:val="00EA4B65"/>
    <w:rsid w:val="00F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5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46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70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6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49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3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31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6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9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4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00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909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1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5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1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4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46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1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54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99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846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19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3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01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54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1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21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3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10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6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1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5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1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7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2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71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6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41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1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4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9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34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84472&amp;ToPar=Art36&amp;Type=2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84472&amp;ToPar=Art26&amp;Type=201/" TargetMode="External"/><Relationship Id="rId5" Type="http://schemas.openxmlformats.org/officeDocument/2006/relationships/hyperlink" Target="apis://Base=NARH&amp;DocCode=84472&amp;ToPar=Art13_Al1&amp;Type=20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2019-12-03T14:00:00Z</dcterms:created>
  <dcterms:modified xsi:type="dcterms:W3CDTF">2019-12-03T14:37:00Z</dcterms:modified>
</cp:coreProperties>
</file>